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7B7265F1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414B94B7" w14:textId="77777777" w:rsidR="001B03AE" w:rsidRPr="008A1EF4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1F2349C2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3079E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INA-025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82187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2D980376" w14:textId="77777777" w:rsidR="001B03AE" w:rsidRDefault="001B03AE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br w:type="page"/>
      </w:r>
    </w:p>
    <w:p w14:paraId="3F1C3408" w14:textId="77777777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7D415B3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4B7AE5">
        <w:rPr>
          <w:rFonts w:ascii="Arial Narrow" w:hAnsi="Arial Narrow" w:cs="Arial"/>
          <w:b/>
          <w:bCs/>
          <w:sz w:val="22"/>
        </w:rPr>
        <w:t>10</w:t>
      </w:r>
      <w:r w:rsidR="00453355">
        <w:rPr>
          <w:rFonts w:ascii="Arial Narrow" w:hAnsi="Arial Narrow" w:cs="Arial"/>
          <w:b/>
          <w:bCs/>
          <w:sz w:val="22"/>
        </w:rPr>
        <w:t>B</w:t>
      </w:r>
    </w:p>
    <w:p w14:paraId="7CF8D3FD" w14:textId="6D2884EC" w:rsidR="00656B66" w:rsidRDefault="004B7AE5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33797330" w14:textId="1586BB28" w:rsidR="00EC461F" w:rsidRPr="008A1EF4" w:rsidRDefault="00520225" w:rsidP="00EC461F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>
        <w:rPr>
          <w:rFonts w:ascii="Arial Narrow" w:hAnsi="Arial Narrow" w:cs="Arial"/>
          <w:b/>
          <w:bCs/>
          <w:sz w:val="22"/>
          <w:u w:val="single"/>
        </w:rPr>
        <w:t xml:space="preserve">RESIDENTE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>DE</w:t>
      </w:r>
      <w:r w:rsidR="00EC461F"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bookmarkEnd w:id="1"/>
    <w:p w14:paraId="0DFF2219" w14:textId="77777777" w:rsidR="00EC461F" w:rsidRPr="00656B66" w:rsidRDefault="00EC461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78031A6B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77177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CEG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52022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002-2024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57FDE45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</w:t>
            </w:r>
            <w:r w:rsidR="00AC66A8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xperiencia </w:t>
            </w:r>
            <w:r w:rsidR="000E5D63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Es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 w:rsidR="000E5D6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AF1D4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8A4F" w14:textId="77777777" w:rsidR="00263F8E" w:rsidRDefault="00263F8E" w:rsidP="007D0390">
      <w:pPr>
        <w:spacing w:after="0" w:line="240" w:lineRule="auto"/>
      </w:pPr>
      <w:r>
        <w:separator/>
      </w:r>
    </w:p>
  </w:endnote>
  <w:endnote w:type="continuationSeparator" w:id="0">
    <w:p w14:paraId="1DB12E55" w14:textId="77777777" w:rsidR="00263F8E" w:rsidRDefault="00263F8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DDBC7" w14:textId="77777777" w:rsidR="00263F8E" w:rsidRDefault="00263F8E" w:rsidP="007D0390">
      <w:pPr>
        <w:spacing w:after="0" w:line="240" w:lineRule="auto"/>
      </w:pPr>
      <w:r>
        <w:separator/>
      </w:r>
    </w:p>
  </w:footnote>
  <w:footnote w:type="continuationSeparator" w:id="0">
    <w:p w14:paraId="5E8B6CE3" w14:textId="77777777" w:rsidR="00263F8E" w:rsidRDefault="00263F8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8.5pt;height:174pt" o:bullet="t">
        <v:imagedata r:id="rId1" o:title=""/>
      </v:shape>
    </w:pict>
  </w:numPicBullet>
  <w:numPicBullet w:numPicBulletId="1">
    <w:pict>
      <v:shape id="_x0000_i1039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3F8E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163F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079E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4C21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1B60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403A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SEBASTIAN DANILO RUIZ GALEANO</cp:lastModifiedBy>
  <cp:revision>2</cp:revision>
  <cp:lastPrinted>2023-04-27T01:57:00Z</cp:lastPrinted>
  <dcterms:created xsi:type="dcterms:W3CDTF">2024-07-31T01:26:00Z</dcterms:created>
  <dcterms:modified xsi:type="dcterms:W3CDTF">2024-07-31T01:26:00Z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