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5B9D7AE8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>Experiencia Específica Adicional Del Director De Interventoría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5827010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FA685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25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8E7DB" w14:textId="77777777" w:rsidR="002644EB" w:rsidRDefault="002644EB" w:rsidP="007D0390">
      <w:pPr>
        <w:spacing w:after="0" w:line="240" w:lineRule="auto"/>
      </w:pPr>
      <w:r>
        <w:separator/>
      </w:r>
    </w:p>
  </w:endnote>
  <w:endnote w:type="continuationSeparator" w:id="0">
    <w:p w14:paraId="78825037" w14:textId="77777777" w:rsidR="002644EB" w:rsidRDefault="002644E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E2E7" w14:textId="77777777" w:rsidR="002644EB" w:rsidRDefault="002644EB" w:rsidP="007D0390">
      <w:pPr>
        <w:spacing w:after="0" w:line="240" w:lineRule="auto"/>
      </w:pPr>
      <w:r>
        <w:separator/>
      </w:r>
    </w:p>
  </w:footnote>
  <w:footnote w:type="continuationSeparator" w:id="0">
    <w:p w14:paraId="77FEB656" w14:textId="77777777" w:rsidR="002644EB" w:rsidRDefault="002644E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7.75pt;height:174pt" o:bullet="t">
        <v:imagedata r:id="rId1" o:title=""/>
      </v:shape>
    </w:pict>
  </w:numPicBullet>
  <w:numPicBullet w:numPicBulletId="1">
    <w:pict>
      <v:shape id="_x0000_i103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4EB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163F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38E5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859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SEBASTIAN DANILO RUIZ GALEANO</cp:lastModifiedBy>
  <cp:revision>2</cp:revision>
  <cp:lastPrinted>2023-04-27T01:57:00Z</cp:lastPrinted>
  <dcterms:created xsi:type="dcterms:W3CDTF">2024-07-31T01:25:00Z</dcterms:created>
  <dcterms:modified xsi:type="dcterms:W3CDTF">2024-07-31T01:25:00Z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