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3CF3" w14:textId="12213E9F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  <w:rPr>
          <w:color w:val="000000" w:themeColor="text1"/>
          <w:szCs w:val="22"/>
        </w:rPr>
      </w:pPr>
      <w:r w:rsidRPr="00B674F3">
        <w:rPr>
          <w:rStyle w:val="Fuentedeprrafopredeter"/>
          <w:rFonts w:eastAsia="Times New Roman" w:cs="Arial"/>
          <w:b/>
          <w:color w:val="000000" w:themeColor="text1"/>
          <w:szCs w:val="22"/>
          <w:lang w:val="es-ES" w:eastAsia="es-ES"/>
        </w:rPr>
        <w:t xml:space="preserve">FORMATO </w:t>
      </w:r>
      <w:r w:rsidR="00B674F3" w:rsidRPr="00B674F3">
        <w:rPr>
          <w:rStyle w:val="Fuentedeprrafopredeter"/>
          <w:rFonts w:eastAsia="Times New Roman" w:cs="Arial"/>
          <w:b/>
          <w:color w:val="000000" w:themeColor="text1"/>
          <w:szCs w:val="22"/>
          <w:lang w:val="es-ES" w:eastAsia="es-ES"/>
        </w:rPr>
        <w:t>11A</w:t>
      </w:r>
      <w:r w:rsidRPr="00B674F3">
        <w:rPr>
          <w:rStyle w:val="Fuentedeprrafopredeter"/>
          <w:rFonts w:eastAsia="Times New Roman" w:cs="Arial"/>
          <w:b/>
          <w:color w:val="000000" w:themeColor="text1"/>
          <w:szCs w:val="22"/>
          <w:lang w:val="es-ES" w:eastAsia="es-ES"/>
        </w:rPr>
        <w:t xml:space="preserve"> – </w:t>
      </w:r>
      <w:r w:rsidRPr="00B674F3">
        <w:rPr>
          <w:rStyle w:val="Fuentedeprrafopredeter"/>
          <w:rFonts w:eastAsia="Segoe UI" w:cs="Arial"/>
          <w:b/>
          <w:bCs/>
          <w:color w:val="000000" w:themeColor="text1"/>
          <w:szCs w:val="22"/>
          <w:lang w:eastAsia="es-ES"/>
        </w:rPr>
        <w:t>PLAN DE CALIDAD</w:t>
      </w:r>
    </w:p>
    <w:p w14:paraId="4DC5FB49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 w:themeColor="text1"/>
          <w:szCs w:val="22"/>
          <w:lang w:eastAsia="es-ES"/>
        </w:rPr>
      </w:pPr>
      <w:r w:rsidRPr="00B674F3">
        <w:rPr>
          <w:rFonts w:eastAsia="Times New Roman" w:cs="Arial"/>
          <w:color w:val="000000" w:themeColor="text1"/>
          <w:szCs w:val="22"/>
          <w:lang w:eastAsia="es-ES"/>
        </w:rPr>
        <w:t>Señores</w:t>
      </w:r>
    </w:p>
    <w:p w14:paraId="3F460486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 w:themeColor="text1"/>
          <w:szCs w:val="22"/>
          <w:lang w:eastAsia="es-ES"/>
        </w:rPr>
      </w:pPr>
      <w:r w:rsidRPr="00B674F3">
        <w:rPr>
          <w:rFonts w:eastAsia="Times New Roman" w:cs="Arial"/>
          <w:b/>
          <w:color w:val="000000" w:themeColor="text1"/>
          <w:szCs w:val="22"/>
          <w:lang w:eastAsia="es-ES"/>
        </w:rPr>
        <w:t>EMPRESA NACIONAL PROMOTORA DEL DESARROLLO TERRITORIAL</w:t>
      </w:r>
    </w:p>
    <w:p w14:paraId="7C285CD2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 w:themeColor="text1"/>
          <w:szCs w:val="22"/>
          <w:lang w:eastAsia="es-ES"/>
        </w:rPr>
      </w:pPr>
      <w:proofErr w:type="spellStart"/>
      <w:r w:rsidRPr="00B674F3">
        <w:rPr>
          <w:rFonts w:eastAsia="Times New Roman" w:cs="Arial"/>
          <w:color w:val="000000" w:themeColor="text1"/>
          <w:szCs w:val="22"/>
          <w:lang w:eastAsia="es-ES"/>
        </w:rPr>
        <w:t>ENTerritorio</w:t>
      </w:r>
      <w:proofErr w:type="spellEnd"/>
    </w:p>
    <w:p w14:paraId="337DE3D1" w14:textId="77777777" w:rsidR="00D035B6" w:rsidRPr="00B674F3" w:rsidRDefault="00000000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 w:themeColor="text1"/>
          <w:szCs w:val="22"/>
          <w:lang w:eastAsia="es-ES"/>
        </w:rPr>
      </w:pPr>
      <w:r w:rsidRPr="00B674F3">
        <w:rPr>
          <w:rFonts w:eastAsia="Times New Roman" w:cs="Arial"/>
          <w:color w:val="000000" w:themeColor="text1"/>
          <w:szCs w:val="22"/>
          <w:lang w:eastAsia="es-ES"/>
        </w:rPr>
        <w:t>Calle 26 No 13 -19.</w:t>
      </w:r>
    </w:p>
    <w:p w14:paraId="7F99A89B" w14:textId="77777777" w:rsidR="00D035B6" w:rsidRPr="00B674F3" w:rsidRDefault="00000000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 w:themeColor="text1"/>
          <w:szCs w:val="22"/>
          <w:lang w:eastAsia="es-ES"/>
        </w:rPr>
      </w:pPr>
      <w:r w:rsidRPr="00B674F3">
        <w:rPr>
          <w:rFonts w:eastAsia="Times New Roman" w:cs="Arial"/>
          <w:color w:val="000000" w:themeColor="text1"/>
          <w:szCs w:val="22"/>
          <w:lang w:eastAsia="es-ES"/>
        </w:rPr>
        <w:t>Bogotá D.C.</w:t>
      </w:r>
    </w:p>
    <w:p w14:paraId="44E640CA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color w:val="000000" w:themeColor="text1"/>
          <w:szCs w:val="22"/>
        </w:rPr>
      </w:pPr>
      <w:r w:rsidRPr="00B674F3">
        <w:rPr>
          <w:rStyle w:val="Fuentedeprrafopredeter"/>
          <w:rFonts w:eastAsia="Times New Roman" w:cs="Arial"/>
          <w:color w:val="000000" w:themeColor="text1"/>
          <w:szCs w:val="22"/>
          <w:lang w:eastAsia="es-ES"/>
        </w:rPr>
        <w:t>Colombia</w:t>
      </w:r>
    </w:p>
    <w:p w14:paraId="5050503C" w14:textId="77777777" w:rsidR="00D035B6" w:rsidRPr="00B674F3" w:rsidRDefault="00D035B6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 w:themeColor="text1"/>
          <w:szCs w:val="22"/>
          <w:lang w:eastAsia="es-ES"/>
        </w:rPr>
      </w:pPr>
    </w:p>
    <w:p w14:paraId="3422F93F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color w:val="000000" w:themeColor="text1"/>
          <w:szCs w:val="22"/>
        </w:rPr>
      </w:pPr>
      <w:r w:rsidRPr="00B674F3">
        <w:rPr>
          <w:rStyle w:val="Fuentedeprrafopredeter"/>
          <w:rFonts w:eastAsia="Times New Roman" w:cs="Arial"/>
          <w:b/>
          <w:color w:val="000000" w:themeColor="text1"/>
          <w:szCs w:val="22"/>
          <w:lang w:eastAsia="es-ES"/>
        </w:rPr>
        <w:t>REFERENCIA:</w:t>
      </w:r>
      <w:r w:rsidRPr="00B674F3">
        <w:rPr>
          <w:rStyle w:val="Fuentedeprrafopredeter"/>
          <w:rFonts w:eastAsia="Times New Roman" w:cs="Arial"/>
          <w:color w:val="000000" w:themeColor="text1"/>
          <w:szCs w:val="22"/>
          <w:lang w:eastAsia="es-ES"/>
        </w:rPr>
        <w:tab/>
      </w:r>
      <w:bookmarkStart w:id="0" w:name="_Hlk511125090"/>
      <w:r w:rsidRPr="00B674F3">
        <w:rPr>
          <w:rStyle w:val="Fuentedeprrafopredeter"/>
          <w:rFonts w:eastAsia="Times New Roman" w:cs="Arial"/>
          <w:color w:val="000000" w:themeColor="text1"/>
          <w:szCs w:val="22"/>
          <w:lang w:eastAsia="es-ES"/>
        </w:rPr>
        <w:t xml:space="preserve">Proceso de Selección No. INA-XXX </w:t>
      </w:r>
      <w:bookmarkEnd w:id="0"/>
    </w:p>
    <w:p w14:paraId="3CC0AB7F" w14:textId="77777777" w:rsidR="00D035B6" w:rsidRPr="00B674F3" w:rsidRDefault="00D035B6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Cs w:val="22"/>
          <w:lang w:eastAsia="es-ES"/>
        </w:rPr>
      </w:pPr>
    </w:p>
    <w:p w14:paraId="467FF729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szCs w:val="22"/>
        </w:rPr>
      </w:pPr>
      <w:r w:rsidRPr="00B674F3">
        <w:rPr>
          <w:rStyle w:val="Fuentedeprrafopredeter"/>
          <w:rFonts w:eastAsia="Times New Roman" w:cs="Arial"/>
          <w:b/>
          <w:color w:val="000000"/>
          <w:szCs w:val="22"/>
          <w:lang w:eastAsia="es-ES"/>
        </w:rPr>
        <w:t xml:space="preserve">OBJETO: </w:t>
      </w:r>
      <w:r w:rsidRPr="00B674F3">
        <w:rPr>
          <w:rStyle w:val="Fuentedeprrafopredeter"/>
          <w:rFonts w:eastAsia="Times New Roman" w:cs="Arial"/>
          <w:b/>
          <w:color w:val="000000"/>
          <w:szCs w:val="22"/>
          <w:lang w:eastAsia="es-ES"/>
        </w:rPr>
        <w:tab/>
      </w:r>
      <w:r w:rsidRPr="00B674F3">
        <w:rPr>
          <w:rStyle w:val="Fuentedeprrafopredeter"/>
          <w:rFonts w:eastAsia="Times New Roman" w:cs="Arial"/>
          <w:b/>
          <w:iCs/>
          <w:szCs w:val="22"/>
          <w:lang w:eastAsia="es-CO"/>
        </w:rPr>
        <w:t>CONSTRUCCIÓN DE LAS OBRAS LOCATIVAS DEL CENTRO DE ESCUELAS DE FORMACIÓN CULTURAL Y DEPORTIVA EN EL MUNICIPIO DE ANAPOIMA, DEPARTAMENTO DE CUNDINAMARCA.</w:t>
      </w:r>
    </w:p>
    <w:p w14:paraId="3639B96F" w14:textId="77777777" w:rsidR="00D035B6" w:rsidRPr="00B674F3" w:rsidRDefault="00D035B6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Cs w:val="22"/>
          <w:lang w:eastAsia="es-ES"/>
        </w:rPr>
      </w:pPr>
      <w:bookmarkStart w:id="1" w:name="_Hlk511125131"/>
    </w:p>
    <w:p w14:paraId="5F8BB37C" w14:textId="77777777" w:rsidR="00D035B6" w:rsidRPr="00B674F3" w:rsidRDefault="00000000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B674F3">
        <w:rPr>
          <w:rFonts w:eastAsia="Times New Roman" w:cs="Arial"/>
          <w:color w:val="000000"/>
          <w:szCs w:val="22"/>
          <w:lang w:eastAsia="es-ES"/>
        </w:rPr>
        <w:t>Estimados Señores:</w:t>
      </w:r>
    </w:p>
    <w:bookmarkEnd w:id="1"/>
    <w:p w14:paraId="0D7185ED" w14:textId="77777777" w:rsidR="00D035B6" w:rsidRPr="00B674F3" w:rsidRDefault="00000000">
      <w:pPr>
        <w:suppressAutoHyphens w:val="0"/>
        <w:spacing w:before="240" w:after="120" w:line="276" w:lineRule="auto"/>
        <w:jc w:val="both"/>
        <w:textAlignment w:val="auto"/>
        <w:rPr>
          <w:szCs w:val="22"/>
        </w:rPr>
      </w:pPr>
      <w:r w:rsidRPr="00B674F3">
        <w:rPr>
          <w:rStyle w:val="Fuentedeprrafopredeter"/>
          <w:rFonts w:eastAsia="Times New Roman" w:cs="Arial"/>
          <w:color w:val="000000"/>
          <w:szCs w:val="22"/>
          <w:shd w:val="clear" w:color="auto" w:fill="D3D3D3"/>
          <w:lang w:eastAsia="es-ES"/>
        </w:rPr>
        <w:t>(Nombre del Representante legal del Oferente)</w:t>
      </w:r>
      <w:r w:rsidRPr="00B674F3">
        <w:rPr>
          <w:rStyle w:val="Fuentedeprrafopredeter"/>
          <w:rFonts w:eastAsia="Times New Roman" w:cs="Arial"/>
          <w:color w:val="000000"/>
          <w:szCs w:val="22"/>
          <w:lang w:eastAsia="es-ES"/>
        </w:rPr>
        <w:t xml:space="preserve"> en mi calidad de Representante Legal de </w:t>
      </w:r>
      <w:r w:rsidRPr="00B674F3">
        <w:rPr>
          <w:rStyle w:val="Fuentedeprrafopredeter"/>
          <w:rFonts w:eastAsia="Times New Roman" w:cs="Arial"/>
          <w:color w:val="000000"/>
          <w:szCs w:val="22"/>
          <w:shd w:val="clear" w:color="auto" w:fill="D3D3D3"/>
          <w:lang w:eastAsia="es-ES"/>
        </w:rPr>
        <w:t>(Nombre del Oferente)</w:t>
      </w:r>
      <w:r w:rsidRPr="00B674F3">
        <w:rPr>
          <w:rStyle w:val="Fuentedeprrafopredeter"/>
          <w:rFonts w:eastAsia="Times New Roman" w:cs="Arial"/>
          <w:color w:val="000000"/>
          <w:szCs w:val="22"/>
          <w:lang w:eastAsia="es-ES"/>
        </w:rPr>
        <w:t xml:space="preserve"> </w:t>
      </w:r>
      <w:r w:rsidRPr="00B674F3">
        <w:rPr>
          <w:rStyle w:val="Fuentedeprrafopredeter"/>
          <w:rFonts w:eastAsia="Times New Roman" w:cs="Arial"/>
          <w:color w:val="000000"/>
          <w:szCs w:val="22"/>
          <w:lang w:eastAsia="es-ES" w:bidi="en-US"/>
        </w:rPr>
        <w:t xml:space="preserve">o </w:t>
      </w:r>
      <w:r w:rsidRPr="00B674F3">
        <w:rPr>
          <w:rStyle w:val="Fuentedeprrafopredeter"/>
          <w:rFonts w:eastAsia="Times New Roman" w:cs="Arial"/>
          <w:color w:val="000000"/>
          <w:szCs w:val="22"/>
          <w:shd w:val="clear" w:color="auto" w:fill="D3D3D3"/>
          <w:lang w:eastAsia="es-ES"/>
        </w:rPr>
        <w:t>(Nombre del Oferente – Persona natural)</w:t>
      </w:r>
      <w:r w:rsidRPr="00B674F3">
        <w:rPr>
          <w:rStyle w:val="Fuentedeprrafopredeter"/>
          <w:rFonts w:eastAsia="Times New Roman" w:cs="Arial"/>
          <w:color w:val="000000"/>
          <w:szCs w:val="22"/>
          <w:lang w:eastAsia="es-ES"/>
        </w:rPr>
        <w:t xml:space="preserve"> </w:t>
      </w:r>
      <w:r w:rsidRPr="00B674F3">
        <w:rPr>
          <w:rStyle w:val="Fuentedeprrafopredeter"/>
          <w:rFonts w:eastAsia="Times New Roman" w:cs="Arial"/>
          <w:color w:val="000000"/>
          <w:szCs w:val="22"/>
          <w:lang w:eastAsia="es-ES" w:bidi="en-US"/>
        </w:rPr>
        <w:t xml:space="preserve">en adelante el “Oferente” </w:t>
      </w:r>
      <w:r w:rsidRPr="00B674F3">
        <w:rPr>
          <w:rStyle w:val="Fuentedeprrafopredeter"/>
          <w:rFonts w:eastAsia="Times New Roman" w:cs="Arial"/>
          <w:color w:val="000000"/>
          <w:szCs w:val="22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572B7B76" w14:textId="77777777" w:rsidR="00D035B6" w:rsidRPr="00B674F3" w:rsidRDefault="00000000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B674F3">
        <w:rPr>
          <w:rFonts w:eastAsia="Times New Roman" w:cs="Arial"/>
          <w:color w:val="000000"/>
          <w:szCs w:val="22"/>
          <w:lang w:eastAsia="es-ES"/>
        </w:rPr>
        <w:t>Atentamente,</w:t>
      </w:r>
    </w:p>
    <w:p w14:paraId="3A2C37B5" w14:textId="77777777" w:rsidR="00D035B6" w:rsidRPr="00B674F3" w:rsidRDefault="00D035B6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</w:p>
    <w:p w14:paraId="4D61EC6D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B674F3">
        <w:rPr>
          <w:rFonts w:eastAsia="Times New Roman" w:cs="Arial"/>
          <w:color w:val="000000"/>
          <w:szCs w:val="22"/>
          <w:lang w:eastAsia="es-ES"/>
        </w:rPr>
        <w:t>Nombre del Oferente</w:t>
      </w:r>
      <w:r w:rsidRPr="00B674F3">
        <w:rPr>
          <w:rFonts w:eastAsia="Times New Roman" w:cs="Arial"/>
          <w:color w:val="000000"/>
          <w:szCs w:val="22"/>
          <w:lang w:eastAsia="es-ES"/>
        </w:rPr>
        <w:tab/>
        <w:t>_______________________________________</w:t>
      </w:r>
    </w:p>
    <w:p w14:paraId="40B7EAFD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B674F3">
        <w:rPr>
          <w:rFonts w:eastAsia="Times New Roman" w:cs="Arial"/>
          <w:color w:val="000000"/>
          <w:szCs w:val="22"/>
          <w:lang w:eastAsia="es-ES"/>
        </w:rPr>
        <w:t>Nombre del Representante Legal [Personas jurídicas y personas naturales con representante legal]__________________________________</w:t>
      </w:r>
    </w:p>
    <w:p w14:paraId="6ABEBA22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B674F3">
        <w:rPr>
          <w:rFonts w:eastAsia="Times New Roman" w:cs="Arial"/>
          <w:color w:val="000000"/>
          <w:szCs w:val="22"/>
          <w:lang w:eastAsia="es-ES"/>
        </w:rPr>
        <w:t>C. C. No.</w:t>
      </w:r>
      <w:r w:rsidRPr="00B674F3">
        <w:rPr>
          <w:rFonts w:eastAsia="Times New Roman" w:cs="Arial"/>
          <w:color w:val="000000"/>
          <w:szCs w:val="22"/>
          <w:lang w:eastAsia="es-ES"/>
        </w:rPr>
        <w:tab/>
        <w:t>_____________________ de _______________</w:t>
      </w:r>
    </w:p>
    <w:p w14:paraId="31F79C78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B674F3">
        <w:rPr>
          <w:rFonts w:eastAsia="Times New Roman" w:cs="Arial"/>
          <w:color w:val="000000"/>
          <w:szCs w:val="22"/>
          <w:lang w:eastAsia="es-ES"/>
        </w:rPr>
        <w:t>Dirección de correo</w:t>
      </w:r>
      <w:r w:rsidRPr="00B674F3">
        <w:rPr>
          <w:rFonts w:eastAsia="Times New Roman" w:cs="Arial"/>
          <w:color w:val="000000"/>
          <w:szCs w:val="22"/>
          <w:lang w:eastAsia="es-ES"/>
        </w:rPr>
        <w:tab/>
        <w:t>_______________________________________</w:t>
      </w:r>
    </w:p>
    <w:p w14:paraId="033A7393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B674F3">
        <w:rPr>
          <w:rFonts w:eastAsia="Times New Roman" w:cs="Arial"/>
          <w:color w:val="000000"/>
          <w:szCs w:val="22"/>
          <w:lang w:eastAsia="es-ES"/>
        </w:rPr>
        <w:t>Correo electrónico</w:t>
      </w:r>
      <w:r w:rsidRPr="00B674F3">
        <w:rPr>
          <w:rFonts w:eastAsia="Times New Roman" w:cs="Arial"/>
          <w:color w:val="000000"/>
          <w:szCs w:val="22"/>
          <w:lang w:eastAsia="es-ES"/>
        </w:rPr>
        <w:tab/>
        <w:t>_______________________________________</w:t>
      </w:r>
    </w:p>
    <w:p w14:paraId="747088EB" w14:textId="77777777" w:rsidR="00D035B6" w:rsidRPr="00B674F3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B674F3">
        <w:rPr>
          <w:rFonts w:eastAsia="Times New Roman" w:cs="Arial"/>
          <w:color w:val="000000"/>
          <w:szCs w:val="22"/>
          <w:lang w:eastAsia="es-ES"/>
        </w:rPr>
        <w:t>Ciudad</w:t>
      </w:r>
      <w:r w:rsidRPr="00B674F3">
        <w:rPr>
          <w:rFonts w:eastAsia="Times New Roman" w:cs="Arial"/>
          <w:color w:val="000000"/>
          <w:szCs w:val="22"/>
          <w:lang w:eastAsia="es-ES"/>
        </w:rPr>
        <w:tab/>
        <w:t>_______________________________________</w:t>
      </w:r>
    </w:p>
    <w:p w14:paraId="1C419A42" w14:textId="77777777" w:rsidR="00D035B6" w:rsidRPr="00B674F3" w:rsidRDefault="00D035B6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</w:p>
    <w:p w14:paraId="1BC79C30" w14:textId="77777777" w:rsidR="00D035B6" w:rsidRPr="00B674F3" w:rsidRDefault="00D035B6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</w:p>
    <w:p w14:paraId="53BF987B" w14:textId="77777777" w:rsidR="00D035B6" w:rsidRPr="00B674F3" w:rsidRDefault="00000000">
      <w:pPr>
        <w:suppressAutoHyphens w:val="0"/>
        <w:spacing w:before="120" w:after="120" w:line="276" w:lineRule="auto"/>
        <w:jc w:val="center"/>
        <w:textAlignment w:val="auto"/>
        <w:rPr>
          <w:szCs w:val="22"/>
        </w:rPr>
      </w:pPr>
      <w:r w:rsidRPr="00B674F3">
        <w:rPr>
          <w:rStyle w:val="Fuentedeprrafopredeter"/>
          <w:rFonts w:eastAsia="Times New Roman" w:cs="Arial"/>
          <w:color w:val="000000"/>
          <w:szCs w:val="22"/>
          <w:lang w:eastAsia="es-ES"/>
        </w:rPr>
        <w:t>___________________________________________________</w:t>
      </w:r>
    </w:p>
    <w:p w14:paraId="3797DD8F" w14:textId="38C044BC" w:rsidR="00D035B6" w:rsidRPr="00B674F3" w:rsidRDefault="00000000" w:rsidP="00B674F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 w:rsidRPr="00B674F3"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sectPr w:rsidR="00D035B6" w:rsidRPr="00B674F3">
      <w:footerReference w:type="default" r:id="rId7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EE95" w14:textId="77777777" w:rsidR="00142D4C" w:rsidRDefault="00142D4C">
      <w:pPr>
        <w:spacing w:after="0"/>
      </w:pPr>
      <w:r>
        <w:separator/>
      </w:r>
    </w:p>
  </w:endnote>
  <w:endnote w:type="continuationSeparator" w:id="0">
    <w:p w14:paraId="2FD6D879" w14:textId="77777777" w:rsidR="00142D4C" w:rsidRDefault="00142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altName w:val="Calibri"/>
    <w:panose1 w:val="020B0604020202020204"/>
    <w:charset w:val="00"/>
    <w:family w:val="auto"/>
    <w:pitch w:val="variable"/>
  </w:font>
  <w:font w:name="Rubik Light">
    <w:altName w:val="Calibri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D247" w14:textId="77777777" w:rsidR="00000000" w:rsidRDefault="00000000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69DC29D" w14:textId="77777777" w:rsidR="00000000" w:rsidRDefault="00000000">
    <w:pPr>
      <w:pStyle w:val="Piedepgina"/>
      <w:jc w:val="center"/>
    </w:pPr>
    <w:r>
      <w:rPr>
        <w:rStyle w:val="Fuentedeprrafopredeter"/>
        <w:rFonts w:ascii="Arial Narrow" w:hAnsi="Arial Narrow" w:cs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FDEEB" wp14:editId="52B7AF7E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13332" b="12700"/>
              <wp:wrapNone/>
              <wp:docPr id="57914014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D46F3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" strokeweight=".35281mm">
              <v:stroke joinstyle="miter"/>
            </v:shape>
          </w:pict>
        </mc:Fallback>
      </mc:AlternateContent>
    </w:r>
    <w:r>
      <w:rPr>
        <w:rStyle w:val="Fuentedeprrafopredeter"/>
        <w:rFonts w:ascii="Arial Narrow" w:hAnsi="Arial Narrow" w:cs="Calibri"/>
        <w:sz w:val="18"/>
        <w:szCs w:val="18"/>
        <w:lang w:val="es-ES"/>
      </w:rPr>
      <w:tab/>
    </w:r>
    <w:r>
      <w:rPr>
        <w:rStyle w:val="Fuentedeprrafopredeter"/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Style w:val="Fuentedeprrafopredeter"/>
        <w:rFonts w:ascii="Arial Narrow" w:hAnsi="Arial Narrow" w:cs="Calibri"/>
        <w:sz w:val="18"/>
        <w:szCs w:val="18"/>
        <w:lang w:val="es-ES"/>
      </w:rPr>
      <w:t xml:space="preserve"> de </w: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2D3FCC31" w14:textId="0F72B634" w:rsidR="00000000" w:rsidRDefault="00000000"/>
  <w:p w14:paraId="5E2C48B5" w14:textId="77777777" w:rsidR="00000000" w:rsidRDefault="00000000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E02F" w14:textId="77777777" w:rsidR="00142D4C" w:rsidRDefault="00142D4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26D931" w14:textId="77777777" w:rsidR="00142D4C" w:rsidRDefault="00142D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027"/>
    <w:multiLevelType w:val="multilevel"/>
    <w:tmpl w:val="703E758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8CD2094"/>
    <w:multiLevelType w:val="multilevel"/>
    <w:tmpl w:val="ECC4CEE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AA0314E"/>
    <w:multiLevelType w:val="multilevel"/>
    <w:tmpl w:val="527E415E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BD145BD"/>
    <w:multiLevelType w:val="multilevel"/>
    <w:tmpl w:val="4FD86DA6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CC556FD"/>
    <w:multiLevelType w:val="multilevel"/>
    <w:tmpl w:val="CB68139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0B62A32"/>
    <w:multiLevelType w:val="multilevel"/>
    <w:tmpl w:val="F296048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A694BAA"/>
    <w:multiLevelType w:val="multilevel"/>
    <w:tmpl w:val="117411C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7" w15:restartNumberingAfterBreak="0">
    <w:nsid w:val="2D525660"/>
    <w:multiLevelType w:val="multilevel"/>
    <w:tmpl w:val="F7FADB4C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9CD1F48"/>
    <w:multiLevelType w:val="multilevel"/>
    <w:tmpl w:val="6B32FBB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E6202E0"/>
    <w:multiLevelType w:val="multilevel"/>
    <w:tmpl w:val="0B7AC6D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5D126B5"/>
    <w:multiLevelType w:val="multilevel"/>
    <w:tmpl w:val="564C06D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BA82961"/>
    <w:multiLevelType w:val="multilevel"/>
    <w:tmpl w:val="2B78058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1C67004"/>
    <w:multiLevelType w:val="multilevel"/>
    <w:tmpl w:val="45183FAC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42607CC"/>
    <w:multiLevelType w:val="multilevel"/>
    <w:tmpl w:val="A2400684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770C512E"/>
    <w:multiLevelType w:val="multilevel"/>
    <w:tmpl w:val="3B2EA2B2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7A26681F"/>
    <w:multiLevelType w:val="multilevel"/>
    <w:tmpl w:val="772655C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7D795641"/>
    <w:multiLevelType w:val="multilevel"/>
    <w:tmpl w:val="656A098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DFA2B96"/>
    <w:multiLevelType w:val="multilevel"/>
    <w:tmpl w:val="B8F2C0CE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E2E09ED"/>
    <w:multiLevelType w:val="multilevel"/>
    <w:tmpl w:val="0DFE168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2004972078">
    <w:abstractNumId w:val="6"/>
  </w:num>
  <w:num w:numId="2" w16cid:durableId="1029601203">
    <w:abstractNumId w:val="7"/>
  </w:num>
  <w:num w:numId="3" w16cid:durableId="2099447523">
    <w:abstractNumId w:val="12"/>
  </w:num>
  <w:num w:numId="4" w16cid:durableId="778837667">
    <w:abstractNumId w:val="13"/>
  </w:num>
  <w:num w:numId="5" w16cid:durableId="416564203">
    <w:abstractNumId w:val="2"/>
  </w:num>
  <w:num w:numId="6" w16cid:durableId="595869330">
    <w:abstractNumId w:val="10"/>
  </w:num>
  <w:num w:numId="7" w16cid:durableId="529494978">
    <w:abstractNumId w:val="1"/>
  </w:num>
  <w:num w:numId="8" w16cid:durableId="1562399719">
    <w:abstractNumId w:val="5"/>
  </w:num>
  <w:num w:numId="9" w16cid:durableId="51513220">
    <w:abstractNumId w:val="3"/>
  </w:num>
  <w:num w:numId="10" w16cid:durableId="601765374">
    <w:abstractNumId w:val="17"/>
  </w:num>
  <w:num w:numId="11" w16cid:durableId="1708144651">
    <w:abstractNumId w:val="0"/>
  </w:num>
  <w:num w:numId="12" w16cid:durableId="919212038">
    <w:abstractNumId w:val="11"/>
  </w:num>
  <w:num w:numId="13" w16cid:durableId="2137942084">
    <w:abstractNumId w:val="14"/>
  </w:num>
  <w:num w:numId="14" w16cid:durableId="481191480">
    <w:abstractNumId w:val="9"/>
  </w:num>
  <w:num w:numId="15" w16cid:durableId="689334732">
    <w:abstractNumId w:val="8"/>
  </w:num>
  <w:num w:numId="16" w16cid:durableId="348652603">
    <w:abstractNumId w:val="16"/>
  </w:num>
  <w:num w:numId="17" w16cid:durableId="924462152">
    <w:abstractNumId w:val="18"/>
  </w:num>
  <w:num w:numId="18" w16cid:durableId="1729262343">
    <w:abstractNumId w:val="15"/>
  </w:num>
  <w:num w:numId="19" w16cid:durableId="67523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35B6"/>
    <w:rsid w:val="00142D4C"/>
    <w:rsid w:val="00B674F3"/>
    <w:rsid w:val="00D0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47CB0"/>
  <w15:docId w15:val="{5FDFC9E3-EF3E-D74F-9266-5005BBBD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8">
    <w:name w:val="WW_OutlineListStyle_18"/>
    <w:basedOn w:val="NoList"/>
    <w:pPr>
      <w:numPr>
        <w:numId w:val="1"/>
      </w:numPr>
    </w:pPr>
  </w:style>
  <w:style w:type="paragraph" w:customStyle="1" w:styleId="Ttulo1">
    <w:name w:val="Título 1"/>
    <w:basedOn w:val="Normal"/>
    <w:next w:val="Normal"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customStyle="1" w:styleId="Ttulo2">
    <w:name w:val="Título 2"/>
    <w:basedOn w:val="Normal"/>
    <w:next w:val="Normal"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customStyle="1" w:styleId="Ttulo3">
    <w:name w:val="Título 3"/>
    <w:basedOn w:val="Normal"/>
    <w:next w:val="Normal"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customStyle="1" w:styleId="Ttulo4">
    <w:name w:val="Título 4"/>
    <w:basedOn w:val="Normal"/>
    <w:next w:val="Normal"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customStyle="1" w:styleId="Ttulo5">
    <w:name w:val="Título 5"/>
    <w:basedOn w:val="Normal"/>
    <w:next w:val="Normal"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customStyle="1" w:styleId="Ttulo6">
    <w:name w:val="Título 6"/>
    <w:basedOn w:val="Normal"/>
    <w:next w:val="Normal"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customStyle="1" w:styleId="Ttulo7">
    <w:name w:val="Título 7"/>
    <w:basedOn w:val="Normal"/>
    <w:next w:val="Normal"/>
    <w:pPr>
      <w:spacing w:after="120"/>
      <w:outlineLvl w:val="6"/>
    </w:pPr>
    <w:rPr>
      <w:color w:val="1C355E"/>
    </w:rPr>
  </w:style>
  <w:style w:type="paragraph" w:customStyle="1" w:styleId="Ttulo8">
    <w:name w:val="Título 8"/>
    <w:basedOn w:val="Normal"/>
    <w:next w:val="Normal"/>
    <w:pPr>
      <w:spacing w:after="120"/>
      <w:outlineLvl w:val="7"/>
    </w:pPr>
    <w:rPr>
      <w:color w:val="1C355E"/>
    </w:rPr>
  </w:style>
  <w:style w:type="paragraph" w:customStyle="1" w:styleId="Ttulo9">
    <w:name w:val="Título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customStyle="1" w:styleId="Fuentedeprrafopredeter">
    <w:name w:val="Fuente de párrafo predeter."/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customStyle="1" w:styleId="Sinespaciado">
    <w:name w:val="Sin espaciado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customStyle="1" w:styleId="Encabezado">
    <w:name w:val="Encabezado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customStyle="1" w:styleId="Piedepgina">
    <w:name w:val="Pie de página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Hipervnculo">
    <w:name w:val="Hipervínculo"/>
    <w:basedOn w:val="Fuentedeprrafopredeter"/>
    <w:rPr>
      <w:color w:val="4AA8DE"/>
      <w:u w:val="single"/>
    </w:rPr>
  </w:style>
  <w:style w:type="character" w:customStyle="1" w:styleId="Mencinsinresolver">
    <w:name w:val="Mención sin resolver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customStyle="1" w:styleId="Prrafodelista">
    <w:name w:val="Párrafo de lista"/>
    <w:basedOn w:val="Normal"/>
    <w:pPr>
      <w:ind w:left="720"/>
    </w:pPr>
  </w:style>
  <w:style w:type="character" w:customStyle="1" w:styleId="Textodelmarcadordeposicin">
    <w:name w:val="Texto del marcador de posición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customStyle="1" w:styleId="Textodeglobo">
    <w:name w:val="Texto de globo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NoList"/>
    <w:pPr>
      <w:numPr>
        <w:numId w:val="2"/>
      </w:numPr>
    </w:pPr>
  </w:style>
  <w:style w:type="numbering" w:customStyle="1" w:styleId="WWOutlineListStyle16">
    <w:name w:val="WW_OutlineListStyle_16"/>
    <w:basedOn w:val="NoList"/>
    <w:pPr>
      <w:numPr>
        <w:numId w:val="3"/>
      </w:numPr>
    </w:pPr>
  </w:style>
  <w:style w:type="numbering" w:customStyle="1" w:styleId="WWOutlineListStyle15">
    <w:name w:val="WW_OutlineListStyle_15"/>
    <w:basedOn w:val="NoList"/>
    <w:pPr>
      <w:numPr>
        <w:numId w:val="4"/>
      </w:numPr>
    </w:pPr>
  </w:style>
  <w:style w:type="numbering" w:customStyle="1" w:styleId="WWOutlineListStyle14">
    <w:name w:val="WW_OutlineListStyle_14"/>
    <w:basedOn w:val="NoList"/>
    <w:pPr>
      <w:numPr>
        <w:numId w:val="5"/>
      </w:numPr>
    </w:pPr>
  </w:style>
  <w:style w:type="numbering" w:customStyle="1" w:styleId="WWOutlineListStyle13">
    <w:name w:val="WW_OutlineListStyle_13"/>
    <w:basedOn w:val="NoList"/>
    <w:pPr>
      <w:numPr>
        <w:numId w:val="6"/>
      </w:numPr>
    </w:pPr>
  </w:style>
  <w:style w:type="numbering" w:customStyle="1" w:styleId="WWOutlineListStyle12">
    <w:name w:val="WW_OutlineListStyle_12"/>
    <w:basedOn w:val="NoList"/>
    <w:pPr>
      <w:numPr>
        <w:numId w:val="7"/>
      </w:numPr>
    </w:pPr>
  </w:style>
  <w:style w:type="numbering" w:customStyle="1" w:styleId="WWOutlineListStyle11">
    <w:name w:val="WW_OutlineListStyle_11"/>
    <w:basedOn w:val="NoList"/>
    <w:pPr>
      <w:numPr>
        <w:numId w:val="8"/>
      </w:numPr>
    </w:pPr>
  </w:style>
  <w:style w:type="numbering" w:customStyle="1" w:styleId="WWOutlineListStyle10">
    <w:name w:val="WW_OutlineListStyle_10"/>
    <w:basedOn w:val="NoList"/>
    <w:pPr>
      <w:numPr>
        <w:numId w:val="9"/>
      </w:numPr>
    </w:pPr>
  </w:style>
  <w:style w:type="numbering" w:customStyle="1" w:styleId="WWOutlineListStyle9">
    <w:name w:val="WW_OutlineListStyle_9"/>
    <w:basedOn w:val="NoList"/>
    <w:pPr>
      <w:numPr>
        <w:numId w:val="10"/>
      </w:numPr>
    </w:pPr>
  </w:style>
  <w:style w:type="numbering" w:customStyle="1" w:styleId="WWOutlineListStyle8">
    <w:name w:val="WW_OutlineListStyle_8"/>
    <w:basedOn w:val="NoList"/>
    <w:pPr>
      <w:numPr>
        <w:numId w:val="11"/>
      </w:numPr>
    </w:pPr>
  </w:style>
  <w:style w:type="numbering" w:customStyle="1" w:styleId="WWOutlineListStyle7">
    <w:name w:val="WW_OutlineListStyle_7"/>
    <w:basedOn w:val="NoList"/>
    <w:pPr>
      <w:numPr>
        <w:numId w:val="12"/>
      </w:numPr>
    </w:pPr>
  </w:style>
  <w:style w:type="numbering" w:customStyle="1" w:styleId="WWOutlineListStyle6">
    <w:name w:val="WW_OutlineListStyle_6"/>
    <w:basedOn w:val="NoList"/>
    <w:pPr>
      <w:numPr>
        <w:numId w:val="13"/>
      </w:numPr>
    </w:pPr>
  </w:style>
  <w:style w:type="numbering" w:customStyle="1" w:styleId="WWOutlineListStyle5">
    <w:name w:val="WW_OutlineListStyle_5"/>
    <w:basedOn w:val="NoList"/>
    <w:pPr>
      <w:numPr>
        <w:numId w:val="14"/>
      </w:numPr>
    </w:pPr>
  </w:style>
  <w:style w:type="numbering" w:customStyle="1" w:styleId="WWOutlineListStyle4">
    <w:name w:val="WW_OutlineListStyle_4"/>
    <w:basedOn w:val="NoList"/>
    <w:pPr>
      <w:numPr>
        <w:numId w:val="15"/>
      </w:numPr>
    </w:pPr>
  </w:style>
  <w:style w:type="numbering" w:customStyle="1" w:styleId="WWOutlineListStyle3">
    <w:name w:val="WW_OutlineListStyle_3"/>
    <w:basedOn w:val="NoList"/>
    <w:pPr>
      <w:numPr>
        <w:numId w:val="16"/>
      </w:numPr>
    </w:pPr>
  </w:style>
  <w:style w:type="numbering" w:customStyle="1" w:styleId="WWOutlineListStyle2">
    <w:name w:val="WW_OutlineListStyle_2"/>
    <w:basedOn w:val="NoList"/>
    <w:pPr>
      <w:numPr>
        <w:numId w:val="17"/>
      </w:numPr>
    </w:pPr>
  </w:style>
  <w:style w:type="numbering" w:customStyle="1" w:styleId="WWOutlineListStyle1">
    <w:name w:val="WW_OutlineListStyle_1"/>
    <w:basedOn w:val="NoList"/>
    <w:pPr>
      <w:numPr>
        <w:numId w:val="18"/>
      </w:numPr>
    </w:pPr>
  </w:style>
  <w:style w:type="numbering" w:customStyle="1" w:styleId="WWOutlineListStyle">
    <w:name w:val="WW_OutlineListStyle"/>
    <w:basedOn w:val="NoList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Calibri" w:hAnsi="Arial"/>
      <w:szCs w:val="32"/>
      <w:lang w:val="es-C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2.%20ENTerritorio-Plantilla-FAP%20(00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2.%20ENTerritorio-Plantilla-FAP%20(002)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Jessica Forero López</cp:lastModifiedBy>
  <cp:revision>2</cp:revision>
  <cp:lastPrinted>2019-12-16T20:34:00Z</cp:lastPrinted>
  <dcterms:created xsi:type="dcterms:W3CDTF">2024-01-13T01:03:00Z</dcterms:created>
  <dcterms:modified xsi:type="dcterms:W3CDTF">2024-01-13T01:03:00Z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