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4C" w14:textId="40D8BBEF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&#13;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6119">
        <w:rPr>
          <w:b/>
          <w:szCs w:val="20"/>
        </w:rPr>
        <w:t>INA</w:t>
      </w:r>
      <w:r>
        <w:rPr>
          <w:b/>
          <w:szCs w:val="20"/>
        </w:rPr>
        <w:t>-00</w:t>
      </w:r>
      <w:r w:rsidR="004A3135">
        <w:rPr>
          <w:b/>
          <w:szCs w:val="20"/>
        </w:rPr>
        <w:t>5</w:t>
      </w:r>
      <w:r>
        <w:rPr>
          <w:b/>
          <w:szCs w:val="20"/>
        </w:rPr>
        <w:t xml:space="preserve">-2023 </w:t>
      </w:r>
    </w:p>
    <w:p w14:paraId="4C85504D" w14:textId="4D2DD58E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14 – VINCULACIÓN DE PERSONAS CON</w:t>
      </w:r>
      <w:r w:rsidR="004A3135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7777777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0653854F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r>
        <w:rPr>
          <w:color w:val="000000"/>
          <w:szCs w:val="22"/>
        </w:rPr>
        <w:tab/>
      </w:r>
      <w:bookmarkStart w:id="0" w:name="_Hlk511125090"/>
      <w:r>
        <w:rPr>
          <w:color w:val="000000"/>
          <w:szCs w:val="22"/>
        </w:rPr>
        <w:t>Proceso de Selección No.</w:t>
      </w:r>
      <w:r w:rsidR="00A86119">
        <w:rPr>
          <w:color w:val="000000"/>
          <w:szCs w:val="22"/>
        </w:rPr>
        <w:t>INA</w:t>
      </w:r>
      <w:r>
        <w:rPr>
          <w:color w:val="000000"/>
          <w:szCs w:val="22"/>
        </w:rPr>
        <w:t>-00</w:t>
      </w:r>
      <w:r w:rsidR="004A3135">
        <w:rPr>
          <w:color w:val="000000"/>
          <w:szCs w:val="22"/>
        </w:rPr>
        <w:t>5</w:t>
      </w:r>
      <w:r>
        <w:rPr>
          <w:color w:val="000000"/>
          <w:szCs w:val="22"/>
        </w:rPr>
        <w:t xml:space="preserve">-2023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7" w14:textId="555108F0" w:rsidR="005F6D7D" w:rsidRPr="004A3135" w:rsidRDefault="008068A3" w:rsidP="00A86119">
      <w:pPr>
        <w:widowControl w:val="0"/>
        <w:autoSpaceDE w:val="0"/>
        <w:spacing w:before="32" w:after="0"/>
        <w:ind w:right="51"/>
        <w:jc w:val="both"/>
        <w:rPr>
          <w:rFonts w:cs="Arial"/>
          <w:b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4A3135" w:rsidRPr="004A3135">
        <w:rPr>
          <w:rFonts w:cs="Arial"/>
          <w:b/>
          <w:bCs/>
          <w:i/>
          <w:iCs/>
        </w:rPr>
        <w:t>AMPLIACIÓN DEL INSTRUMENTO COMERCIAL MARCO PARA LA EJECUCIÓN DE LAS OBRAS DEL PROGRAMA DE CONEXIONES DE AGUA POTABLE Y SANEAMIENTO BÁSICO EN LOS MUNICIPIOS PRIORIZADOS POR EL MINISTERIO DE VIVIENDA, CIUDAD Y TERRITORIO</w:t>
      </w:r>
    </w:p>
    <w:p w14:paraId="4C855058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4AC4" w14:textId="77777777" w:rsidR="001E6C0D" w:rsidRDefault="001E6C0D">
      <w:pPr>
        <w:spacing w:after="0"/>
      </w:pPr>
      <w:r>
        <w:separator/>
      </w:r>
    </w:p>
  </w:endnote>
  <w:endnote w:type="continuationSeparator" w:id="0">
    <w:p w14:paraId="23129B9F" w14:textId="77777777" w:rsidR="001E6C0D" w:rsidRDefault="001E6C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altName w:val="Cambria"/>
    <w:panose1 w:val="020B0604020202020204"/>
    <w:charset w:val="00"/>
    <w:family w:val="auto"/>
    <w:pitch w:val="variable"/>
  </w:font>
  <w:font w:name="Rubik Light">
    <w:altName w:val="Cambria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505C" w14:textId="77777777" w:rsidR="00A86119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A86119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A86119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246EED" w14:paraId="4C85506A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A86119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A86119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A86119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A86119" w:rsidRDefault="00A86119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A86119" w:rsidRDefault="00A86119">
          <w:pPr>
            <w:pStyle w:val="Piedepgina"/>
          </w:pPr>
        </w:p>
      </w:tc>
    </w:tr>
  </w:tbl>
  <w:p w14:paraId="4C85506B" w14:textId="77777777" w:rsidR="00A86119" w:rsidRDefault="00A86119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2D47" w14:textId="77777777" w:rsidR="001E6C0D" w:rsidRDefault="001E6C0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C71288" w14:textId="77777777" w:rsidR="001E6C0D" w:rsidRDefault="001E6C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77777777" w:rsidR="00A86119" w:rsidRDefault="008068A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85504F" wp14:editId="4C855050">
                <wp:simplePos x="0" y="0"/>
                <wp:positionH relativeFrom="column">
                  <wp:posOffset>4703445</wp:posOffset>
                </wp:positionH>
                <wp:positionV relativeFrom="paragraph">
                  <wp:posOffset>0</wp:posOffset>
                </wp:positionV>
                <wp:extent cx="1863090" cy="680085"/>
                <wp:effectExtent l="0" t="0" r="3810" b="5715"/>
                <wp:wrapNone/>
                <wp:docPr id="1529245014" name="Imagen 9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6382" r="61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C855051" wp14:editId="4C855052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963807183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A86119" w:rsidRDefault="00A86119">
          <w:pPr>
            <w:pStyle w:val="Encabezado"/>
          </w:pPr>
        </w:p>
      </w:tc>
    </w:tr>
  </w:tbl>
  <w:p w14:paraId="4C85505A" w14:textId="77777777" w:rsidR="00A86119" w:rsidRDefault="00A861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1E6C0D"/>
    <w:rsid w:val="00357362"/>
    <w:rsid w:val="004869DA"/>
    <w:rsid w:val="004A3135"/>
    <w:rsid w:val="004F2FA5"/>
    <w:rsid w:val="005F6D7D"/>
    <w:rsid w:val="008068A3"/>
    <w:rsid w:val="00A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C:\Users\mona_\OneDrive - Enterritorio\OFICINA\2023\PROCESOS\20230525 CI 007-2023\07_ASESOR REGIONAL 3 - CUNDINAMARCA\NOTIFICACION\2. ENTerritorio-Plantilla-FAP (002)</Template>
  <TotalTime>1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Jorge Santiago Bolivar Reinoso</cp:lastModifiedBy>
  <cp:revision>2</cp:revision>
  <cp:lastPrinted>2019-12-16T20:34:00Z</cp:lastPrinted>
  <dcterms:created xsi:type="dcterms:W3CDTF">2023-10-04T05:05:00Z</dcterms:created>
  <dcterms:modified xsi:type="dcterms:W3CDTF">2023-10-04T05:05:00Z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