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2" w14:textId="4BF26D1A" w:rsidR="00A93BEF" w:rsidRDefault="00EB6FAB">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r w:rsidR="00CE12EB">
        <w:rPr>
          <w:b/>
          <w:szCs w:val="20"/>
        </w:rPr>
        <w:t>INA</w:t>
      </w:r>
      <w:r>
        <w:rPr>
          <w:b/>
          <w:szCs w:val="20"/>
        </w:rPr>
        <w:t>-00</w:t>
      </w:r>
      <w:r w:rsidR="00CE12EB">
        <w:rPr>
          <w:b/>
          <w:szCs w:val="20"/>
        </w:rPr>
        <w:t>4</w:t>
      </w:r>
      <w:r>
        <w:rPr>
          <w:b/>
          <w:szCs w:val="20"/>
        </w:rPr>
        <w:t xml:space="preserve">-2023 </w:t>
      </w:r>
    </w:p>
    <w:p w14:paraId="0F226BD3" w14:textId="77777777" w:rsidR="00A93BEF" w:rsidRDefault="00A93BEF">
      <w:pPr>
        <w:spacing w:line="276" w:lineRule="auto"/>
        <w:jc w:val="center"/>
        <w:rPr>
          <w:rFonts w:cs="Arial"/>
          <w:b/>
          <w:bCs/>
          <w:sz w:val="20"/>
          <w:szCs w:val="20"/>
        </w:rPr>
      </w:pPr>
    </w:p>
    <w:p w14:paraId="0F226BD4" w14:textId="77777777" w:rsidR="00A93BEF" w:rsidRDefault="00EB6FAB">
      <w:pPr>
        <w:spacing w:line="276" w:lineRule="auto"/>
        <w:jc w:val="center"/>
        <w:rPr>
          <w:rFonts w:cs="Arial"/>
          <w:b/>
          <w:bCs/>
          <w:sz w:val="20"/>
          <w:szCs w:val="20"/>
        </w:rPr>
      </w:pPr>
      <w:r>
        <w:rPr>
          <w:rFonts w:cs="Arial"/>
          <w:b/>
          <w:bCs/>
          <w:sz w:val="20"/>
          <w:szCs w:val="20"/>
        </w:rPr>
        <w:t>FORMATO 15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25395275"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E12EB">
        <w:rPr>
          <w:rFonts w:cs="Arial"/>
          <w:sz w:val="20"/>
          <w:szCs w:val="20"/>
          <w:shd w:val="clear" w:color="auto" w:fill="D3D3D3"/>
        </w:rPr>
        <w:t>INA-</w:t>
      </w:r>
      <w:r>
        <w:rPr>
          <w:rFonts w:cs="Arial"/>
          <w:sz w:val="20"/>
          <w:szCs w:val="20"/>
          <w:shd w:val="clear" w:color="auto" w:fill="D3D3D3"/>
        </w:rPr>
        <w:t>00</w:t>
      </w:r>
      <w:r w:rsidR="00CE12EB">
        <w:rPr>
          <w:rFonts w:cs="Arial"/>
          <w:sz w:val="20"/>
          <w:szCs w:val="20"/>
          <w:shd w:val="clear" w:color="auto" w:fill="D3D3D3"/>
        </w:rPr>
        <w:t>4</w:t>
      </w:r>
      <w:r>
        <w:rPr>
          <w:rFonts w:cs="Arial"/>
          <w:sz w:val="20"/>
          <w:szCs w:val="20"/>
          <w:shd w:val="clear" w:color="auto" w:fill="D3D3D3"/>
        </w:rPr>
        <w:t xml:space="preserve">-2023  </w:t>
      </w:r>
    </w:p>
    <w:p w14:paraId="0F226BDD" w14:textId="57931202" w:rsidR="00A93BEF" w:rsidRDefault="00EB6FAB" w:rsidP="00CE12EB">
      <w:pPr>
        <w:jc w:val="both"/>
      </w:pPr>
      <w:r>
        <w:rPr>
          <w:rFonts w:cs="Arial"/>
          <w:sz w:val="20"/>
          <w:szCs w:val="20"/>
        </w:rPr>
        <w:t xml:space="preserve">Objeto: </w:t>
      </w:r>
      <w:r>
        <w:rPr>
          <w:rFonts w:cs="Arial"/>
          <w:b/>
          <w:sz w:val="20"/>
          <w:szCs w:val="20"/>
        </w:rPr>
        <w:t>“</w:t>
      </w:r>
      <w:r w:rsidR="00CE12EB" w:rsidRPr="00CE12EB">
        <w:rPr>
          <w:rFonts w:cs="Arial"/>
          <w:b/>
          <w:sz w:val="20"/>
          <w:szCs w:val="20"/>
        </w:rPr>
        <w:t>INSTRUMENTO COMERCIAL MARCO (ICM) PARA LA EJECUCIÓN DE SERVICIOS DE OPERACIÓN LOGISTICA INTEGRAL EN TODO EL TERRITORIO NACIONAL, Y QUE SERÁN EJECUTADOS DE ACUERDO CON LA NECESIDAD A SATISFACER DE LA EMPRESA O DE SUS CLIENTES, EN CUMPLIMIENTO DE SUS FUNCIONES, RESPONSABILIDADES U OBLIGACIONES A CARGO</w:t>
      </w:r>
      <w:r>
        <w:rPr>
          <w:rFonts w:cs="Arial"/>
          <w:b/>
          <w:sz w:val="20"/>
          <w:szCs w:val="20"/>
        </w:rPr>
        <w:t>”</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CE12EB">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 xml:space="preserve">Como soporte de esta declaración se anexa copia de (i) los respectivos documentos de identidad, (ii) los contratos de trabajo o certificación laboral con las funciones y (iii) el certificado de aportes al Sistema de </w:t>
      </w:r>
      <w:r>
        <w:rPr>
          <w:rFonts w:cs="Arial"/>
          <w:sz w:val="20"/>
          <w:szCs w:val="20"/>
        </w:rPr>
        <w:lastRenderedPageBreak/>
        <w:t xml:space="preserve">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6BDD" w14:textId="77777777" w:rsidR="000A0EE0" w:rsidRDefault="00EB6FAB">
      <w:pPr>
        <w:spacing w:after="0"/>
      </w:pPr>
      <w:r>
        <w:separator/>
      </w:r>
    </w:p>
  </w:endnote>
  <w:endnote w:type="continuationSeparator" w:id="0">
    <w:p w14:paraId="0F226BDF" w14:textId="77777777" w:rsidR="000A0EE0" w:rsidRDefault="00EB6F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2" w14:textId="77777777" w:rsidR="00CE12EB" w:rsidRDefault="00EB6FAB">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0F226BF3" w14:textId="77777777" w:rsidR="00CE12EB" w:rsidRDefault="00EB6FAB">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73600" behindDoc="0" locked="0" layoutInCell="1" allowOverlap="1" wp14:anchorId="0F226BEF" wp14:editId="0F226BF0">
              <wp:simplePos x="0" y="0"/>
              <wp:positionH relativeFrom="column">
                <wp:posOffset>-658</wp:posOffset>
              </wp:positionH>
              <wp:positionV relativeFrom="paragraph">
                <wp:posOffset>68223</wp:posOffset>
              </wp:positionV>
              <wp:extent cx="5371468" cy="0"/>
              <wp:effectExtent l="0" t="0" r="0" b="0"/>
              <wp:wrapNone/>
              <wp:docPr id="1882829487"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20DAFB0E"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0F226BF4" w14:textId="77777777" w:rsidR="00CE12EB" w:rsidRDefault="00EB6FAB">
    <w:r>
      <w:rPr>
        <w:rFonts w:cs="Calibri"/>
        <w:noProof/>
        <w:sz w:val="18"/>
        <w:szCs w:val="18"/>
      </w:rPr>
      <w:drawing>
        <wp:anchor distT="0" distB="0" distL="114300" distR="114300" simplePos="0" relativeHeight="251674624" behindDoc="0" locked="0" layoutInCell="1" allowOverlap="1" wp14:anchorId="0F226BF1" wp14:editId="0F226BF2">
          <wp:simplePos x="0" y="0"/>
          <wp:positionH relativeFrom="column">
            <wp:posOffset>4319909</wp:posOffset>
          </wp:positionH>
          <wp:positionV relativeFrom="paragraph">
            <wp:posOffset>235586</wp:posOffset>
          </wp:positionV>
          <wp:extent cx="1071877" cy="845189"/>
          <wp:effectExtent l="0" t="0" r="0" b="0"/>
          <wp:wrapNone/>
          <wp:docPr id="64569491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75648" behindDoc="0" locked="0" layoutInCell="1" allowOverlap="1" wp14:anchorId="0F226BF3" wp14:editId="0F226BF4">
          <wp:simplePos x="0" y="0"/>
          <wp:positionH relativeFrom="column">
            <wp:posOffset>5434334</wp:posOffset>
          </wp:positionH>
          <wp:positionV relativeFrom="paragraph">
            <wp:posOffset>251460</wp:posOffset>
          </wp:positionV>
          <wp:extent cx="732791" cy="791212"/>
          <wp:effectExtent l="0" t="0" r="0" b="8888"/>
          <wp:wrapNone/>
          <wp:docPr id="1257595136"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503833" w14:paraId="0F226C00" w14:textId="77777777">
      <w:trPr>
        <w:trHeight w:val="684"/>
      </w:trPr>
      <w:tc>
        <w:tcPr>
          <w:tcW w:w="6096" w:type="dxa"/>
          <w:shd w:val="clear" w:color="auto" w:fill="auto"/>
          <w:tcMar>
            <w:top w:w="0" w:type="dxa"/>
            <w:left w:w="108" w:type="dxa"/>
            <w:bottom w:w="0" w:type="dxa"/>
            <w:right w:w="108" w:type="dxa"/>
          </w:tcMar>
          <w:vAlign w:val="center"/>
        </w:tcPr>
        <w:p w14:paraId="0F226BFB" w14:textId="77777777" w:rsidR="00CE12EB" w:rsidRDefault="00EB6FAB">
          <w:pPr>
            <w:pStyle w:val="Piedepgina"/>
            <w:rPr>
              <w:sz w:val="20"/>
              <w:szCs w:val="20"/>
            </w:rPr>
          </w:pPr>
          <w:r>
            <w:rPr>
              <w:sz w:val="20"/>
              <w:szCs w:val="20"/>
            </w:rPr>
            <w:t>Calle 26 # 13-19, Bogotá D.C., Colombia. Tel: +57 (601) 915 6282</w:t>
          </w:r>
        </w:p>
        <w:p w14:paraId="0F226BFC" w14:textId="77777777" w:rsidR="00CE12EB" w:rsidRDefault="00EB6FAB">
          <w:pPr>
            <w:pStyle w:val="Piedepgina"/>
            <w:rPr>
              <w:sz w:val="20"/>
              <w:szCs w:val="20"/>
            </w:rPr>
          </w:pPr>
          <w:r>
            <w:rPr>
              <w:sz w:val="20"/>
              <w:szCs w:val="20"/>
            </w:rPr>
            <w:t>Línea de Transparencia: +57 01 8000 914 502</w:t>
          </w:r>
        </w:p>
        <w:p w14:paraId="0F226BFD" w14:textId="77777777" w:rsidR="00CE12EB" w:rsidRDefault="00EB6FAB">
          <w:pPr>
            <w:pStyle w:val="Piedepgina"/>
            <w:rPr>
              <w:sz w:val="20"/>
              <w:szCs w:val="20"/>
            </w:rPr>
          </w:pPr>
          <w:r>
            <w:rPr>
              <w:sz w:val="20"/>
              <w:szCs w:val="20"/>
            </w:rPr>
            <w:t>www.enterritorio.gov.co</w:t>
          </w:r>
        </w:p>
        <w:p w14:paraId="0F226BFE" w14:textId="77777777" w:rsidR="00CE12EB" w:rsidRDefault="00CE12EB">
          <w:pPr>
            <w:pStyle w:val="Piedepgina"/>
            <w:rPr>
              <w:rFonts w:cs="Calibri"/>
              <w:sz w:val="18"/>
              <w:szCs w:val="18"/>
            </w:rPr>
          </w:pPr>
        </w:p>
      </w:tc>
      <w:tc>
        <w:tcPr>
          <w:tcW w:w="3594" w:type="dxa"/>
          <w:shd w:val="clear" w:color="auto" w:fill="auto"/>
          <w:tcMar>
            <w:top w:w="0" w:type="dxa"/>
            <w:left w:w="108" w:type="dxa"/>
            <w:bottom w:w="0" w:type="dxa"/>
            <w:right w:w="108" w:type="dxa"/>
          </w:tcMar>
        </w:tcPr>
        <w:p w14:paraId="0F226BFF" w14:textId="77777777" w:rsidR="00CE12EB" w:rsidRDefault="00CE12EB">
          <w:pPr>
            <w:pStyle w:val="Piedepgina"/>
          </w:pPr>
        </w:p>
      </w:tc>
    </w:tr>
  </w:tbl>
  <w:p w14:paraId="0F226C01" w14:textId="77777777" w:rsidR="00CE12EB" w:rsidRDefault="00CE12EB">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26BD9" w14:textId="77777777" w:rsidR="000A0EE0" w:rsidRDefault="00EB6FAB">
      <w:pPr>
        <w:spacing w:after="0"/>
      </w:pPr>
      <w:r>
        <w:rPr>
          <w:color w:val="000000"/>
        </w:rPr>
        <w:separator/>
      </w:r>
    </w:p>
  </w:footnote>
  <w:footnote w:type="continuationSeparator" w:id="0">
    <w:p w14:paraId="0F226BDB" w14:textId="77777777" w:rsidR="000A0EE0" w:rsidRDefault="00EB6F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503833" w14:paraId="0F226BEF" w14:textId="77777777">
      <w:tc>
        <w:tcPr>
          <w:tcW w:w="5407" w:type="dxa"/>
          <w:shd w:val="clear" w:color="auto" w:fill="auto"/>
          <w:tcMar>
            <w:top w:w="0" w:type="dxa"/>
            <w:left w:w="0" w:type="dxa"/>
            <w:bottom w:w="0" w:type="dxa"/>
            <w:right w:w="0" w:type="dxa"/>
          </w:tcMar>
          <w:vAlign w:val="center"/>
        </w:tcPr>
        <w:p w14:paraId="0F226BED" w14:textId="77777777" w:rsidR="00CE12EB" w:rsidRDefault="00EB6FAB">
          <w:pPr>
            <w:pStyle w:val="Encabezado"/>
          </w:pPr>
          <w:r>
            <w:rPr>
              <w:noProof/>
            </w:rPr>
            <w:drawing>
              <wp:anchor distT="0" distB="0" distL="114300" distR="114300" simplePos="0" relativeHeight="251670528" behindDoc="0" locked="0" layoutInCell="1" allowOverlap="1" wp14:anchorId="0F226BEB" wp14:editId="0F226BEC">
                <wp:simplePos x="0" y="0"/>
                <wp:positionH relativeFrom="column">
                  <wp:posOffset>4703445</wp:posOffset>
                </wp:positionH>
                <wp:positionV relativeFrom="paragraph">
                  <wp:posOffset>0</wp:posOffset>
                </wp:positionV>
                <wp:extent cx="1863090" cy="680085"/>
                <wp:effectExtent l="0" t="0" r="3810" b="5715"/>
                <wp:wrapNone/>
                <wp:docPr id="1297132441"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71552" behindDoc="0" locked="0" layoutInCell="1" allowOverlap="1" wp14:anchorId="0F226BED" wp14:editId="0F226BEE">
                <wp:simplePos x="0" y="0"/>
                <wp:positionH relativeFrom="column">
                  <wp:posOffset>4443</wp:posOffset>
                </wp:positionH>
                <wp:positionV relativeFrom="paragraph">
                  <wp:posOffset>24131</wp:posOffset>
                </wp:positionV>
                <wp:extent cx="1656078" cy="626748"/>
                <wp:effectExtent l="0" t="0" r="0" b="1902"/>
                <wp:wrapNone/>
                <wp:docPr id="118063110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0F226BEE" w14:textId="77777777" w:rsidR="00CE12EB" w:rsidRDefault="00CE12EB">
          <w:pPr>
            <w:pStyle w:val="Encabezado"/>
          </w:pPr>
        </w:p>
      </w:tc>
    </w:tr>
  </w:tbl>
  <w:p w14:paraId="0F226BF0" w14:textId="77777777" w:rsidR="00CE12EB" w:rsidRDefault="00CE12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A0EE0"/>
    <w:rsid w:val="00A93BEF"/>
    <w:rsid w:val="00CE12EB"/>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4</Pages>
  <Words>1226</Words>
  <Characters>6747</Characters>
  <Application>Microsoft Office Word</Application>
  <DocSecurity>0</DocSecurity>
  <Lines>56</Lines>
  <Paragraphs>15</Paragraphs>
  <ScaleCrop>false</ScaleCrop>
  <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MONICA GONZALEZ SALAZAR</cp:lastModifiedBy>
  <cp:revision>3</cp:revision>
  <cp:lastPrinted>2019-12-16T20:34:00Z</cp:lastPrinted>
  <dcterms:created xsi:type="dcterms:W3CDTF">2023-06-29T04:05:00Z</dcterms:created>
  <dcterms:modified xsi:type="dcterms:W3CDTF">2023-08-11T02:35:00Z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