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77777777" w:rsidR="00B67F5B" w:rsidRPr="00CD614C" w:rsidRDefault="00B67F5B" w:rsidP="00B67F5B">
      <w:pPr>
        <w:pStyle w:val="Ttulo3"/>
        <w:spacing w:before="100" w:line="276" w:lineRule="auto"/>
        <w:ind w:right="38"/>
        <w:rPr>
          <w:rFonts w:ascii="Arial" w:hAnsi="Arial" w:cs="Arial"/>
        </w:rPr>
      </w:pPr>
      <w:r>
        <w:rPr>
          <w:rFonts w:ascii="Arial" w:hAnsi="Arial" w:cs="Arial"/>
        </w:rPr>
        <w:t xml:space="preserve">FORMATO 9 - </w:t>
      </w:r>
      <w:r w:rsidRPr="00CD614C">
        <w:rPr>
          <w:rFonts w:ascii="Arial" w:hAnsi="Arial" w:cs="Arial"/>
        </w:rPr>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4EB2335C" w14:textId="32246FDE" w:rsidR="00B67F5B" w:rsidRPr="00CD614C" w:rsidRDefault="00B67F5B" w:rsidP="00B67F5B">
      <w:pPr>
        <w:pStyle w:val="InviasNormal"/>
        <w:spacing w:before="0" w:after="0" w:line="276" w:lineRule="auto"/>
        <w:outlineLvl w:val="0"/>
        <w:rPr>
          <w:b/>
          <w:szCs w:val="22"/>
          <w:u w:val="single"/>
        </w:rPr>
      </w:pPr>
      <w:r w:rsidRPr="00CD614C">
        <w:rPr>
          <w:b/>
          <w:szCs w:val="22"/>
        </w:rPr>
        <w:t>REFERENCIA:</w:t>
      </w:r>
      <w:r w:rsidRPr="00CD614C">
        <w:rPr>
          <w:szCs w:val="22"/>
        </w:rPr>
        <w:tab/>
      </w:r>
      <w:bookmarkStart w:id="0" w:name="_Hlk511125090"/>
      <w:r w:rsidRPr="00CD614C">
        <w:rPr>
          <w:szCs w:val="22"/>
        </w:rPr>
        <w:t>Proceso de Selección No</w:t>
      </w:r>
      <w:r w:rsidR="000C1A77">
        <w:rPr>
          <w:szCs w:val="22"/>
          <w:lang w:val="es-MX"/>
        </w:rPr>
        <w:t>. INA 0</w:t>
      </w:r>
      <w:r w:rsidR="003642B9">
        <w:rPr>
          <w:szCs w:val="22"/>
          <w:lang w:val="es-MX"/>
        </w:rPr>
        <w:t>0</w:t>
      </w:r>
      <w:r w:rsidR="00514762">
        <w:rPr>
          <w:szCs w:val="22"/>
          <w:lang w:val="es-MX"/>
        </w:rPr>
        <w:t>8</w:t>
      </w:r>
      <w:r w:rsidR="000C1A77">
        <w:rPr>
          <w:szCs w:val="22"/>
          <w:lang w:val="es-MX"/>
        </w:rPr>
        <w:t>-202</w:t>
      </w:r>
      <w:bookmarkEnd w:id="0"/>
      <w:r w:rsidR="003642B9">
        <w:rPr>
          <w:szCs w:val="22"/>
          <w:lang w:val="es-MX"/>
        </w:rPr>
        <w:t>2</w:t>
      </w:r>
    </w:p>
    <w:p w14:paraId="256932B6" w14:textId="77777777" w:rsidR="00B67F5B" w:rsidRPr="00CD614C" w:rsidRDefault="00B67F5B" w:rsidP="00B67F5B">
      <w:pPr>
        <w:spacing w:line="276" w:lineRule="auto"/>
        <w:rPr>
          <w:rFonts w:cs="Arial"/>
        </w:rPr>
      </w:pPr>
    </w:p>
    <w:p w14:paraId="0DF0B64E" w14:textId="3AE45F21" w:rsidR="000C1A77" w:rsidRPr="00CF5ACB" w:rsidRDefault="00B67F5B" w:rsidP="002F69E3">
      <w:pPr>
        <w:spacing w:after="0" w:line="257" w:lineRule="auto"/>
        <w:rPr>
          <w:rFonts w:ascii="Arial Narrow" w:hAnsi="Arial Narrow" w:cs="Arial"/>
          <w:i/>
          <w:iCs/>
          <w:sz w:val="22"/>
          <w:lang w:val="es-419"/>
        </w:rPr>
      </w:pPr>
      <w:r w:rsidRPr="00CD614C">
        <w:rPr>
          <w:rFonts w:cs="Arial"/>
          <w:b/>
        </w:rPr>
        <w:t>OBJETO:</w:t>
      </w:r>
      <w:r w:rsidRPr="00CD614C">
        <w:rPr>
          <w:rFonts w:cs="Arial"/>
          <w:b/>
        </w:rPr>
        <w:tab/>
      </w:r>
      <w:bookmarkStart w:id="1" w:name="_Hlk511125131"/>
    </w:p>
    <w:p w14:paraId="421B0D9F" w14:textId="668E8807" w:rsidR="00B67F5B" w:rsidRPr="000C1A77" w:rsidRDefault="00B67F5B" w:rsidP="00B67F5B">
      <w:pPr>
        <w:spacing w:line="276" w:lineRule="auto"/>
        <w:rPr>
          <w:rFonts w:cs="Arial"/>
          <w:lang w:val="es-419"/>
        </w:rPr>
      </w:pP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CD614C">
        <w:rPr>
          <w:rFonts w:cs="Arial"/>
        </w:rPr>
        <w:t>ii</w:t>
      </w:r>
      <w:proofErr w:type="spellEnd"/>
      <w:r w:rsidRPr="00CD614C">
        <w:rPr>
          <w:rFonts w:cs="Arial"/>
        </w:rPr>
        <w:t>) la intención de presentar una oferta, o (</w:t>
      </w:r>
      <w:proofErr w:type="spellStart"/>
      <w:r w:rsidRPr="00CD614C">
        <w:rPr>
          <w:rFonts w:cs="Arial"/>
        </w:rPr>
        <w:t>iii</w:t>
      </w:r>
      <w:proofErr w:type="spellEnd"/>
      <w:r w:rsidRPr="00CD614C">
        <w:rPr>
          <w:rFonts w:cs="Arial"/>
        </w:rPr>
        <w:t>)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t xml:space="preserve">Conozco que la Ley 1474 de 2011 -Estatuto Anticorrupción- en su ARTÍCULO 27 estableció: </w:t>
      </w:r>
      <w:r w:rsidRPr="00CD614C">
        <w:rPr>
          <w:rFonts w:cs="Arial"/>
          <w:i/>
        </w:rPr>
        <w:lastRenderedPageBreak/>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CD614C" w:rsidRDefault="00B67F5B" w:rsidP="00B67F5B">
      <w:pPr>
        <w:pStyle w:val="Textoindependiente"/>
        <w:spacing w:line="276" w:lineRule="auto"/>
        <w:ind w:right="151"/>
        <w:rPr>
          <w:rFonts w:cs="Arial"/>
          <w:sz w:val="22"/>
          <w:szCs w:val="22"/>
        </w:rPr>
      </w:pPr>
      <w:r w:rsidRPr="00CD614C">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cs="Arial"/>
          <w:spacing w:val="-8"/>
          <w:sz w:val="22"/>
          <w:szCs w:val="22"/>
        </w:rPr>
        <w:t xml:space="preserve"> </w:t>
      </w:r>
      <w:r w:rsidRPr="00CD614C">
        <w:rPr>
          <w:rFonts w:cs="Arial"/>
          <w:sz w:val="22"/>
          <w:szCs w:val="22"/>
        </w:rPr>
        <w:t>proceso</w:t>
      </w:r>
      <w:r w:rsidRPr="00CD614C">
        <w:rPr>
          <w:rFonts w:cs="Arial"/>
          <w:spacing w:val="-2"/>
          <w:sz w:val="22"/>
          <w:szCs w:val="22"/>
        </w:rPr>
        <w:t xml:space="preserve"> </w:t>
      </w:r>
      <w:r w:rsidRPr="00CD614C">
        <w:rPr>
          <w:rFonts w:cs="Arial"/>
          <w:sz w:val="22"/>
          <w:szCs w:val="22"/>
        </w:rPr>
        <w:t>y</w:t>
      </w:r>
      <w:r w:rsidRPr="00CD614C">
        <w:rPr>
          <w:rFonts w:cs="Arial"/>
          <w:spacing w:val="-11"/>
          <w:sz w:val="22"/>
          <w:szCs w:val="22"/>
        </w:rPr>
        <w:t xml:space="preserve"> </w:t>
      </w:r>
      <w:r w:rsidRPr="00CD614C">
        <w:rPr>
          <w:rFonts w:cs="Arial"/>
          <w:sz w:val="22"/>
          <w:szCs w:val="22"/>
        </w:rPr>
        <w:t>que,</w:t>
      </w:r>
      <w:r w:rsidRPr="00CD614C">
        <w:rPr>
          <w:rFonts w:cs="Arial"/>
          <w:spacing w:val="-8"/>
          <w:sz w:val="22"/>
          <w:szCs w:val="22"/>
        </w:rPr>
        <w:t xml:space="preserve"> </w:t>
      </w:r>
      <w:r w:rsidRPr="00CD614C">
        <w:rPr>
          <w:rFonts w:cs="Arial"/>
          <w:sz w:val="22"/>
          <w:szCs w:val="22"/>
        </w:rPr>
        <w:t>no</w:t>
      </w:r>
      <w:r w:rsidRPr="00CD614C">
        <w:rPr>
          <w:rFonts w:cs="Arial"/>
          <w:spacing w:val="-7"/>
          <w:sz w:val="22"/>
          <w:szCs w:val="22"/>
        </w:rPr>
        <w:t xml:space="preserve"> </w:t>
      </w:r>
      <w:r w:rsidRPr="00CD614C">
        <w:rPr>
          <w:rFonts w:cs="Arial"/>
          <w:sz w:val="22"/>
          <w:szCs w:val="22"/>
        </w:rPr>
        <w:t>tengo</w:t>
      </w:r>
      <w:r w:rsidRPr="00CD614C">
        <w:rPr>
          <w:rFonts w:cs="Arial"/>
          <w:spacing w:val="-7"/>
          <w:sz w:val="22"/>
          <w:szCs w:val="22"/>
        </w:rPr>
        <w:t xml:space="preserve"> </w:t>
      </w:r>
      <w:r w:rsidRPr="00CD614C">
        <w:rPr>
          <w:rFonts w:cs="Arial"/>
          <w:sz w:val="22"/>
          <w:szCs w:val="22"/>
        </w:rPr>
        <w:t>participación</w:t>
      </w:r>
      <w:r w:rsidRPr="00CD614C">
        <w:rPr>
          <w:rFonts w:cs="Arial"/>
          <w:spacing w:val="-7"/>
          <w:sz w:val="22"/>
          <w:szCs w:val="22"/>
        </w:rPr>
        <w:t xml:space="preserve"> </w:t>
      </w:r>
      <w:r w:rsidRPr="00CD614C">
        <w:rPr>
          <w:rFonts w:cs="Arial"/>
          <w:sz w:val="22"/>
          <w:szCs w:val="22"/>
        </w:rPr>
        <w:t>e</w:t>
      </w:r>
      <w:r w:rsidRPr="00CD614C">
        <w:rPr>
          <w:rFonts w:cs="Arial"/>
          <w:spacing w:val="-6"/>
          <w:sz w:val="22"/>
          <w:szCs w:val="22"/>
        </w:rPr>
        <w:t xml:space="preserve"> </w:t>
      </w:r>
      <w:r w:rsidRPr="00CD614C">
        <w:rPr>
          <w:rFonts w:cs="Arial"/>
          <w:sz w:val="22"/>
          <w:szCs w:val="22"/>
        </w:rPr>
        <w:t>interés</w:t>
      </w:r>
      <w:r w:rsidRPr="00CD614C">
        <w:rPr>
          <w:rFonts w:cs="Arial"/>
          <w:spacing w:val="-5"/>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otras</w:t>
      </w:r>
      <w:r w:rsidRPr="00CD614C">
        <w:rPr>
          <w:rFonts w:cs="Arial"/>
          <w:spacing w:val="-7"/>
          <w:sz w:val="22"/>
          <w:szCs w:val="22"/>
        </w:rPr>
        <w:t xml:space="preserve"> </w:t>
      </w:r>
      <w:r w:rsidRPr="00CD614C">
        <w:rPr>
          <w:rFonts w:cs="Arial"/>
          <w:sz w:val="22"/>
          <w:szCs w:val="22"/>
        </w:rPr>
        <w:t>ofertas</w:t>
      </w:r>
      <w:r w:rsidRPr="00CD614C">
        <w:rPr>
          <w:rFonts w:cs="Arial"/>
          <w:spacing w:val="-6"/>
          <w:sz w:val="22"/>
          <w:szCs w:val="22"/>
        </w:rPr>
        <w:t xml:space="preserve"> </w:t>
      </w:r>
      <w:r w:rsidRPr="00CD614C">
        <w:rPr>
          <w:rFonts w:cs="Arial"/>
          <w:sz w:val="22"/>
          <w:szCs w:val="22"/>
        </w:rPr>
        <w:t>presentadas</w:t>
      </w:r>
      <w:r w:rsidRPr="00CD614C">
        <w:rPr>
          <w:rFonts w:cs="Arial"/>
          <w:spacing w:val="-6"/>
          <w:sz w:val="22"/>
          <w:szCs w:val="22"/>
        </w:rPr>
        <w:t xml:space="preserve"> </w:t>
      </w:r>
      <w:r w:rsidRPr="00CD614C">
        <w:rPr>
          <w:rFonts w:cs="Arial"/>
          <w:sz w:val="22"/>
          <w:szCs w:val="22"/>
        </w:rPr>
        <w:t>para</w:t>
      </w:r>
      <w:r w:rsidRPr="00CD614C">
        <w:rPr>
          <w:rFonts w:cs="Arial"/>
          <w:spacing w:val="-6"/>
          <w:sz w:val="22"/>
          <w:szCs w:val="22"/>
        </w:rPr>
        <w:t xml:space="preserve"> </w:t>
      </w:r>
      <w:r w:rsidRPr="00CD614C">
        <w:rPr>
          <w:rFonts w:cs="Arial"/>
          <w:sz w:val="22"/>
          <w:szCs w:val="22"/>
        </w:rPr>
        <w:t>el</w:t>
      </w:r>
      <w:r w:rsidRPr="00CD614C">
        <w:rPr>
          <w:rFonts w:cs="Arial"/>
          <w:spacing w:val="-7"/>
          <w:sz w:val="22"/>
          <w:szCs w:val="22"/>
        </w:rPr>
        <w:t xml:space="preserve"> </w:t>
      </w:r>
      <w:r w:rsidRPr="00CD614C">
        <w:rPr>
          <w:rFonts w:cs="Arial"/>
          <w:sz w:val="22"/>
          <w:szCs w:val="22"/>
        </w:rPr>
        <w:t>presente</w:t>
      </w:r>
      <w:r w:rsidRPr="00CD614C">
        <w:rPr>
          <w:rFonts w:cs="Arial"/>
          <w:spacing w:val="-7"/>
          <w:sz w:val="22"/>
          <w:szCs w:val="22"/>
        </w:rPr>
        <w:t xml:space="preserve"> </w:t>
      </w:r>
      <w:r w:rsidRPr="00CD614C">
        <w:rPr>
          <w:rFonts w:cs="Arial"/>
          <w:sz w:val="22"/>
          <w:szCs w:val="22"/>
        </w:rPr>
        <w:t>proceso</w:t>
      </w:r>
      <w:r w:rsidRPr="00CD614C">
        <w:rPr>
          <w:rFonts w:cs="Arial"/>
          <w:spacing w:val="-1"/>
          <w:sz w:val="22"/>
          <w:szCs w:val="22"/>
        </w:rPr>
        <w:t xml:space="preserve"> </w:t>
      </w:r>
      <w:r w:rsidRPr="00CD614C">
        <w:rPr>
          <w:rFonts w:cs="Arial"/>
          <w:sz w:val="22"/>
          <w:szCs w:val="22"/>
        </w:rPr>
        <w:t>de selección</w:t>
      </w:r>
      <w:r w:rsidRPr="00CD614C">
        <w:rPr>
          <w:rFonts w:cs="Arial"/>
          <w:spacing w:val="-3"/>
          <w:sz w:val="22"/>
          <w:szCs w:val="22"/>
        </w:rPr>
        <w:t xml:space="preserve"> </w:t>
      </w:r>
      <w:r w:rsidRPr="00CD614C">
        <w:rPr>
          <w:rFonts w:cs="Arial"/>
          <w:sz w:val="22"/>
          <w:szCs w:val="22"/>
        </w:rPr>
        <w:t>o</w:t>
      </w:r>
      <w:r w:rsidRPr="00CD614C">
        <w:rPr>
          <w:rFonts w:cs="Arial"/>
          <w:spacing w:val="-6"/>
          <w:sz w:val="22"/>
          <w:szCs w:val="22"/>
        </w:rPr>
        <w:t xml:space="preserve"> </w:t>
      </w:r>
      <w:r w:rsidRPr="00CD614C">
        <w:rPr>
          <w:rFonts w:cs="Arial"/>
          <w:sz w:val="22"/>
          <w:szCs w:val="22"/>
        </w:rPr>
        <w:t>invitación</w:t>
      </w:r>
      <w:r w:rsidRPr="00CD614C">
        <w:rPr>
          <w:rFonts w:cs="Arial"/>
          <w:spacing w:val="-3"/>
          <w:sz w:val="22"/>
          <w:szCs w:val="22"/>
        </w:rPr>
        <w:t xml:space="preserve"> </w:t>
      </w:r>
      <w:r w:rsidRPr="00CD614C">
        <w:rPr>
          <w:rFonts w:cs="Arial"/>
          <w:sz w:val="22"/>
          <w:szCs w:val="22"/>
        </w:rPr>
        <w:t>ya</w:t>
      </w:r>
      <w:r w:rsidRPr="00CD614C">
        <w:rPr>
          <w:rFonts w:cs="Arial"/>
          <w:spacing w:val="-2"/>
          <w:sz w:val="22"/>
          <w:szCs w:val="22"/>
        </w:rPr>
        <w:t xml:space="preserve"> </w:t>
      </w:r>
      <w:r w:rsidRPr="00CD614C">
        <w:rPr>
          <w:rFonts w:cs="Arial"/>
          <w:sz w:val="22"/>
          <w:szCs w:val="22"/>
        </w:rPr>
        <w:t>sea</w:t>
      </w:r>
      <w:r w:rsidRPr="00CD614C">
        <w:rPr>
          <w:rFonts w:cs="Arial"/>
          <w:spacing w:val="-6"/>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forma</w:t>
      </w:r>
      <w:r w:rsidRPr="00CD614C">
        <w:rPr>
          <w:rFonts w:cs="Arial"/>
          <w:spacing w:val="-6"/>
          <w:sz w:val="22"/>
          <w:szCs w:val="22"/>
        </w:rPr>
        <w:t xml:space="preserve"> </w:t>
      </w:r>
      <w:r w:rsidRPr="00CD614C">
        <w:rPr>
          <w:rFonts w:cs="Arial"/>
          <w:sz w:val="22"/>
          <w:szCs w:val="22"/>
        </w:rPr>
        <w:t>individual</w:t>
      </w:r>
      <w:r w:rsidRPr="00CD614C">
        <w:rPr>
          <w:rFonts w:cs="Arial"/>
          <w:spacing w:val="-7"/>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en</w:t>
      </w:r>
      <w:r w:rsidRPr="00CD614C">
        <w:rPr>
          <w:rFonts w:cs="Arial"/>
          <w:spacing w:val="-6"/>
          <w:sz w:val="22"/>
          <w:szCs w:val="22"/>
        </w:rPr>
        <w:t xml:space="preserve"> </w:t>
      </w:r>
      <w:r w:rsidRPr="00CD614C">
        <w:rPr>
          <w:rFonts w:cs="Arial"/>
          <w:sz w:val="22"/>
          <w:szCs w:val="22"/>
        </w:rPr>
        <w:t>calidad</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integrante</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un</w:t>
      </w:r>
      <w:r w:rsidRPr="00CD614C">
        <w:rPr>
          <w:rFonts w:cs="Arial"/>
          <w:spacing w:val="-6"/>
          <w:sz w:val="22"/>
          <w:szCs w:val="22"/>
        </w:rPr>
        <w:t xml:space="preserve"> </w:t>
      </w:r>
      <w:r w:rsidRPr="00CD614C">
        <w:rPr>
          <w:rFonts w:cs="Arial"/>
          <w:sz w:val="22"/>
          <w:szCs w:val="22"/>
        </w:rPr>
        <w:t>consorcio</w:t>
      </w:r>
      <w:r w:rsidRPr="00CD614C">
        <w:rPr>
          <w:rFonts w:cs="Arial"/>
          <w:spacing w:val="-6"/>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unión</w:t>
      </w:r>
      <w:r w:rsidRPr="00CD614C">
        <w:rPr>
          <w:rFonts w:cs="Arial"/>
          <w:spacing w:val="-6"/>
          <w:sz w:val="22"/>
          <w:szCs w:val="22"/>
        </w:rPr>
        <w:t xml:space="preserve"> </w:t>
      </w:r>
      <w:r w:rsidRPr="00CD614C">
        <w:rPr>
          <w:rFonts w:cs="Arial"/>
          <w:sz w:val="22"/>
          <w:szCs w:val="22"/>
        </w:rPr>
        <w:t>temporal, o en sus órganos directivos y/o accionistas, filiales o subordinadas de alguna matriz o de algún holding empresarial.</w:t>
      </w:r>
    </w:p>
    <w:p w14:paraId="1E949112" w14:textId="77777777" w:rsidR="00B67F5B" w:rsidRPr="00CD614C" w:rsidRDefault="00B67F5B" w:rsidP="00B67F5B">
      <w:pPr>
        <w:pStyle w:val="Textoindependiente"/>
        <w:spacing w:before="10" w:line="276" w:lineRule="auto"/>
        <w:rPr>
          <w:rFonts w:cs="Arial"/>
          <w:sz w:val="22"/>
          <w:szCs w:val="22"/>
        </w:rPr>
      </w:pPr>
    </w:p>
    <w:p w14:paraId="448E2CCA" w14:textId="77777777" w:rsidR="00B67F5B" w:rsidRPr="00CD614C" w:rsidRDefault="00B67F5B" w:rsidP="00B67F5B">
      <w:pPr>
        <w:pStyle w:val="Textoindependiente"/>
        <w:spacing w:line="276" w:lineRule="auto"/>
        <w:ind w:right="155"/>
        <w:rPr>
          <w:rFonts w:cs="Arial"/>
          <w:sz w:val="22"/>
          <w:szCs w:val="22"/>
        </w:rPr>
      </w:pPr>
      <w:r w:rsidRPr="00CD614C">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76A6806D" w14:textId="77777777" w:rsidR="00B67F5B" w:rsidRPr="00CD614C" w:rsidRDefault="00B67F5B" w:rsidP="00B67F5B">
      <w:pPr>
        <w:spacing w:line="276" w:lineRule="auto"/>
        <w:rPr>
          <w:rFonts w:cs="Arial"/>
        </w:rPr>
      </w:pPr>
      <w:r w:rsidRPr="00CD614C">
        <w:rPr>
          <w:rFonts w:cs="Arial"/>
        </w:rPr>
        <w:t>Nombre del Oferente o Integrante: 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77777777" w:rsidR="00B67F5B" w:rsidRPr="00CD614C" w:rsidRDefault="00B67F5B" w:rsidP="00B67F5B">
      <w:pPr>
        <w:pStyle w:val="Textoindependiente"/>
        <w:spacing w:line="276" w:lineRule="auto"/>
        <w:rPr>
          <w:rFonts w:cs="Arial"/>
          <w:sz w:val="22"/>
          <w:szCs w:val="22"/>
        </w:rPr>
      </w:pPr>
      <w:r w:rsidRPr="00CD614C">
        <w:rPr>
          <w:rFonts w:cs="Arial"/>
          <w:sz w:val="22"/>
          <w:szCs w:val="22"/>
        </w:rPr>
        <w:t>Firma del Representante Legal y cédula de ciudadanía</w:t>
      </w:r>
    </w:p>
    <w:p w14:paraId="1208EB7E" w14:textId="77777777" w:rsidR="00B67F5B" w:rsidRPr="00CD614C" w:rsidRDefault="00B67F5B" w:rsidP="00B67F5B">
      <w:pPr>
        <w:pStyle w:val="Ttulo2"/>
        <w:spacing w:before="185" w:line="276" w:lineRule="auto"/>
        <w:ind w:left="0" w:right="153"/>
        <w:rPr>
          <w:rFonts w:ascii="Arial" w:hAnsi="Arial" w:cs="Arial"/>
          <w:sz w:val="22"/>
          <w:szCs w:val="22"/>
        </w:rPr>
      </w:pPr>
      <w:r w:rsidRPr="00CD614C">
        <w:rPr>
          <w:rFonts w:ascii="Arial" w:hAnsi="Arial" w:cs="Arial"/>
          <w:sz w:val="22"/>
          <w:szCs w:val="22"/>
        </w:rPr>
        <w:lastRenderedPageBreak/>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4D1F947D" w:rsidR="00C23FC8" w:rsidRDefault="00D454F5" w:rsidP="00891F51">
      <w:pPr>
        <w:spacing w:line="276" w:lineRule="auto"/>
        <w:rPr>
          <w:rFonts w:cs="Arial"/>
          <w:sz w:val="22"/>
          <w:lang w:val="es-ES"/>
        </w:rPr>
      </w:pPr>
      <w:r>
        <w:rPr>
          <w:rFonts w:cs="Arial"/>
          <w:sz w:val="22"/>
          <w:lang w:val="es-ES"/>
        </w:rPr>
        <w:t>NOTA</w:t>
      </w:r>
    </w:p>
    <w:p w14:paraId="0C0748A7" w14:textId="097567F4" w:rsidR="00D454F5" w:rsidRPr="00891F51" w:rsidRDefault="00D454F5" w:rsidP="00D454F5">
      <w:pPr>
        <w:spacing w:line="276" w:lineRule="auto"/>
        <w:rPr>
          <w:rFonts w:cs="Arial"/>
          <w:sz w:val="22"/>
          <w:lang w:val="es-ES"/>
        </w:rPr>
      </w:pPr>
      <w:r w:rsidRPr="00CC707E">
        <w:rPr>
          <w:rFonts w:cs="Arial"/>
          <w:b/>
          <w:bCs/>
          <w:color w:val="000000" w:themeColor="text1"/>
          <w:sz w:val="22"/>
          <w:u w:val="single"/>
        </w:rPr>
        <w:t>Se precisa que el formato debe ser diligenciado tanto por el oferente persona natural, jurídica o figura asociativa (Consorcio o Unión Temporal) y por cada uno de los integrantes de dicha figura asociativa de manera individual</w:t>
      </w:r>
      <w:r w:rsidRPr="00CC707E">
        <w:rPr>
          <w:rFonts w:cs="Arial"/>
          <w:color w:val="000000" w:themeColor="text1"/>
          <w:sz w:val="22"/>
        </w:rPr>
        <w:t>.</w:t>
      </w:r>
    </w:p>
    <w:p w14:paraId="4F904B03" w14:textId="0E7AE957" w:rsidR="00D454F5" w:rsidRPr="00891F51" w:rsidRDefault="00D454F5" w:rsidP="00891F51">
      <w:pPr>
        <w:spacing w:line="276" w:lineRule="auto"/>
        <w:rPr>
          <w:rFonts w:cs="Arial"/>
          <w:sz w:val="22"/>
          <w:lang w:val="es-ES"/>
        </w:rPr>
      </w:pPr>
    </w:p>
    <w:sectPr w:rsidR="00D454F5" w:rsidRPr="00891F51" w:rsidSect="004E7554">
      <w:headerReference w:type="even" r:id="rId10"/>
      <w:headerReference w:type="default" r:id="rId11"/>
      <w:footerReference w:type="default" r:id="rId12"/>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E814" w14:textId="77777777" w:rsidR="00356C4A" w:rsidRDefault="00356C4A" w:rsidP="007D0390">
      <w:pPr>
        <w:spacing w:after="0" w:line="240" w:lineRule="auto"/>
      </w:pPr>
      <w:r>
        <w:separator/>
      </w:r>
    </w:p>
  </w:endnote>
  <w:endnote w:type="continuationSeparator" w:id="0">
    <w:p w14:paraId="5FBA35C0" w14:textId="77777777" w:rsidR="00356C4A" w:rsidRDefault="00356C4A"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9671" w14:textId="77777777" w:rsidR="00356C4A" w:rsidRDefault="00356C4A" w:rsidP="007D0390">
      <w:pPr>
        <w:spacing w:after="0" w:line="240" w:lineRule="auto"/>
      </w:pPr>
      <w:r>
        <w:separator/>
      </w:r>
    </w:p>
  </w:footnote>
  <w:footnote w:type="continuationSeparator" w:id="0">
    <w:p w14:paraId="4F1DA155" w14:textId="77777777" w:rsidR="00356C4A" w:rsidRDefault="00356C4A"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21BF3067" w:rsidR="000A5432" w:rsidRDefault="009E4891" w:rsidP="000A5432">
          <w:pPr>
            <w:pStyle w:val="Encabezado"/>
          </w:pPr>
          <w:r>
            <w:rPr>
              <w:noProof/>
            </w:rPr>
            <w:drawing>
              <wp:inline distT="0" distB="0" distL="0" distR="0" wp14:anchorId="3EB0B2F7" wp14:editId="1BCE7584">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79.25pt;height:175.5pt" o:bullet="t">
        <v:imagedata r:id="rId1" o:title=""/>
      </v:shape>
    </w:pict>
  </w:numPicBullet>
  <w:numPicBullet w:numPicBulletId="1">
    <w:pict>
      <v:shape id="_x0000_i1129"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1A77"/>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69E3"/>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6C4A"/>
    <w:rsid w:val="00357E1B"/>
    <w:rsid w:val="003611CB"/>
    <w:rsid w:val="00362ECF"/>
    <w:rsid w:val="00363BEF"/>
    <w:rsid w:val="003642B9"/>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762"/>
    <w:rsid w:val="00514ABD"/>
    <w:rsid w:val="005156DE"/>
    <w:rsid w:val="00517609"/>
    <w:rsid w:val="00517A56"/>
    <w:rsid w:val="0052367E"/>
    <w:rsid w:val="005251CB"/>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263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E4891"/>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4306"/>
    <w:rsid w:val="00A15744"/>
    <w:rsid w:val="00A23167"/>
    <w:rsid w:val="00A23FE9"/>
    <w:rsid w:val="00A25576"/>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908"/>
    <w:rsid w:val="00BA7A00"/>
    <w:rsid w:val="00BB32FF"/>
    <w:rsid w:val="00BB3CEE"/>
    <w:rsid w:val="00BB4FC3"/>
    <w:rsid w:val="00BB522A"/>
    <w:rsid w:val="00BB660E"/>
    <w:rsid w:val="00BB6A4D"/>
    <w:rsid w:val="00BC3850"/>
    <w:rsid w:val="00BC4A90"/>
    <w:rsid w:val="00BD388C"/>
    <w:rsid w:val="00BD5AEF"/>
    <w:rsid w:val="00BD66C6"/>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07E"/>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54F5"/>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075D"/>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41AF"/>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140D"/>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0C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658</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JUAN CARLOS URREA CARDONA</cp:lastModifiedBy>
  <cp:revision>15</cp:revision>
  <cp:lastPrinted>2015-06-30T23:24:00Z</cp:lastPrinted>
  <dcterms:created xsi:type="dcterms:W3CDTF">2021-07-26T22:48:00Z</dcterms:created>
  <dcterms:modified xsi:type="dcterms:W3CDTF">2022-03-17T15:53:00Z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