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6E7C" w14:textId="4E0F0D08" w:rsidR="004003F4" w:rsidRPr="003469C3" w:rsidRDefault="00B2545D" w:rsidP="003469C3">
      <w:pPr>
        <w:pStyle w:val="InviasNormal"/>
        <w:spacing w:after="120" w:line="276" w:lineRule="auto"/>
        <w:jc w:val="center"/>
        <w:outlineLvl w:val="0"/>
        <w:rPr>
          <w:b/>
          <w:bCs/>
          <w:szCs w:val="22"/>
        </w:rPr>
      </w:pPr>
      <w:r w:rsidRPr="003469C3">
        <w:rPr>
          <w:b/>
          <w:szCs w:val="22"/>
          <w:lang w:val="es-ES"/>
        </w:rPr>
        <w:t xml:space="preserve">FORMATO 1 — </w:t>
      </w:r>
      <w:r w:rsidR="004003F4" w:rsidRPr="003469C3">
        <w:rPr>
          <w:b/>
          <w:bCs/>
          <w:szCs w:val="22"/>
        </w:rPr>
        <w:t xml:space="preserve">CARTA DE PRESENTACIÓN DE LA </w:t>
      </w:r>
      <w:r w:rsidR="00F34243" w:rsidRPr="003469C3">
        <w:rPr>
          <w:b/>
          <w:bCs/>
          <w:szCs w:val="22"/>
        </w:rPr>
        <w:t>OFERTA</w:t>
      </w:r>
    </w:p>
    <w:p w14:paraId="18FC8B07" w14:textId="77777777" w:rsidR="004003F4" w:rsidRPr="003469C3" w:rsidRDefault="004003F4" w:rsidP="003469C3">
      <w:pPr>
        <w:pStyle w:val="InviasNormal"/>
        <w:spacing w:before="0" w:after="0" w:line="276" w:lineRule="auto"/>
        <w:outlineLvl w:val="0"/>
        <w:rPr>
          <w:szCs w:val="22"/>
        </w:rPr>
      </w:pPr>
    </w:p>
    <w:p w14:paraId="2B6E4850" w14:textId="77777777" w:rsidR="004003F4" w:rsidRPr="003469C3" w:rsidRDefault="004003F4" w:rsidP="003469C3">
      <w:pPr>
        <w:pStyle w:val="InviasNormal"/>
        <w:spacing w:before="0" w:after="0" w:line="276" w:lineRule="auto"/>
        <w:outlineLvl w:val="0"/>
        <w:rPr>
          <w:szCs w:val="22"/>
        </w:rPr>
      </w:pPr>
      <w:r w:rsidRPr="003469C3">
        <w:rPr>
          <w:szCs w:val="22"/>
        </w:rPr>
        <w:t>Señores</w:t>
      </w:r>
    </w:p>
    <w:p w14:paraId="17981309" w14:textId="77777777" w:rsidR="003469C3" w:rsidRDefault="003469C3" w:rsidP="003469C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550C4251" w14:textId="5D04AE1A" w:rsidR="003469C3" w:rsidRPr="003469C3" w:rsidRDefault="003469C3" w:rsidP="003469C3">
      <w:pPr>
        <w:pStyle w:val="InviasNormal"/>
        <w:spacing w:before="0" w:after="0" w:line="276" w:lineRule="auto"/>
        <w:outlineLvl w:val="0"/>
        <w:rPr>
          <w:szCs w:val="22"/>
        </w:rPr>
      </w:pPr>
      <w:r w:rsidRPr="003469C3">
        <w:rPr>
          <w:szCs w:val="22"/>
        </w:rPr>
        <w:t>ENTerritorio</w:t>
      </w:r>
    </w:p>
    <w:p w14:paraId="3C81532F" w14:textId="77777777" w:rsidR="003469C3" w:rsidRPr="003469C3" w:rsidRDefault="003469C3" w:rsidP="003469C3">
      <w:pPr>
        <w:spacing w:before="0" w:after="0" w:line="276" w:lineRule="auto"/>
        <w:rPr>
          <w:rFonts w:cs="Arial"/>
          <w:szCs w:val="22"/>
        </w:rPr>
      </w:pPr>
      <w:r w:rsidRPr="003469C3">
        <w:rPr>
          <w:rFonts w:cs="Arial"/>
          <w:szCs w:val="22"/>
        </w:rPr>
        <w:t>Calle 26 No 13 -19.</w:t>
      </w:r>
    </w:p>
    <w:p w14:paraId="48610505" w14:textId="77777777" w:rsidR="003469C3" w:rsidRPr="003469C3" w:rsidRDefault="003469C3" w:rsidP="003469C3">
      <w:pPr>
        <w:spacing w:before="0" w:after="0" w:line="276" w:lineRule="auto"/>
        <w:rPr>
          <w:rFonts w:cs="Arial"/>
          <w:szCs w:val="22"/>
        </w:rPr>
      </w:pPr>
      <w:r w:rsidRPr="003469C3">
        <w:rPr>
          <w:rFonts w:cs="Arial"/>
          <w:szCs w:val="22"/>
        </w:rPr>
        <w:t>Bogotá D.C.</w:t>
      </w:r>
    </w:p>
    <w:p w14:paraId="172C31FC" w14:textId="43CCC8CA" w:rsidR="003469C3" w:rsidRPr="003469C3" w:rsidRDefault="003469C3" w:rsidP="003469C3">
      <w:pPr>
        <w:pStyle w:val="InviasNormal"/>
        <w:spacing w:before="0" w:after="0" w:line="276" w:lineRule="auto"/>
        <w:outlineLvl w:val="0"/>
        <w:rPr>
          <w:b/>
          <w:szCs w:val="22"/>
        </w:rPr>
      </w:pPr>
      <w:r w:rsidRPr="003469C3">
        <w:rPr>
          <w:szCs w:val="22"/>
        </w:rPr>
        <w:t>Colombia</w:t>
      </w:r>
    </w:p>
    <w:p w14:paraId="223FC93F" w14:textId="77777777" w:rsidR="003469C3" w:rsidRPr="003469C3" w:rsidRDefault="003469C3" w:rsidP="003469C3">
      <w:pPr>
        <w:pStyle w:val="InviasNormal"/>
        <w:spacing w:before="0" w:after="0" w:line="276" w:lineRule="auto"/>
        <w:outlineLvl w:val="0"/>
        <w:rPr>
          <w:b/>
          <w:szCs w:val="22"/>
        </w:rPr>
      </w:pPr>
    </w:p>
    <w:p w14:paraId="5C005F6F" w14:textId="77777777" w:rsidR="003469C3" w:rsidRPr="003469C3" w:rsidRDefault="003469C3" w:rsidP="003469C3">
      <w:pPr>
        <w:pStyle w:val="InviasNormal"/>
        <w:spacing w:before="0" w:after="0" w:line="276" w:lineRule="auto"/>
        <w:outlineLvl w:val="0"/>
        <w:rPr>
          <w:b/>
          <w:szCs w:val="22"/>
        </w:rPr>
      </w:pPr>
    </w:p>
    <w:p w14:paraId="34A26109" w14:textId="7698A460" w:rsidR="004003F4" w:rsidRPr="003469C3" w:rsidRDefault="004003F4" w:rsidP="003469C3">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sidR="003469C3">
        <w:rPr>
          <w:szCs w:val="22"/>
        </w:rPr>
        <w:t>Proceso de Selección</w:t>
      </w:r>
      <w:r w:rsidRPr="003469C3">
        <w:rPr>
          <w:szCs w:val="22"/>
        </w:rPr>
        <w:t xml:space="preserve"> No. </w:t>
      </w:r>
      <w:bookmarkEnd w:id="0"/>
      <w:r w:rsidR="00322D11" w:rsidRPr="00322D11">
        <w:rPr>
          <w:szCs w:val="22"/>
        </w:rPr>
        <w:t>INA-0</w:t>
      </w:r>
      <w:r w:rsidR="00FF2B9C">
        <w:rPr>
          <w:szCs w:val="22"/>
        </w:rPr>
        <w:t>36</w:t>
      </w:r>
      <w:r w:rsidR="00322D11" w:rsidRPr="00322D11">
        <w:rPr>
          <w:szCs w:val="22"/>
        </w:rPr>
        <w:t>-2021</w:t>
      </w:r>
      <w:r w:rsidR="003469C3" w:rsidRPr="00322D11">
        <w:rPr>
          <w:szCs w:val="22"/>
        </w:rPr>
        <w:t>.</w:t>
      </w:r>
    </w:p>
    <w:p w14:paraId="5C15F976" w14:textId="77777777" w:rsidR="003469C3" w:rsidRDefault="003469C3" w:rsidP="003469C3">
      <w:pPr>
        <w:spacing w:before="0" w:after="0" w:line="276" w:lineRule="auto"/>
        <w:rPr>
          <w:rFonts w:cs="Arial"/>
          <w:szCs w:val="22"/>
        </w:rPr>
      </w:pPr>
    </w:p>
    <w:p w14:paraId="513F89E3" w14:textId="2D2368B9" w:rsidR="005A179A" w:rsidRPr="005A179A" w:rsidRDefault="003469C3" w:rsidP="005A179A">
      <w:pPr>
        <w:spacing w:before="0" w:after="0" w:line="276" w:lineRule="auto"/>
        <w:rPr>
          <w:rFonts w:cs="Arial"/>
          <w:b/>
          <w:szCs w:val="22"/>
          <w:lang w:val="es-419"/>
        </w:rPr>
      </w:pPr>
      <w:r>
        <w:rPr>
          <w:rFonts w:cs="Arial"/>
          <w:b/>
          <w:szCs w:val="22"/>
        </w:rPr>
        <w:t>OBJETO:</w:t>
      </w:r>
      <w:r>
        <w:rPr>
          <w:rFonts w:cs="Arial"/>
          <w:b/>
          <w:szCs w:val="22"/>
        </w:rPr>
        <w:tab/>
      </w:r>
      <w:r>
        <w:rPr>
          <w:rFonts w:cs="Arial"/>
          <w:b/>
          <w:szCs w:val="22"/>
        </w:rPr>
        <w:tab/>
      </w:r>
      <w:bookmarkStart w:id="1" w:name="_Hlk90488620"/>
      <w:r w:rsidR="00FF2B9C" w:rsidRPr="00F11471">
        <w:rPr>
          <w:rFonts w:cs="Arial"/>
          <w:b/>
          <w:i/>
          <w:sz w:val="20"/>
          <w:szCs w:val="20"/>
        </w:rPr>
        <w:t xml:space="preserve">INTERVENTORIA TÉCNICA, ADMINISTRATIVA, DE CONTROL FINANCIERO, PRESUPUESTAL, SOCIAL Y AMBIENTAL PARA EL CHEQUEO, VALIDACIÓN DE PROTOTIPOS Y DIAGNÓSTICO, CONCERTACIÓN, INTERVENCIÓN Y GESTIÓN SOCIAL PARA LA EJECUCIÓN DEL PROGRAMA DE CONEXIONES INTRADOMICILIARIAS DE ACUEDUCTO Y ALCANTARILLADO, EN LOS MUNICIPIOS DE: SINCELEJO (SUCRE), EL CARMEN DE </w:t>
      </w:r>
      <w:proofErr w:type="gramStart"/>
      <w:r w:rsidR="00FF2B9C" w:rsidRPr="00F11471">
        <w:rPr>
          <w:rFonts w:cs="Arial"/>
          <w:b/>
          <w:i/>
          <w:sz w:val="20"/>
          <w:szCs w:val="20"/>
        </w:rPr>
        <w:t>BOLÍVAR  (</w:t>
      </w:r>
      <w:proofErr w:type="gramEnd"/>
      <w:r w:rsidR="00FF2B9C" w:rsidRPr="00F11471">
        <w:rPr>
          <w:rFonts w:cs="Arial"/>
          <w:b/>
          <w:i/>
          <w:sz w:val="20"/>
          <w:szCs w:val="20"/>
        </w:rPr>
        <w:t>BOLÍVAR), SAMPUÉS (SUCRE) y CÓRDOBA  (BOLÍVAR)”.</w:t>
      </w:r>
      <w:bookmarkEnd w:id="1"/>
    </w:p>
    <w:p w14:paraId="547152E3" w14:textId="0D9999B7" w:rsidR="004003F4" w:rsidRPr="003469C3" w:rsidRDefault="004003F4" w:rsidP="003469C3">
      <w:pPr>
        <w:spacing w:before="0" w:after="0" w:line="276" w:lineRule="auto"/>
        <w:rPr>
          <w:rFonts w:cs="Arial"/>
          <w:szCs w:val="22"/>
        </w:rPr>
      </w:pPr>
    </w:p>
    <w:p w14:paraId="1A85BD49" w14:textId="0491D6C3" w:rsidR="004003F4" w:rsidRPr="003469C3" w:rsidRDefault="004003F4" w:rsidP="003469C3">
      <w:pPr>
        <w:spacing w:before="0" w:after="0" w:line="276" w:lineRule="auto"/>
        <w:rPr>
          <w:rFonts w:cs="Arial"/>
          <w:szCs w:val="22"/>
        </w:rPr>
      </w:pPr>
      <w:bookmarkStart w:id="2" w:name="_Hlk511125131"/>
    </w:p>
    <w:p w14:paraId="17BB65CD" w14:textId="77777777" w:rsidR="004003F4" w:rsidRPr="003469C3" w:rsidRDefault="004003F4" w:rsidP="003469C3">
      <w:pPr>
        <w:autoSpaceDE w:val="0"/>
        <w:autoSpaceDN w:val="0"/>
        <w:adjustRightInd w:val="0"/>
        <w:spacing w:line="276" w:lineRule="auto"/>
        <w:rPr>
          <w:rFonts w:eastAsia="Arial" w:cs="Arial"/>
          <w:szCs w:val="22"/>
        </w:rPr>
      </w:pPr>
      <w:r w:rsidRPr="003469C3">
        <w:rPr>
          <w:rFonts w:eastAsiaTheme="minorEastAsia" w:cs="Arial"/>
          <w:szCs w:val="22"/>
        </w:rPr>
        <w:t>Estimados señores:</w:t>
      </w:r>
    </w:p>
    <w:bookmarkEnd w:id="2"/>
    <w:p w14:paraId="0B3D1981" w14:textId="4C9FC7E9" w:rsidR="004003F4" w:rsidRPr="003469C3" w:rsidRDefault="003469C3" w:rsidP="003469C3">
      <w:pPr>
        <w:numPr>
          <w:ilvl w:val="12"/>
          <w:numId w:val="0"/>
        </w:numPr>
        <w:spacing w:before="240" w:after="120" w:line="276" w:lineRule="auto"/>
        <w:rPr>
          <w:rFonts w:cs="Arial"/>
          <w:szCs w:val="22"/>
        </w:rPr>
      </w:pPr>
      <w:r w:rsidRPr="003469C3">
        <w:rPr>
          <w:rFonts w:cs="Arial"/>
          <w:szCs w:val="22"/>
          <w:highlight w:val="darkGray"/>
        </w:rPr>
        <w:t>(Nombre del representante legal del Oferente)</w:t>
      </w:r>
      <w:r>
        <w:rPr>
          <w:rFonts w:cs="Arial"/>
          <w:szCs w:val="22"/>
        </w:rPr>
        <w:t xml:space="preserve"> </w:t>
      </w:r>
      <w:r w:rsidR="000C43C1" w:rsidRPr="003469C3">
        <w:rPr>
          <w:rFonts w:eastAsiaTheme="minorEastAsia" w:cs="Arial"/>
          <w:szCs w:val="22"/>
        </w:rPr>
        <w:t xml:space="preserve">en mi calidad de Representante Legal de </w:t>
      </w:r>
      <w:r w:rsidRPr="003469C3">
        <w:rPr>
          <w:rFonts w:cs="Arial"/>
          <w:szCs w:val="22"/>
          <w:highlight w:val="darkGray"/>
        </w:rPr>
        <w:t>(Nombre del Oferente)</w:t>
      </w:r>
      <w:r w:rsidR="000C43C1" w:rsidRPr="003469C3">
        <w:rPr>
          <w:rFonts w:cs="Arial"/>
          <w:szCs w:val="22"/>
          <w:lang w:bidi="en-US"/>
        </w:rPr>
        <w:t xml:space="preserve"> o </w:t>
      </w:r>
      <w:r w:rsidR="000C43C1" w:rsidRPr="003469C3">
        <w:rPr>
          <w:rFonts w:cs="Arial"/>
          <w:szCs w:val="22"/>
          <w:highlight w:val="darkGray"/>
        </w:rPr>
        <w:t xml:space="preserve">[Nombre del </w:t>
      </w:r>
      <w:r>
        <w:rPr>
          <w:rFonts w:cs="Arial"/>
          <w:szCs w:val="22"/>
          <w:highlight w:val="darkGray"/>
        </w:rPr>
        <w:t>Oferente</w:t>
      </w:r>
      <w:r w:rsidR="000C43C1" w:rsidRPr="003469C3">
        <w:rPr>
          <w:rFonts w:cs="Arial"/>
          <w:szCs w:val="22"/>
          <w:highlight w:val="darkGray"/>
        </w:rPr>
        <w:t>- persona natural</w:t>
      </w:r>
      <w:r w:rsidR="000C43C1" w:rsidRPr="003469C3">
        <w:rPr>
          <w:rFonts w:cs="Arial"/>
          <w:szCs w:val="22"/>
          <w:highlight w:val="lightGray"/>
        </w:rPr>
        <w:t>]</w:t>
      </w:r>
      <w:r w:rsidR="000C43C1" w:rsidRPr="003469C3">
        <w:rPr>
          <w:rFonts w:cs="Arial"/>
          <w:szCs w:val="22"/>
        </w:rPr>
        <w:t xml:space="preserve"> </w:t>
      </w:r>
      <w:r w:rsidR="000C43C1" w:rsidRPr="003469C3">
        <w:rPr>
          <w:rFonts w:cs="Arial"/>
          <w:szCs w:val="22"/>
          <w:lang w:bidi="en-US"/>
        </w:rPr>
        <w:t>en adelante el “</w:t>
      </w:r>
      <w:r>
        <w:rPr>
          <w:rFonts w:cs="Arial"/>
          <w:szCs w:val="22"/>
          <w:lang w:bidi="en-US"/>
        </w:rPr>
        <w:t>Oferente</w:t>
      </w:r>
      <w:r w:rsidR="000C43C1" w:rsidRPr="003469C3">
        <w:rPr>
          <w:rFonts w:cs="Arial"/>
          <w:szCs w:val="22"/>
          <w:lang w:bidi="en-US"/>
        </w:rPr>
        <w:t xml:space="preserve">”, </w:t>
      </w:r>
      <w:r w:rsidR="00197D05" w:rsidRPr="003469C3">
        <w:rPr>
          <w:rFonts w:eastAsiaTheme="minorEastAsia" w:cs="Arial"/>
          <w:szCs w:val="22"/>
        </w:rPr>
        <w:t xml:space="preserve">manifiesto, </w:t>
      </w:r>
      <w:r w:rsidR="0085679B" w:rsidRPr="003469C3">
        <w:rPr>
          <w:rFonts w:cs="Arial"/>
          <w:szCs w:val="22"/>
        </w:rPr>
        <w:t>bajo la gravedad del juramento</w:t>
      </w:r>
      <w:r w:rsidR="0085679B" w:rsidRPr="003469C3">
        <w:rPr>
          <w:rFonts w:eastAsiaTheme="minorEastAsia" w:cs="Arial"/>
          <w:szCs w:val="22"/>
        </w:rPr>
        <w:t xml:space="preserve"> </w:t>
      </w:r>
      <w:r w:rsidR="004003F4" w:rsidRPr="003469C3">
        <w:rPr>
          <w:rFonts w:eastAsiaTheme="minorEastAsia" w:cs="Arial"/>
          <w:szCs w:val="22"/>
        </w:rPr>
        <w:t>que:</w:t>
      </w:r>
    </w:p>
    <w:p w14:paraId="0639B7D2" w14:textId="77777777" w:rsidR="009D256F" w:rsidRPr="007E0D78" w:rsidRDefault="009D256F" w:rsidP="009D256F">
      <w:pPr>
        <w:pStyle w:val="Prrafodelista"/>
        <w:numPr>
          <w:ilvl w:val="0"/>
          <w:numId w:val="2"/>
        </w:numPr>
        <w:spacing w:line="276" w:lineRule="auto"/>
        <w:rPr>
          <w:rFonts w:cs="Arial"/>
        </w:rPr>
      </w:pPr>
      <w:r w:rsidRPr="007E0D78">
        <w:rPr>
          <w:rFonts w:cs="Arial"/>
        </w:rPr>
        <w:t xml:space="preserve">Que estoy autorizado para suscribir y presentar la oferta en nombre del Oferente y para suscribir el Contrato en caso de resultar aceptada la oferta en el Proceso de Selección de la referencia. </w:t>
      </w:r>
    </w:p>
    <w:p w14:paraId="6F4D9468"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en caso de ser </w:t>
      </w:r>
      <w:r>
        <w:rPr>
          <w:rFonts w:cs="Arial"/>
        </w:rPr>
        <w:t>seleccionada</w:t>
      </w:r>
      <w:r w:rsidRPr="007E0D78">
        <w:rPr>
          <w:rFonts w:cs="Arial"/>
        </w:rPr>
        <w:t xml:space="preserve"> la oferta que presento</w:t>
      </w:r>
      <w:r>
        <w:rPr>
          <w:rFonts w:cs="Arial"/>
        </w:rPr>
        <w:t>,</w:t>
      </w:r>
      <w:r w:rsidRPr="007E0D78">
        <w:rPr>
          <w:rFonts w:cs="Arial"/>
        </w:rPr>
        <w:t xml:space="preserve"> suscribiré el Contrato objeto del Proceso de selección en la fecha prevista para el efecto en el cronograma contenido en los Documentos del Proceso. </w:t>
      </w:r>
    </w:p>
    <w:p w14:paraId="0E433E90"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w:t>
      </w:r>
      <w:r>
        <w:rPr>
          <w:rFonts w:cs="Arial"/>
        </w:rPr>
        <w:t xml:space="preserve"> conocemos y</w:t>
      </w:r>
      <w:r w:rsidRPr="007E0D78">
        <w:rPr>
          <w:rFonts w:cs="Arial"/>
        </w:rPr>
        <w:t xml:space="preserve"> hemos estudiado los Términos y Condiciones y demás documentos del presente proceso</w:t>
      </w:r>
      <w:r>
        <w:rPr>
          <w:rFonts w:cs="Arial"/>
        </w:rPr>
        <w:t xml:space="preserve"> incluías las adendas</w:t>
      </w:r>
      <w:r w:rsidRPr="007E0D78">
        <w:rPr>
          <w:rFonts w:cs="Arial"/>
        </w:rPr>
        <w:t>,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44C3D9A0"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lastRenderedPageBreak/>
        <w:t>Que, aceptamos los requisitos del Proceso y dentro de los documentos presentados a ENTerritorio no se alteran los ítems, la descrip</w:t>
      </w:r>
      <w:r>
        <w:rPr>
          <w:rFonts w:cs="Arial"/>
        </w:rPr>
        <w:t>ción,</w:t>
      </w:r>
      <w:r w:rsidRPr="007E0D78">
        <w:rPr>
          <w:rFonts w:cs="Arial"/>
        </w:rPr>
        <w:t xml:space="preserve"> unidades o cantidades establecidas en los documentos del proceso. </w:t>
      </w:r>
      <w:r>
        <w:rPr>
          <w:rFonts w:cs="Arial"/>
        </w:rPr>
        <w:t>(si aplica)</w:t>
      </w:r>
    </w:p>
    <w:p w14:paraId="2880BB9F"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conocemos las</w:t>
      </w:r>
      <w:r>
        <w:rPr>
          <w:rFonts w:cs="Arial"/>
        </w:rPr>
        <w:t xml:space="preserve"> disposiciones legales de la república de Colombia y el Manual de Contratación de la entidad, </w:t>
      </w:r>
      <w:r w:rsidRPr="007E0D78">
        <w:rPr>
          <w:rFonts w:cs="Arial"/>
        </w:rPr>
        <w:t xml:space="preserve">que rigen el Proceso de selección. </w:t>
      </w:r>
    </w:p>
    <w:p w14:paraId="6DAA9D33"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tenemos conocimiento acerca de las características y condiciones del sitio de ejecución del proyecto. </w:t>
      </w:r>
      <w:r>
        <w:rPr>
          <w:rFonts w:cs="Arial"/>
        </w:rPr>
        <w:t>(si aplica)</w:t>
      </w:r>
    </w:p>
    <w:p w14:paraId="455D9095"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conocemos y asumimos los riesgos previsibles asignados en los documentos del proceso. </w:t>
      </w:r>
    </w:p>
    <w:p w14:paraId="31808310"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declaro 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2A30DBF9" w14:textId="6340F63B" w:rsidR="009D256F" w:rsidRPr="007E0D78" w:rsidRDefault="009D256F" w:rsidP="009D256F">
      <w:pPr>
        <w:pStyle w:val="Prrafodelista"/>
        <w:numPr>
          <w:ilvl w:val="0"/>
          <w:numId w:val="2"/>
        </w:numPr>
        <w:spacing w:before="0" w:after="120" w:line="276" w:lineRule="auto"/>
        <w:rPr>
          <w:rFonts w:cs="Arial"/>
        </w:rPr>
      </w:pPr>
      <w:r w:rsidRPr="007E0D78">
        <w:rPr>
          <w:rFonts w:cs="Arial"/>
        </w:rPr>
        <w:t>Que ni el oferente, yo o</w:t>
      </w:r>
      <w:r>
        <w:rPr>
          <w:rFonts w:cs="Arial"/>
        </w:rPr>
        <w:t xml:space="preserve"> los</w:t>
      </w:r>
      <w:r w:rsidRPr="007E0D78">
        <w:rPr>
          <w:rFonts w:cs="Arial"/>
        </w:rPr>
        <w:t xml:space="preserve"> integrantes del Oferente</w:t>
      </w:r>
      <w:r>
        <w:rPr>
          <w:rFonts w:cs="Arial"/>
        </w:rPr>
        <w:t xml:space="preserve"> plural </w:t>
      </w:r>
      <w:r w:rsidRPr="007E0D78">
        <w:rPr>
          <w:rFonts w:cs="Arial"/>
        </w:rPr>
        <w:t>nos encontramos incursos en causal alguna de conflicto de interés, inhabilidad o incompatibilidad</w:t>
      </w:r>
      <w:r>
        <w:rPr>
          <w:rFonts w:cs="Arial"/>
        </w:rPr>
        <w:t xml:space="preserve">, conforme lo señalado en la </w:t>
      </w:r>
      <w:r w:rsidRPr="007E0D78">
        <w:rPr>
          <w:rFonts w:cs="Arial"/>
        </w:rPr>
        <w:t xml:space="preserve">Constitución y en la Ley. </w:t>
      </w:r>
    </w:p>
    <w:p w14:paraId="2F73AD29" w14:textId="4E332A3F" w:rsidR="009D256F" w:rsidRPr="007E0D78" w:rsidRDefault="009D256F" w:rsidP="009D256F">
      <w:pPr>
        <w:pStyle w:val="Prrafodelista"/>
        <w:numPr>
          <w:ilvl w:val="0"/>
          <w:numId w:val="2"/>
        </w:numPr>
        <w:spacing w:before="0" w:after="120" w:line="276" w:lineRule="auto"/>
        <w:rPr>
          <w:rFonts w:cs="Arial"/>
        </w:rPr>
      </w:pPr>
      <w:r w:rsidRPr="007E0D78">
        <w:rPr>
          <w:rFonts w:cs="Arial"/>
        </w:rPr>
        <w:t>Que ni el oferente, yo o</w:t>
      </w:r>
      <w:r>
        <w:rPr>
          <w:rFonts w:cs="Arial"/>
        </w:rPr>
        <w:t xml:space="preserve"> los</w:t>
      </w:r>
      <w:r w:rsidRPr="007E0D78">
        <w:rPr>
          <w:rFonts w:cs="Arial"/>
        </w:rPr>
        <w:t xml:space="preserve"> integrantes del Oferente</w:t>
      </w:r>
      <w:r>
        <w:rPr>
          <w:rFonts w:cs="Arial"/>
        </w:rPr>
        <w:t xml:space="preserve"> plural </w:t>
      </w:r>
      <w:r w:rsidRPr="007E0D78">
        <w:rPr>
          <w:rFonts w:cs="Arial"/>
        </w:rPr>
        <w:t>nos encontramos en ninguno de los eventos de prohibiciones especiales para contratar,</w:t>
      </w:r>
      <w:r w:rsidRPr="007E0D78">
        <w:rPr>
          <w:rFonts w:cs="Arial"/>
          <w:iCs/>
        </w:rPr>
        <w:t xml:space="preserve"> ni nos encontramos incursos en ninguno de los conflictos de intereses para participar establecidos en los Términos y Condiciones del proceso de selección</w:t>
      </w:r>
      <w:r w:rsidRPr="007E0D78">
        <w:rPr>
          <w:rFonts w:cs="Arial"/>
          <w:i/>
          <w:iCs/>
        </w:rPr>
        <w:t>.</w:t>
      </w:r>
    </w:p>
    <w:p w14:paraId="03C6BF3C"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en caso de llegar a conocer que el Oferente, yo o</w:t>
      </w:r>
      <w:r>
        <w:rPr>
          <w:rFonts w:cs="Arial"/>
        </w:rPr>
        <w:t xml:space="preserve"> los</w:t>
      </w:r>
      <w:r w:rsidRPr="007E0D78">
        <w:rPr>
          <w:rFonts w:cs="Arial"/>
        </w:rPr>
        <w:t xml:space="preserve"> integrantes del Oferente </w:t>
      </w:r>
      <w:r>
        <w:rPr>
          <w:rFonts w:cs="Arial"/>
        </w:rPr>
        <w:t xml:space="preserve">plural </w:t>
      </w:r>
      <w:r w:rsidRPr="007E0D78">
        <w:rPr>
          <w:rFonts w:cs="Arial"/>
        </w:rPr>
        <w:t>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7AA32341"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F8C793C"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el Oferente, yo y los integrantes del Oferente plural conocemos el Anexo denominado “pacto de transparencia” relacionado en documento Términos y Condiciones y nos comprometemos a darle estricto cumplimiento. </w:t>
      </w:r>
    </w:p>
    <w:p w14:paraId="2B13E01E"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los recursos destinados al proyecto son de origen licito y no hemos participado en actividades delictivas, así como no hemos recibido recursos o facilitado actividades contrarias a la ley.</w:t>
      </w:r>
    </w:p>
    <w:p w14:paraId="3489B943"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lastRenderedPageBreak/>
        <w:t xml:space="preserve">Que en caso de ser aceptada la oferta me comprometo a suscribir </w:t>
      </w:r>
      <w:r>
        <w:rPr>
          <w:rFonts w:cs="Arial"/>
        </w:rPr>
        <w:t xml:space="preserve">el </w:t>
      </w:r>
      <w:r w:rsidRPr="007E0D78">
        <w:rPr>
          <w:rFonts w:cs="Arial"/>
        </w:rPr>
        <w:t>respectivo Contrato y a constituir las garantías requeridas dentro de los términos señalados para ello, según cronograma del proceso.</w:t>
      </w:r>
    </w:p>
    <w:p w14:paraId="22951B6E"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w:t>
      </w:r>
      <w:r>
        <w:rPr>
          <w:rFonts w:cs="Arial"/>
        </w:rPr>
        <w:t>l</w:t>
      </w:r>
      <w:r w:rsidRPr="007E0D78">
        <w:rPr>
          <w:rFonts w:cs="Arial"/>
        </w:rPr>
        <w:t>a oferta está constituida por todos los Formatos, Formularios, Anexos y Matrices requeridos en los Documentos del Proceso aplicables al Oferente y documentos de soporte presentados.</w:t>
      </w:r>
    </w:p>
    <w:p w14:paraId="4D4A0781" w14:textId="77777777" w:rsidR="009D256F" w:rsidRPr="00EE0C6C" w:rsidRDefault="009D256F" w:rsidP="009D256F">
      <w:pPr>
        <w:numPr>
          <w:ilvl w:val="0"/>
          <w:numId w:val="2"/>
        </w:numPr>
        <w:spacing w:before="0" w:after="160" w:line="259" w:lineRule="auto"/>
        <w:rPr>
          <w:rFonts w:cs="Arial"/>
        </w:rPr>
      </w:pPr>
      <w:r w:rsidRPr="00C41079">
        <w:rPr>
          <w:rFonts w:cs="Arial"/>
        </w:rPr>
        <w:t xml:space="preserve">Que la oferta fue elaborada teniendo en cuenta todos los gastos, costos, derechos, impuestos, tasas y demás contribuciones que se causen con ocasión de la presentación de la oferta, la suscripción ejecución y liquidación del contrato </w:t>
      </w:r>
      <w:r w:rsidRPr="00EE0C6C">
        <w:rPr>
          <w:rFonts w:cs="Arial"/>
        </w:rPr>
        <w:t xml:space="preserve">y que en consecuencia no presentaré reclamos con ocasión del pago de tales gastos. </w:t>
      </w:r>
    </w:p>
    <w:p w14:paraId="2C0EB0B6" w14:textId="77777777" w:rsidR="009D256F" w:rsidRPr="00C41079" w:rsidRDefault="009D256F" w:rsidP="009D256F">
      <w:pPr>
        <w:pStyle w:val="Prrafodelista"/>
        <w:numPr>
          <w:ilvl w:val="0"/>
          <w:numId w:val="2"/>
        </w:numPr>
        <w:spacing w:after="0" w:line="276" w:lineRule="auto"/>
        <w:contextualSpacing w:val="0"/>
        <w:rPr>
          <w:rFonts w:cs="Arial"/>
        </w:rPr>
      </w:pPr>
      <w:r w:rsidRPr="00C41079">
        <w:rPr>
          <w:rFonts w:cs="Arial"/>
        </w:rPr>
        <w:t xml:space="preserve">Que como oferente autorizo que ENTerritorio consulte mi información comercial o financiera y/o la de la persona jurídica que represento, pertinente para el Proceso de selección, bajo el entendido que ENTerritorio debe guardar confidencialidad sobre la información sujeta a reserva. </w:t>
      </w:r>
    </w:p>
    <w:p w14:paraId="4A9E0F95" w14:textId="77777777" w:rsidR="009D256F" w:rsidRPr="007E0D78" w:rsidRDefault="009D256F" w:rsidP="009D256F">
      <w:pPr>
        <w:pStyle w:val="Prrafodelista"/>
        <w:numPr>
          <w:ilvl w:val="0"/>
          <w:numId w:val="2"/>
        </w:numPr>
        <w:spacing w:before="0" w:after="160" w:line="259" w:lineRule="auto"/>
        <w:rPr>
          <w:rFonts w:cs="Arial"/>
        </w:rPr>
      </w:pPr>
      <w:r w:rsidRPr="007E0D78">
        <w:rPr>
          <w:rFonts w:cs="Arial"/>
        </w:rPr>
        <w:t>Que a solicitud de la EMPRESA NACIONAL PROMOTORA DEL DESARROLLO TERRITORIAL – ENTerritorio, me (nos) obligo (amos) a suministrar cualquier información adicional necesaria para la correcta evaluación de la oferta.</w:t>
      </w:r>
    </w:p>
    <w:p w14:paraId="2721E3C9" w14:textId="606499DA" w:rsidR="009D256F" w:rsidRPr="009D256F" w:rsidRDefault="009D256F" w:rsidP="009D256F">
      <w:pPr>
        <w:pStyle w:val="Prrafodelista"/>
        <w:numPr>
          <w:ilvl w:val="0"/>
          <w:numId w:val="2"/>
        </w:numPr>
        <w:spacing w:before="0" w:after="0" w:line="276" w:lineRule="auto"/>
        <w:contextualSpacing w:val="0"/>
        <w:rPr>
          <w:rFonts w:cs="Arial"/>
        </w:rPr>
      </w:pPr>
      <w:r w:rsidRPr="007E0D78">
        <w:rPr>
          <w:rFonts w:cs="Arial"/>
        </w:rPr>
        <w:t>Que como  oferente manifiesto bajo la gravedad de juramento, que se entiende prestado con la suscripción de la presente carta de presentación que los recursos que componen el patrimonio no provienen de lavado de activos, financiación del terrorismo, narcotráfico, captación ilegal de dineros y en general de cualquier actividad ilícita; de igual manera manifiesto que los recursos recibidos</w:t>
      </w:r>
      <w:r w:rsidRPr="001C0DC2">
        <w:rPr>
          <w:rFonts w:cs="Arial"/>
        </w:rPr>
        <w:t xml:space="preserve"> en desarrollo del contrato que eventualmente se llegare a suscribir, no serán destinados a ninguna de las actividades antes descritas. Para efectos de lo anterior, </w:t>
      </w:r>
      <w:r>
        <w:rPr>
          <w:rFonts w:cs="Arial"/>
        </w:rPr>
        <w:t xml:space="preserve">como </w:t>
      </w:r>
      <w:r w:rsidRPr="001C0DC2">
        <w:rPr>
          <w:rFonts w:cs="Arial"/>
        </w:rPr>
        <w:t>oferente autoriz</w:t>
      </w:r>
      <w:r>
        <w:rPr>
          <w:rFonts w:cs="Arial"/>
        </w:rPr>
        <w:t>o</w:t>
      </w:r>
      <w:r w:rsidRPr="001C0DC2">
        <w:rPr>
          <w:rFonts w:cs="Arial"/>
        </w:rPr>
        <w:t xml:space="preserve"> expresamente a ENTerritorio, para que consulte los listados, sistemas de información y bases de datos a los que haya lugar y de encontrar algún reporte,</w:t>
      </w:r>
      <w:r>
        <w:rPr>
          <w:rFonts w:cs="Arial"/>
        </w:rPr>
        <w:t xml:space="preserve"> tengo conocimiento que </w:t>
      </w:r>
      <w:r w:rsidRPr="001C0DC2">
        <w:rPr>
          <w:rFonts w:cs="Arial"/>
        </w:rPr>
        <w:t>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r>
        <w:rPr>
          <w:rFonts w:cs="Arial"/>
        </w:rPr>
        <w:t>.</w:t>
      </w:r>
    </w:p>
    <w:p w14:paraId="5A2C625F" w14:textId="6FCC3E74" w:rsidR="009D256F" w:rsidRPr="004C4F5F" w:rsidRDefault="009D256F" w:rsidP="009D256F">
      <w:pPr>
        <w:pStyle w:val="Prrafodelista"/>
        <w:numPr>
          <w:ilvl w:val="0"/>
          <w:numId w:val="2"/>
        </w:numPr>
        <w:spacing w:before="0" w:after="0" w:line="276" w:lineRule="auto"/>
        <w:contextualSpacing w:val="0"/>
        <w:rPr>
          <w:rFonts w:cs="Arial"/>
        </w:rPr>
      </w:pPr>
      <w:r>
        <w:rPr>
          <w:rFonts w:cs="Arial"/>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w:t>
      </w:r>
      <w:r w:rsidRPr="000F565A">
        <w:rPr>
          <w:rFonts w:cs="Arial"/>
          <w:color w:val="FF0000"/>
        </w:rPr>
        <w:t xml:space="preserve">(se debe hacer mención </w:t>
      </w:r>
      <w:proofErr w:type="gramStart"/>
      <w:r w:rsidRPr="000F565A">
        <w:rPr>
          <w:rFonts w:cs="Arial"/>
          <w:color w:val="FF0000"/>
        </w:rPr>
        <w:t>al</w:t>
      </w:r>
      <w:proofErr w:type="gramEnd"/>
      <w:r w:rsidRPr="000F565A">
        <w:rPr>
          <w:rFonts w:cs="Arial"/>
          <w:color w:val="FF0000"/>
        </w:rPr>
        <w:t xml:space="preserve"> que aplique para el oferente que presenta oferta en cada caso</w:t>
      </w:r>
      <w:r>
        <w:rPr>
          <w:rFonts w:cs="Arial"/>
          <w:color w:val="FF0000"/>
        </w:rPr>
        <w:t xml:space="preserve"> particular</w:t>
      </w:r>
      <w:r w:rsidRPr="000F565A">
        <w:rPr>
          <w:rFonts w:cs="Arial"/>
          <w:color w:val="FF0000"/>
        </w:rPr>
        <w:t>)</w:t>
      </w:r>
      <w:r>
        <w:rPr>
          <w:rFonts w:cs="Arial"/>
        </w:rPr>
        <w:t xml:space="preserve">, así mismo, me obligo a anexar los documentos soportes de la información registrada </w:t>
      </w:r>
      <w:r>
        <w:rPr>
          <w:rFonts w:cs="Arial"/>
        </w:rPr>
        <w:lastRenderedPageBreak/>
        <w:t xml:space="preserve">en el citado formato de vinculación conforme a lo indicado en el capítulo </w:t>
      </w:r>
      <w:r w:rsidRPr="009D256F">
        <w:rPr>
          <w:rFonts w:cs="Arial"/>
        </w:rPr>
        <w:t xml:space="preserve">XII </w:t>
      </w:r>
      <w:r w:rsidRPr="004C4F5F">
        <w:rPr>
          <w:rFonts w:cs="Arial"/>
        </w:rPr>
        <w:t>DOCUMENTOS PREVIOS REQUERIDOS AL OFERENTE SELECCIONADO PARA LA SUSCRIPCIÓN DEL CONTRATO.</w:t>
      </w:r>
    </w:p>
    <w:p w14:paraId="4603434D" w14:textId="77777777" w:rsidR="009D256F" w:rsidRDefault="009D256F" w:rsidP="000144FB">
      <w:pPr>
        <w:numPr>
          <w:ilvl w:val="12"/>
          <w:numId w:val="0"/>
        </w:numPr>
        <w:spacing w:after="120" w:line="276" w:lineRule="auto"/>
        <w:rPr>
          <w:rFonts w:cs="Arial"/>
          <w:szCs w:val="22"/>
        </w:rPr>
      </w:pPr>
    </w:p>
    <w:p w14:paraId="21053C29" w14:textId="7D8DDA79" w:rsidR="004003F4" w:rsidRPr="000144FB" w:rsidRDefault="004003F4" w:rsidP="000144FB">
      <w:pPr>
        <w:numPr>
          <w:ilvl w:val="12"/>
          <w:numId w:val="0"/>
        </w:numPr>
        <w:spacing w:after="120" w:line="276" w:lineRule="auto"/>
        <w:rPr>
          <w:rFonts w:cs="Arial"/>
          <w:szCs w:val="22"/>
        </w:rPr>
      </w:pPr>
      <w:r w:rsidRPr="003469C3">
        <w:rPr>
          <w:rFonts w:cs="Arial"/>
          <w:szCs w:val="22"/>
        </w:rPr>
        <w:t>Atentamente,</w:t>
      </w:r>
    </w:p>
    <w:p w14:paraId="60E1C27D" w14:textId="16878628" w:rsidR="004003F4" w:rsidRPr="003469C3" w:rsidRDefault="004003F4" w:rsidP="003469C3">
      <w:pPr>
        <w:pStyle w:val="InviasNormal"/>
        <w:spacing w:before="0" w:after="0" w:line="276" w:lineRule="auto"/>
        <w:rPr>
          <w:szCs w:val="22"/>
        </w:rPr>
      </w:pPr>
      <w:r w:rsidRPr="003469C3">
        <w:rPr>
          <w:szCs w:val="22"/>
        </w:rPr>
        <w:t xml:space="preserve">Nombre del </w:t>
      </w:r>
      <w:r w:rsidR="003469C3">
        <w:rPr>
          <w:szCs w:val="22"/>
        </w:rPr>
        <w:t>Oferente</w:t>
      </w:r>
      <w:r w:rsidRPr="003469C3">
        <w:rPr>
          <w:szCs w:val="22"/>
        </w:rPr>
        <w:tab/>
        <w:t>_______________________________________</w:t>
      </w:r>
    </w:p>
    <w:p w14:paraId="4FEF2E32" w14:textId="77777777" w:rsidR="004003F4" w:rsidRPr="003469C3" w:rsidRDefault="004003F4" w:rsidP="003469C3">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25CC0683" w14:textId="77777777" w:rsidR="004003F4" w:rsidRPr="003469C3" w:rsidRDefault="004003F4" w:rsidP="003469C3">
      <w:pPr>
        <w:pStyle w:val="InviasNormal"/>
        <w:spacing w:before="0" w:after="0" w:line="276" w:lineRule="auto"/>
        <w:rPr>
          <w:szCs w:val="22"/>
        </w:rPr>
      </w:pPr>
      <w:r w:rsidRPr="003469C3">
        <w:rPr>
          <w:szCs w:val="22"/>
        </w:rPr>
        <w:t>C. C. No.</w:t>
      </w:r>
      <w:r w:rsidRPr="003469C3">
        <w:rPr>
          <w:szCs w:val="22"/>
        </w:rPr>
        <w:tab/>
        <w:t>_____________________ de _______________</w:t>
      </w:r>
    </w:p>
    <w:p w14:paraId="1F229AF8" w14:textId="77777777" w:rsidR="004003F4" w:rsidRPr="003469C3" w:rsidRDefault="004003F4" w:rsidP="003469C3">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0D9FEB99" w14:textId="77777777" w:rsidR="004003F4" w:rsidRPr="003469C3" w:rsidRDefault="004003F4" w:rsidP="003469C3">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4B1DF558" w14:textId="77777777" w:rsidR="004003F4" w:rsidRPr="003469C3" w:rsidRDefault="004003F4" w:rsidP="003469C3">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575A039D" w14:textId="77777777" w:rsidR="004003F4" w:rsidRPr="003469C3" w:rsidRDefault="004003F4" w:rsidP="003469C3">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3349854A" w14:textId="77777777" w:rsidR="004003F4" w:rsidRPr="003469C3" w:rsidRDefault="004003F4" w:rsidP="003469C3">
      <w:pPr>
        <w:pStyle w:val="InviasNormal"/>
        <w:spacing w:before="0" w:after="0" w:line="276" w:lineRule="auto"/>
        <w:rPr>
          <w:szCs w:val="22"/>
        </w:rPr>
      </w:pPr>
      <w:r w:rsidRPr="003469C3">
        <w:rPr>
          <w:szCs w:val="22"/>
        </w:rPr>
        <w:t>Telefax</w:t>
      </w:r>
      <w:r w:rsidRPr="003469C3">
        <w:rPr>
          <w:szCs w:val="22"/>
        </w:rPr>
        <w:tab/>
        <w:t>_______________________________________</w:t>
      </w:r>
    </w:p>
    <w:p w14:paraId="268B26E6" w14:textId="77777777" w:rsidR="004003F4" w:rsidRPr="003469C3" w:rsidRDefault="004003F4" w:rsidP="003469C3">
      <w:pPr>
        <w:pStyle w:val="InviasNormal"/>
        <w:spacing w:before="0" w:after="0" w:line="276" w:lineRule="auto"/>
        <w:rPr>
          <w:szCs w:val="22"/>
        </w:rPr>
      </w:pPr>
      <w:r w:rsidRPr="003469C3">
        <w:rPr>
          <w:szCs w:val="22"/>
        </w:rPr>
        <w:t>Ciudad</w:t>
      </w:r>
      <w:r w:rsidRPr="003469C3">
        <w:rPr>
          <w:szCs w:val="22"/>
        </w:rPr>
        <w:tab/>
        <w:t>_______________________________________</w:t>
      </w:r>
    </w:p>
    <w:p w14:paraId="583FA745" w14:textId="77777777" w:rsidR="004003F4" w:rsidRPr="003469C3" w:rsidRDefault="004003F4" w:rsidP="003469C3">
      <w:pPr>
        <w:pStyle w:val="InviasNormal"/>
        <w:spacing w:after="120" w:line="276" w:lineRule="auto"/>
        <w:rPr>
          <w:szCs w:val="22"/>
        </w:rPr>
      </w:pPr>
    </w:p>
    <w:p w14:paraId="1D00E3A0"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___________________________________________________</w:t>
      </w:r>
    </w:p>
    <w:p w14:paraId="364818C5" w14:textId="418D8FC9"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(Firma del </w:t>
      </w:r>
      <w:r w:rsidR="003469C3">
        <w:rPr>
          <w:rFonts w:cs="Arial"/>
          <w:szCs w:val="22"/>
        </w:rPr>
        <w:t>Oferente</w:t>
      </w:r>
      <w:r w:rsidRPr="003469C3">
        <w:rPr>
          <w:rFonts w:cs="Arial"/>
          <w:szCs w:val="22"/>
        </w:rPr>
        <w:t xml:space="preserve"> o de su Representante Legal)</w:t>
      </w:r>
    </w:p>
    <w:p w14:paraId="06EB0C05" w14:textId="12BFED48" w:rsidR="004003F4" w:rsidRPr="003469C3" w:rsidRDefault="004003F4" w:rsidP="003469C3">
      <w:pPr>
        <w:numPr>
          <w:ilvl w:val="12"/>
          <w:numId w:val="0"/>
        </w:numPr>
        <w:spacing w:after="120" w:line="276" w:lineRule="auto"/>
        <w:ind w:left="851" w:hanging="851"/>
        <w:rPr>
          <w:rFonts w:cs="Arial"/>
          <w:szCs w:val="22"/>
        </w:rPr>
      </w:pPr>
      <w:r w:rsidRPr="003469C3">
        <w:rPr>
          <w:rFonts w:cs="Arial"/>
          <w:b/>
          <w:szCs w:val="22"/>
        </w:rPr>
        <w:t>NOTA:</w:t>
      </w:r>
      <w:r w:rsidRPr="003469C3">
        <w:rPr>
          <w:rFonts w:cs="Arial"/>
          <w:szCs w:val="22"/>
        </w:rPr>
        <w:tab/>
        <w:t xml:space="preserve">Para </w:t>
      </w:r>
      <w:r w:rsidR="00352B3E" w:rsidRPr="003469C3">
        <w:rPr>
          <w:rFonts w:cs="Arial"/>
          <w:szCs w:val="22"/>
        </w:rPr>
        <w:t>diligenciar</w:t>
      </w:r>
      <w:r w:rsidRPr="003469C3">
        <w:rPr>
          <w:rFonts w:cs="Arial"/>
          <w:szCs w:val="22"/>
        </w:rPr>
        <w:t xml:space="preserve"> cuando el </w:t>
      </w:r>
      <w:r w:rsidR="003469C3">
        <w:rPr>
          <w:rFonts w:cs="Arial"/>
          <w:szCs w:val="22"/>
        </w:rPr>
        <w:t>Oferente</w:t>
      </w:r>
      <w:r w:rsidRPr="003469C3">
        <w:rPr>
          <w:rFonts w:cs="Arial"/>
          <w:szCs w:val="22"/>
        </w:rPr>
        <w:t xml:space="preserve"> o su Represen</w:t>
      </w:r>
      <w:r w:rsidR="009F1752" w:rsidRPr="003469C3">
        <w:rPr>
          <w:rFonts w:cs="Arial"/>
          <w:szCs w:val="22"/>
        </w:rPr>
        <w:t>tante Legal no sea un Ingeniero.</w:t>
      </w:r>
    </w:p>
    <w:p w14:paraId="56180D4A" w14:textId="77777777" w:rsidR="00711BF0" w:rsidRPr="003469C3" w:rsidRDefault="00711BF0" w:rsidP="000144FB">
      <w:pPr>
        <w:numPr>
          <w:ilvl w:val="12"/>
          <w:numId w:val="0"/>
        </w:numPr>
        <w:spacing w:after="120" w:line="276" w:lineRule="auto"/>
        <w:rPr>
          <w:rFonts w:cs="Arial"/>
          <w:szCs w:val="22"/>
        </w:rPr>
      </w:pPr>
    </w:p>
    <w:p w14:paraId="0238D61D" w14:textId="169489F1"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“De acuerdo con lo expresado en </w:t>
      </w:r>
      <w:bookmarkStart w:id="3" w:name="_Hlk511402495"/>
      <w:r w:rsidRPr="003469C3">
        <w:rPr>
          <w:rFonts w:cs="Arial"/>
          <w:szCs w:val="22"/>
        </w:rPr>
        <w:t>la Ley 842 de 2003</w:t>
      </w:r>
      <w:r w:rsidR="0042522E" w:rsidRPr="003469C3">
        <w:rPr>
          <w:rFonts w:cs="Arial"/>
          <w:szCs w:val="22"/>
        </w:rPr>
        <w:t xml:space="preserve"> </w:t>
      </w:r>
      <w:bookmarkEnd w:id="3"/>
      <w:r w:rsidRPr="003469C3">
        <w:rPr>
          <w:rFonts w:cs="Arial"/>
          <w:szCs w:val="22"/>
        </w:rPr>
        <w:t>y debido a que el sus</w:t>
      </w:r>
      <w:r w:rsidR="003A5981">
        <w:rPr>
          <w:rFonts w:cs="Arial"/>
          <w:szCs w:val="22"/>
        </w:rPr>
        <w:t>criptor de la presente oferta</w:t>
      </w:r>
      <w:r w:rsidRPr="003469C3">
        <w:rPr>
          <w:rFonts w:cs="Arial"/>
          <w:szCs w:val="22"/>
        </w:rPr>
        <w:t xml:space="preserve"> no es Ingeniero matriculado, yo _______________________________ </w:t>
      </w:r>
      <w:r w:rsidR="00D75A27" w:rsidRPr="003469C3">
        <w:rPr>
          <w:rFonts w:cs="Arial"/>
          <w:szCs w:val="22"/>
        </w:rPr>
        <w:t>[</w:t>
      </w:r>
      <w:r w:rsidRPr="003469C3">
        <w:rPr>
          <w:rFonts w:cs="Arial"/>
          <w:szCs w:val="22"/>
          <w:highlight w:val="darkGray"/>
        </w:rPr>
        <w:t>nombres y apellidos</w:t>
      </w:r>
      <w:r w:rsidR="00D75A27" w:rsidRPr="003469C3">
        <w:rPr>
          <w:rFonts w:cs="Arial"/>
          <w:szCs w:val="22"/>
        </w:rPr>
        <w:t>]</w:t>
      </w:r>
      <w:r w:rsidRPr="003469C3">
        <w:rPr>
          <w:rFonts w:cs="Arial"/>
          <w:szCs w:val="22"/>
        </w:rPr>
        <w:t xml:space="preserve"> Ingeniero con Matrícula Profesional No. __________________ y C. C. No. ___________________ de _____________________, a</w:t>
      </w:r>
      <w:r w:rsidR="007E7EB8" w:rsidRPr="003469C3">
        <w:rPr>
          <w:rFonts w:cs="Arial"/>
          <w:szCs w:val="22"/>
        </w:rPr>
        <w:t xml:space="preserve">valar </w:t>
      </w:r>
      <w:r w:rsidR="003A5981">
        <w:rPr>
          <w:rFonts w:cs="Arial"/>
          <w:szCs w:val="22"/>
        </w:rPr>
        <w:t>la presente oferta</w:t>
      </w:r>
      <w:r w:rsidRPr="003469C3">
        <w:rPr>
          <w:rFonts w:cs="Arial"/>
          <w:szCs w:val="22"/>
        </w:rPr>
        <w:t>”.</w:t>
      </w:r>
    </w:p>
    <w:p w14:paraId="597AD626"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w:t>
      </w:r>
    </w:p>
    <w:p w14:paraId="6495DA9C" w14:textId="31B73ED0" w:rsidR="009A30A2" w:rsidRPr="003469C3" w:rsidRDefault="004003F4" w:rsidP="003469C3">
      <w:pPr>
        <w:numPr>
          <w:ilvl w:val="12"/>
          <w:numId w:val="0"/>
        </w:numPr>
        <w:spacing w:after="120" w:line="276" w:lineRule="auto"/>
        <w:rPr>
          <w:rFonts w:cs="Arial"/>
          <w:szCs w:val="22"/>
        </w:rPr>
      </w:pPr>
      <w:r w:rsidRPr="003469C3">
        <w:rPr>
          <w:rFonts w:cs="Arial"/>
          <w:szCs w:val="22"/>
        </w:rPr>
        <w:t>(</w:t>
      </w:r>
      <w:r w:rsidR="006A3535" w:rsidRPr="003469C3">
        <w:rPr>
          <w:rFonts w:cs="Arial"/>
          <w:szCs w:val="22"/>
        </w:rPr>
        <w:t>Nombre y f</w:t>
      </w:r>
      <w:r w:rsidRPr="003469C3">
        <w:rPr>
          <w:rFonts w:cs="Arial"/>
          <w:szCs w:val="22"/>
        </w:rPr>
        <w:t>irma de quien a</w:t>
      </w:r>
      <w:r w:rsidR="007E7EB8" w:rsidRPr="003469C3">
        <w:rPr>
          <w:rFonts w:cs="Arial"/>
          <w:szCs w:val="22"/>
        </w:rPr>
        <w:t xml:space="preserve">valar </w:t>
      </w:r>
      <w:r w:rsidR="003A5981">
        <w:rPr>
          <w:rFonts w:cs="Arial"/>
          <w:szCs w:val="22"/>
        </w:rPr>
        <w:t>la ofer</w:t>
      </w:r>
      <w:r w:rsidRPr="003469C3">
        <w:rPr>
          <w:rFonts w:cs="Arial"/>
          <w:szCs w:val="22"/>
        </w:rPr>
        <w:t>ta)</w:t>
      </w:r>
    </w:p>
    <w:sectPr w:rsidR="009A30A2" w:rsidRPr="003469C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DE40" w14:textId="77777777" w:rsidR="001C39AB" w:rsidRDefault="001C39AB" w:rsidP="00D97E04">
      <w:pPr>
        <w:spacing w:before="0" w:after="0"/>
      </w:pPr>
      <w:r>
        <w:separator/>
      </w:r>
    </w:p>
  </w:endnote>
  <w:endnote w:type="continuationSeparator" w:id="0">
    <w:p w14:paraId="60EF219D" w14:textId="77777777" w:rsidR="001C39AB" w:rsidRDefault="001C39AB" w:rsidP="00D97E04">
      <w:pPr>
        <w:spacing w:before="0" w:after="0"/>
      </w:pPr>
      <w:r>
        <w:continuationSeparator/>
      </w:r>
    </w:p>
  </w:endnote>
  <w:endnote w:type="continuationNotice" w:id="1">
    <w:p w14:paraId="248C62FF" w14:textId="77777777" w:rsidR="001C39AB" w:rsidRDefault="001C39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1511" w14:textId="77777777" w:rsidR="00532EF6" w:rsidRPr="00532EF6" w:rsidRDefault="00532EF6" w:rsidP="00532EF6">
    <w:pPr>
      <w:tabs>
        <w:tab w:val="center" w:pos="4680"/>
        <w:tab w:val="right" w:pos="9360"/>
      </w:tabs>
      <w:suppressAutoHyphens/>
      <w:autoSpaceDN w:val="0"/>
      <w:spacing w:before="0" w:after="0" w:line="254" w:lineRule="auto"/>
      <w:jc w:val="left"/>
      <w:rPr>
        <w:rFonts w:ascii="Calibri" w:eastAsia="Segoe UI" w:hAnsi="Calibri" w:cs="Rubik Light"/>
        <w:color w:val="1C355E"/>
        <w:sz w:val="18"/>
        <w:szCs w:val="18"/>
      </w:rPr>
    </w:pPr>
    <w:r w:rsidRPr="00532EF6">
      <w:rPr>
        <w:rFonts w:ascii="Calibri" w:eastAsia="Segoe UI" w:hAnsi="Calibri" w:cs="Rubik Light"/>
        <w:color w:val="1C355E"/>
        <w:sz w:val="20"/>
        <w:szCs w:val="20"/>
      </w:rPr>
      <w:t xml:space="preserve">Versión: 1                                                                                             </w:t>
    </w:r>
    <w:r w:rsidRPr="00532EF6">
      <w:rPr>
        <w:rFonts w:ascii="Calibri" w:eastAsia="Segoe UI" w:hAnsi="Calibri" w:cs="Rubik Light"/>
        <w:color w:val="1C355E"/>
        <w:sz w:val="18"/>
        <w:szCs w:val="18"/>
      </w:rPr>
      <w:t>Vigencia: 2021-01-07</w:t>
    </w:r>
  </w:p>
  <w:p w14:paraId="1AFB96D0" w14:textId="598CCE6B" w:rsidR="003469C3" w:rsidRPr="003469C3" w:rsidRDefault="003469C3" w:rsidP="003469C3">
    <w:pPr>
      <w:widowControl w:val="0"/>
      <w:autoSpaceDE w:val="0"/>
      <w:autoSpaceDN w:val="0"/>
      <w:adjustRightInd w:val="0"/>
      <w:spacing w:after="0" w:line="265" w:lineRule="exact"/>
      <w:ind w:left="-18" w:right="-38"/>
      <w:jc w:val="center"/>
      <w:rPr>
        <w:rFonts w:cs="Arial"/>
        <w:b/>
        <w:color w:val="7F7F7F"/>
        <w:szCs w:val="20"/>
      </w:rPr>
    </w:pPr>
    <w:r w:rsidRPr="003B185D">
      <w:rPr>
        <w:rFonts w:cs="Arial"/>
        <w:b/>
        <w:color w:val="7F7F7F"/>
        <w:szCs w:val="20"/>
      </w:rPr>
      <w:t>ENTERRITORIO</w:t>
    </w:r>
    <w:r w:rsidRPr="004F333E">
      <w:rPr>
        <w:rFonts w:cs="Arial"/>
        <w:b/>
        <w:color w:val="7F7F7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C8A9" w14:textId="77777777" w:rsidR="001C39AB" w:rsidRDefault="001C39AB" w:rsidP="00D97E04">
      <w:pPr>
        <w:spacing w:before="0" w:after="0"/>
      </w:pPr>
      <w:r>
        <w:separator/>
      </w:r>
    </w:p>
  </w:footnote>
  <w:footnote w:type="continuationSeparator" w:id="0">
    <w:p w14:paraId="0B1CA8A8" w14:textId="77777777" w:rsidR="001C39AB" w:rsidRDefault="001C39AB" w:rsidP="00D97E04">
      <w:pPr>
        <w:spacing w:before="0" w:after="0"/>
      </w:pPr>
      <w:r>
        <w:continuationSeparator/>
      </w:r>
    </w:p>
  </w:footnote>
  <w:footnote w:type="continuationNotice" w:id="1">
    <w:p w14:paraId="511D8FBA" w14:textId="77777777" w:rsidR="001C39AB" w:rsidRDefault="001C39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B185D" w14:paraId="4967C4DC" w14:textId="77777777" w:rsidTr="0007699A">
      <w:tc>
        <w:tcPr>
          <w:tcW w:w="5407" w:type="dxa"/>
          <w:shd w:val="clear" w:color="auto" w:fill="auto"/>
          <w:tcMar>
            <w:top w:w="0" w:type="dxa"/>
            <w:left w:w="0" w:type="dxa"/>
            <w:bottom w:w="0" w:type="dxa"/>
            <w:right w:w="0" w:type="dxa"/>
          </w:tcMar>
          <w:vAlign w:val="center"/>
        </w:tcPr>
        <w:p w14:paraId="5A497AD5" w14:textId="77777777" w:rsidR="003B185D" w:rsidRDefault="003B185D" w:rsidP="003B185D">
          <w:pPr>
            <w:pStyle w:val="Encabezado"/>
          </w:pPr>
          <w:bookmarkStart w:id="4" w:name="_Hlk78557349"/>
          <w:r>
            <w:rPr>
              <w:noProof/>
              <w:lang w:eastAsia="es-CO"/>
            </w:rPr>
            <w:drawing>
              <wp:inline distT="0" distB="0" distL="0" distR="0" wp14:anchorId="2CF80191" wp14:editId="4160E2C1">
                <wp:extent cx="2448049" cy="411041"/>
                <wp:effectExtent l="0" t="0" r="9401" b="8059"/>
                <wp:docPr id="25" name="Imagen 10"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n 10" descr="Interfaz de usuario gráfica, Texto&#10;&#10;Descripción generada automáticamente"/>
                        <pic:cNvPicPr/>
                      </pic:nvPicPr>
                      <pic:blipFill>
                        <a:blip r:embed="rId1"/>
                        <a:srcRect/>
                        <a:stretch>
                          <a:fillRect/>
                        </a:stretch>
                      </pic:blipFill>
                      <pic:spPr>
                        <a:xfrm>
                          <a:off x="0" y="0"/>
                          <a:ext cx="2448049" cy="411041"/>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4FFA1E43" w14:textId="77777777" w:rsidR="003B185D" w:rsidRDefault="003B185D" w:rsidP="003B185D">
          <w:pPr>
            <w:pStyle w:val="Encabezado"/>
            <w:jc w:val="right"/>
          </w:pPr>
          <w:r>
            <w:rPr>
              <w:noProof/>
              <w:lang w:eastAsia="es-CO"/>
            </w:rPr>
            <w:drawing>
              <wp:inline distT="0" distB="0" distL="0" distR="0" wp14:anchorId="3CE7E01A" wp14:editId="268D250E">
                <wp:extent cx="2340004" cy="493373"/>
                <wp:effectExtent l="0" t="0" r="3146" b="1927"/>
                <wp:docPr id="26" name="Imagen 26" descr="Un letrero de color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6" name="Imagen 26" descr="Un letrero de color negro&#10;&#10;Descripción generada automáticamente con confianza media"/>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bookmarkEnd w:id="4"/>
  </w:tbl>
  <w:p w14:paraId="00DF5691" w14:textId="77777777" w:rsidR="006D57BB" w:rsidRDefault="006D57BB" w:rsidP="00DC6BDD">
    <w:pPr>
      <w:widowControl w:val="0"/>
      <w:tabs>
        <w:tab w:val="left" w:pos="7780"/>
      </w:tabs>
      <w:autoSpaceDE w:val="0"/>
      <w:autoSpaceDN w:val="0"/>
      <w:adjustRightInd w:val="0"/>
      <w:spacing w:after="0" w:line="200" w:lineRule="exact"/>
      <w:ind w:right="-20"/>
      <w:rPr>
        <w:rFonts w:cs="Arial"/>
        <w:b/>
        <w:szCs w:val="20"/>
        <w:highlight w:val="lightGray"/>
      </w:rPr>
    </w:pPr>
  </w:p>
  <w:p w14:paraId="6922E937" w14:textId="0A44297A" w:rsidR="003469C3" w:rsidRDefault="003B185D" w:rsidP="00DC6BDD">
    <w:pPr>
      <w:widowControl w:val="0"/>
      <w:tabs>
        <w:tab w:val="left" w:pos="7780"/>
      </w:tabs>
      <w:autoSpaceDE w:val="0"/>
      <w:autoSpaceDN w:val="0"/>
      <w:adjustRightInd w:val="0"/>
      <w:spacing w:after="0" w:line="200" w:lineRule="exact"/>
      <w:ind w:left="708" w:right="-20" w:firstLine="1416"/>
      <w:jc w:val="right"/>
      <w:rPr>
        <w:rFonts w:cs="Arial"/>
        <w:b/>
        <w:szCs w:val="20"/>
      </w:rPr>
    </w:pPr>
    <w:r>
      <w:rPr>
        <w:rFonts w:cs="Arial"/>
        <w:b/>
        <w:szCs w:val="20"/>
      </w:rPr>
      <w:t>INA</w:t>
    </w:r>
    <w:r w:rsidR="00322D11">
      <w:rPr>
        <w:rFonts w:cs="Arial"/>
        <w:b/>
        <w:szCs w:val="20"/>
      </w:rPr>
      <w:t>-0</w:t>
    </w:r>
    <w:r w:rsidR="00FF2B9C">
      <w:rPr>
        <w:rFonts w:cs="Arial"/>
        <w:b/>
        <w:szCs w:val="20"/>
      </w:rPr>
      <w:t>36</w:t>
    </w:r>
    <w:r w:rsidR="00322D11">
      <w:rPr>
        <w:rFonts w:cs="Arial"/>
        <w:b/>
        <w:szCs w:val="20"/>
      </w:rPr>
      <w:t>-2021</w:t>
    </w:r>
  </w:p>
  <w:p w14:paraId="6AFD0242" w14:textId="6EE88428" w:rsidR="003469C3" w:rsidRPr="003469C3" w:rsidRDefault="003469C3" w:rsidP="00DC6BDD">
    <w:pPr>
      <w:widowControl w:val="0"/>
      <w:tabs>
        <w:tab w:val="left" w:pos="7780"/>
      </w:tabs>
      <w:autoSpaceDE w:val="0"/>
      <w:autoSpaceDN w:val="0"/>
      <w:adjustRightInd w:val="0"/>
      <w:spacing w:after="0" w:line="200" w:lineRule="exact"/>
      <w:ind w:right="-20"/>
      <w:jc w:val="right"/>
      <w:rPr>
        <w:rFonts w:cs="Arial"/>
        <w:b/>
        <w:szCs w:val="20"/>
      </w:rPr>
    </w:pPr>
    <w:r>
      <w:rPr>
        <w:rFonts w:cs="Arial"/>
        <w:b/>
        <w:szCs w:val="20"/>
      </w:rPr>
      <w:t xml:space="preserve">         FORMATO 1 – PRESENTACIÓN DE LA OFERTA</w:t>
    </w:r>
  </w:p>
  <w:p w14:paraId="178CB4EF" w14:textId="77777777" w:rsidR="009B3433" w:rsidRDefault="009B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4"/>
    <w:rsid w:val="000144FB"/>
    <w:rsid w:val="00032BF8"/>
    <w:rsid w:val="00043622"/>
    <w:rsid w:val="00053EDB"/>
    <w:rsid w:val="00054A10"/>
    <w:rsid w:val="00081D21"/>
    <w:rsid w:val="0009042D"/>
    <w:rsid w:val="000A3D90"/>
    <w:rsid w:val="000B205F"/>
    <w:rsid w:val="000C43C1"/>
    <w:rsid w:val="000F7B5E"/>
    <w:rsid w:val="00100A1D"/>
    <w:rsid w:val="00143A4D"/>
    <w:rsid w:val="00143B83"/>
    <w:rsid w:val="00163E71"/>
    <w:rsid w:val="001849C3"/>
    <w:rsid w:val="00197D05"/>
    <w:rsid w:val="001A063B"/>
    <w:rsid w:val="001A2543"/>
    <w:rsid w:val="001A5692"/>
    <w:rsid w:val="001B3CBE"/>
    <w:rsid w:val="001C39AB"/>
    <w:rsid w:val="001C6FED"/>
    <w:rsid w:val="001F21B9"/>
    <w:rsid w:val="001F703A"/>
    <w:rsid w:val="002000CE"/>
    <w:rsid w:val="00204FF2"/>
    <w:rsid w:val="00222903"/>
    <w:rsid w:val="00242AF7"/>
    <w:rsid w:val="00247FCC"/>
    <w:rsid w:val="0025297B"/>
    <w:rsid w:val="00257D61"/>
    <w:rsid w:val="002620B8"/>
    <w:rsid w:val="00273B84"/>
    <w:rsid w:val="002761EB"/>
    <w:rsid w:val="002819A9"/>
    <w:rsid w:val="00285985"/>
    <w:rsid w:val="00295966"/>
    <w:rsid w:val="002B58B2"/>
    <w:rsid w:val="002C2DAE"/>
    <w:rsid w:val="002C5368"/>
    <w:rsid w:val="002F3B01"/>
    <w:rsid w:val="00322D11"/>
    <w:rsid w:val="00322F5B"/>
    <w:rsid w:val="0032465D"/>
    <w:rsid w:val="003378E4"/>
    <w:rsid w:val="003469C3"/>
    <w:rsid w:val="00352B3E"/>
    <w:rsid w:val="00356A0A"/>
    <w:rsid w:val="00372C4A"/>
    <w:rsid w:val="003757A2"/>
    <w:rsid w:val="00390F49"/>
    <w:rsid w:val="00396773"/>
    <w:rsid w:val="003A17C4"/>
    <w:rsid w:val="003A3AA9"/>
    <w:rsid w:val="003A5981"/>
    <w:rsid w:val="003B185D"/>
    <w:rsid w:val="003C3F8A"/>
    <w:rsid w:val="003D716D"/>
    <w:rsid w:val="003F6532"/>
    <w:rsid w:val="004003F4"/>
    <w:rsid w:val="00411419"/>
    <w:rsid w:val="00420A50"/>
    <w:rsid w:val="00422580"/>
    <w:rsid w:val="00422989"/>
    <w:rsid w:val="0042522E"/>
    <w:rsid w:val="00427F7D"/>
    <w:rsid w:val="00436930"/>
    <w:rsid w:val="00440B8B"/>
    <w:rsid w:val="004652D7"/>
    <w:rsid w:val="00476964"/>
    <w:rsid w:val="004A3E1B"/>
    <w:rsid w:val="004A3F5B"/>
    <w:rsid w:val="004A3FC7"/>
    <w:rsid w:val="004C3FA8"/>
    <w:rsid w:val="004C4EC5"/>
    <w:rsid w:val="004D28A2"/>
    <w:rsid w:val="004D408C"/>
    <w:rsid w:val="00502F6A"/>
    <w:rsid w:val="00503953"/>
    <w:rsid w:val="0052093F"/>
    <w:rsid w:val="00532EF6"/>
    <w:rsid w:val="005367AE"/>
    <w:rsid w:val="00557CD4"/>
    <w:rsid w:val="00562223"/>
    <w:rsid w:val="005705A2"/>
    <w:rsid w:val="005721B0"/>
    <w:rsid w:val="00573913"/>
    <w:rsid w:val="005945FD"/>
    <w:rsid w:val="005A179A"/>
    <w:rsid w:val="005C029A"/>
    <w:rsid w:val="005C4FA4"/>
    <w:rsid w:val="005C7D5D"/>
    <w:rsid w:val="005F655F"/>
    <w:rsid w:val="0060340A"/>
    <w:rsid w:val="0062493B"/>
    <w:rsid w:val="00625F00"/>
    <w:rsid w:val="006265EF"/>
    <w:rsid w:val="006445F7"/>
    <w:rsid w:val="00656973"/>
    <w:rsid w:val="00671ADA"/>
    <w:rsid w:val="00676DCD"/>
    <w:rsid w:val="006A3535"/>
    <w:rsid w:val="006D291B"/>
    <w:rsid w:val="006D57BB"/>
    <w:rsid w:val="006D730C"/>
    <w:rsid w:val="007065FE"/>
    <w:rsid w:val="00710B00"/>
    <w:rsid w:val="00711BF0"/>
    <w:rsid w:val="0072692A"/>
    <w:rsid w:val="00734CD6"/>
    <w:rsid w:val="007427BF"/>
    <w:rsid w:val="00761AA3"/>
    <w:rsid w:val="00766DAA"/>
    <w:rsid w:val="00766DBC"/>
    <w:rsid w:val="00770D92"/>
    <w:rsid w:val="0078575A"/>
    <w:rsid w:val="00786D31"/>
    <w:rsid w:val="007910C7"/>
    <w:rsid w:val="0079242D"/>
    <w:rsid w:val="007979B9"/>
    <w:rsid w:val="007B1DE1"/>
    <w:rsid w:val="007B376F"/>
    <w:rsid w:val="007B75EF"/>
    <w:rsid w:val="007C1DD5"/>
    <w:rsid w:val="007C32A9"/>
    <w:rsid w:val="007C4436"/>
    <w:rsid w:val="007D158B"/>
    <w:rsid w:val="007D6956"/>
    <w:rsid w:val="007E1F28"/>
    <w:rsid w:val="007E7EB8"/>
    <w:rsid w:val="00804095"/>
    <w:rsid w:val="00806A09"/>
    <w:rsid w:val="00815A24"/>
    <w:rsid w:val="00817C37"/>
    <w:rsid w:val="008407DB"/>
    <w:rsid w:val="00847FEA"/>
    <w:rsid w:val="008531E5"/>
    <w:rsid w:val="0085679B"/>
    <w:rsid w:val="0087053D"/>
    <w:rsid w:val="0087076E"/>
    <w:rsid w:val="00892E64"/>
    <w:rsid w:val="008C3445"/>
    <w:rsid w:val="008D0A05"/>
    <w:rsid w:val="009264CE"/>
    <w:rsid w:val="009574F1"/>
    <w:rsid w:val="00957A49"/>
    <w:rsid w:val="00962595"/>
    <w:rsid w:val="00987C1B"/>
    <w:rsid w:val="00996A9E"/>
    <w:rsid w:val="009A0131"/>
    <w:rsid w:val="009A30A2"/>
    <w:rsid w:val="009B2EA7"/>
    <w:rsid w:val="009B3433"/>
    <w:rsid w:val="009B6F86"/>
    <w:rsid w:val="009C5CA4"/>
    <w:rsid w:val="009D256F"/>
    <w:rsid w:val="009D7066"/>
    <w:rsid w:val="009E2EEF"/>
    <w:rsid w:val="009E7527"/>
    <w:rsid w:val="009F1752"/>
    <w:rsid w:val="00A115B8"/>
    <w:rsid w:val="00A26867"/>
    <w:rsid w:val="00A31A8C"/>
    <w:rsid w:val="00A333A9"/>
    <w:rsid w:val="00A35038"/>
    <w:rsid w:val="00A35214"/>
    <w:rsid w:val="00A81114"/>
    <w:rsid w:val="00AA2CEE"/>
    <w:rsid w:val="00AB6737"/>
    <w:rsid w:val="00AC661F"/>
    <w:rsid w:val="00AE2474"/>
    <w:rsid w:val="00AF03F4"/>
    <w:rsid w:val="00AF049F"/>
    <w:rsid w:val="00AF0B19"/>
    <w:rsid w:val="00AF70DE"/>
    <w:rsid w:val="00B121C4"/>
    <w:rsid w:val="00B2545D"/>
    <w:rsid w:val="00B33CC7"/>
    <w:rsid w:val="00B358C4"/>
    <w:rsid w:val="00B47465"/>
    <w:rsid w:val="00B553F0"/>
    <w:rsid w:val="00B60BB8"/>
    <w:rsid w:val="00B80437"/>
    <w:rsid w:val="00B81611"/>
    <w:rsid w:val="00BA38F5"/>
    <w:rsid w:val="00BA7169"/>
    <w:rsid w:val="00BC16E1"/>
    <w:rsid w:val="00BD50C1"/>
    <w:rsid w:val="00BD77A9"/>
    <w:rsid w:val="00BF1594"/>
    <w:rsid w:val="00C031A5"/>
    <w:rsid w:val="00C10C1E"/>
    <w:rsid w:val="00C1178D"/>
    <w:rsid w:val="00C4187A"/>
    <w:rsid w:val="00C66259"/>
    <w:rsid w:val="00C774F8"/>
    <w:rsid w:val="00C8561B"/>
    <w:rsid w:val="00C90BE6"/>
    <w:rsid w:val="00CC5831"/>
    <w:rsid w:val="00CD3ABB"/>
    <w:rsid w:val="00CF41C5"/>
    <w:rsid w:val="00D04F88"/>
    <w:rsid w:val="00D25126"/>
    <w:rsid w:val="00D306D0"/>
    <w:rsid w:val="00D44453"/>
    <w:rsid w:val="00D6002E"/>
    <w:rsid w:val="00D630D3"/>
    <w:rsid w:val="00D75A27"/>
    <w:rsid w:val="00D75B7C"/>
    <w:rsid w:val="00D766DE"/>
    <w:rsid w:val="00D80C6E"/>
    <w:rsid w:val="00D97E04"/>
    <w:rsid w:val="00DC6BDD"/>
    <w:rsid w:val="00E0621B"/>
    <w:rsid w:val="00E10B1D"/>
    <w:rsid w:val="00E32285"/>
    <w:rsid w:val="00E76FCB"/>
    <w:rsid w:val="00E82886"/>
    <w:rsid w:val="00E86166"/>
    <w:rsid w:val="00EA24DB"/>
    <w:rsid w:val="00EB032B"/>
    <w:rsid w:val="00F2301E"/>
    <w:rsid w:val="00F2799E"/>
    <w:rsid w:val="00F33932"/>
    <w:rsid w:val="00F34243"/>
    <w:rsid w:val="00F73925"/>
    <w:rsid w:val="00F8664F"/>
    <w:rsid w:val="00F934F5"/>
    <w:rsid w:val="00F93E85"/>
    <w:rsid w:val="00FA518E"/>
    <w:rsid w:val="00FD41E6"/>
    <w:rsid w:val="00FE27F1"/>
    <w:rsid w:val="00FE36AD"/>
    <w:rsid w:val="00FE506F"/>
    <w:rsid w:val="00FE6021"/>
    <w:rsid w:val="00FF1682"/>
    <w:rsid w:val="00FF2710"/>
    <w:rsid w:val="00FF2B9C"/>
    <w:rsid w:val="2680A71D"/>
    <w:rsid w:val="4F3CBC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0A71D"/>
  <w15:chartTrackingRefBased/>
  <w15:docId w15:val="{9612D366-963D-48A0-AAC1-9C2C1CC0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D3D735-2357-4130-AE54-6A29B389F20B}">
  <ds:schemaRefs>
    <ds:schemaRef ds:uri="http://schemas.openxmlformats.org/officeDocument/2006/bibliography"/>
  </ds:schemaRefs>
</ds:datastoreItem>
</file>

<file path=customXml/itemProps3.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4.xml><?xml version="1.0" encoding="utf-8"?>
<ds:datastoreItem xmlns:ds="http://schemas.openxmlformats.org/officeDocument/2006/customXml" ds:itemID="{D1A2C56F-5E9F-464B-AF37-0E2C3A08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1365</Words>
  <Characters>7512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Marcela Acosta</cp:lastModifiedBy>
  <cp:revision>127</cp:revision>
  <dcterms:created xsi:type="dcterms:W3CDTF">2018-10-18T13:31:00Z</dcterms:created>
  <dcterms:modified xsi:type="dcterms:W3CDTF">2021-12-16T00:59:00Z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