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78B3" w14:textId="5B399193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 w:rsidRPr="03E607E8">
        <w:rPr>
          <w:rFonts w:cs="Arial"/>
          <w:b/>
          <w:bCs/>
          <w:sz w:val="22"/>
        </w:rPr>
        <w:t>FORMATO 5</w:t>
      </w:r>
      <w:r w:rsidR="00465840" w:rsidRPr="03E607E8">
        <w:rPr>
          <w:rFonts w:cs="Arial"/>
          <w:b/>
          <w:bCs/>
          <w:sz w:val="22"/>
        </w:rPr>
        <w:t xml:space="preserve"> GRUPO I</w:t>
      </w:r>
    </w:p>
    <w:p w14:paraId="096EEAD4" w14:textId="23F65B46" w:rsidR="0092682D" w:rsidRDefault="1A9FF05D" w:rsidP="03E607E8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  <w:r w:rsidRPr="03E607E8">
        <w:rPr>
          <w:rFonts w:eastAsia="Arial" w:cs="Arial"/>
          <w:b/>
          <w:bCs/>
          <w:color w:val="000000" w:themeColor="text1"/>
          <w:sz w:val="22"/>
          <w:lang w:val="es-ES"/>
        </w:rPr>
        <w:t>“INTERVENTORÍA TÉCNICA, ADMINISTRATIVA, FINANCIERA, CONTABLE, JURÍDICA, AMBIENTAL Y SOCIAL A LA CONSTRUCCIÓN DE INFRAESTRUCTURAS EDUCATIVAS EN EL MARCO DEL CONTRATO INTERADMINISTRATIVO NO. 221013”</w:t>
      </w:r>
    </w:p>
    <w:p w14:paraId="7518B528" w14:textId="318277A9" w:rsidR="0092682D" w:rsidRDefault="0092682D" w:rsidP="03E607E8">
      <w:pPr>
        <w:keepNext/>
        <w:keepLines/>
        <w:spacing w:after="0"/>
        <w:jc w:val="center"/>
        <w:rPr>
          <w:b/>
          <w:bCs/>
          <w:color w:val="000000" w:themeColor="text1"/>
          <w:sz w:val="22"/>
          <w:lang w:val="es-ES"/>
        </w:rPr>
      </w:pPr>
    </w:p>
    <w:p w14:paraId="2421E866" w14:textId="1ED3E82E" w:rsidR="0092682D" w:rsidRDefault="2A921B6C" w:rsidP="03E607E8">
      <w:pPr>
        <w:pStyle w:val="Standard"/>
        <w:keepNext/>
        <w:keepLines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3E607E8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ES"/>
        </w:rPr>
        <w:t>Grupo 1:</w:t>
      </w:r>
      <w:r w:rsidRPr="03E607E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Pr="03E607E8">
        <w:rPr>
          <w:rFonts w:ascii="Arial" w:eastAsia="Arial" w:hAnsi="Arial" w:cs="Arial"/>
          <w:b/>
          <w:bCs/>
          <w:sz w:val="18"/>
          <w:szCs w:val="18"/>
        </w:rPr>
        <w:t xml:space="preserve">COLEGIO HACIENDA CASABLANCA - </w:t>
      </w:r>
      <w:r w:rsidRPr="03E607E8">
        <w:rPr>
          <w:rFonts w:ascii="Arial" w:eastAsia="Arial" w:hAnsi="Arial" w:cs="Arial"/>
          <w:sz w:val="18"/>
          <w:szCs w:val="18"/>
        </w:rPr>
        <w:t>CONSTRUCCIÓN DE INFRAESTRUCTURA EDUCATIVA – COLEGIO HACIENDA CASA BLANCA EN LA LOCALIDAD DE CIUDAD BOLIVAR DE LA CIUDAD DE BOGOTÁ EN EL MARCO DEL CONTRATO INTERADMINISTRATIVO NO. 221013</w:t>
      </w:r>
    </w:p>
    <w:p w14:paraId="3E786107" w14:textId="03890031" w:rsidR="0092682D" w:rsidRDefault="0092682D" w:rsidP="03E607E8">
      <w:pPr>
        <w:keepNext/>
        <w:keepLines/>
        <w:spacing w:after="0" w:line="240" w:lineRule="auto"/>
        <w:jc w:val="center"/>
        <w:rPr>
          <w:b/>
          <w:bCs/>
          <w:sz w:val="24"/>
          <w:szCs w:val="24"/>
        </w:rPr>
      </w:pPr>
    </w:p>
    <w:p w14:paraId="578A5B18" w14:textId="36A3A186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3E607E8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5628C55D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Pr="03E607E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3E607E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76531371" w:rsidRPr="03E607E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34</w:t>
            </w: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500F9D" w:rsidRPr="00500F9D" w14:paraId="64E5A431" w14:textId="77777777" w:rsidTr="03E607E8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3E607E8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3E607E8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3E607E8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3E607E8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3E607E8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3E607E8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</w:tr>
      <w:tr w:rsidR="007E2B2D" w:rsidRPr="00500F9D" w14:paraId="244980FF" w14:textId="77777777" w:rsidTr="03E607E8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3E607E8" w14:paraId="2447F337" w14:textId="77777777" w:rsidTr="03E607E8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0EE89" w14:textId="5B134152" w:rsidR="7AA5B2B1" w:rsidRDefault="7AA5B2B1" w:rsidP="03E607E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7F246E" w14:textId="38089CC4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AE87" w14:textId="067A45FB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3E607E8" w14:paraId="1951D71A" w14:textId="77777777" w:rsidTr="03E607E8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9BB31" w14:textId="41DC36BA" w:rsidR="7AA5B2B1" w:rsidRDefault="7AA5B2B1" w:rsidP="03E607E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BF1E394" w14:textId="010DB384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0572" w14:textId="55DB28DC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3E607E8" w14:paraId="505B3ED6" w14:textId="77777777" w:rsidTr="03E607E8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E7B5B" w14:textId="704ECF4A" w:rsidR="7AA5B2B1" w:rsidRDefault="7AA5B2B1" w:rsidP="03E607E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AFC2E4" w14:textId="3B427024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2F33" w14:textId="68ECAD94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3E607E8" w:rsidRDefault="03E607E8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7E2B2D" w:rsidRPr="00500F9D" w14:paraId="283178E3" w14:textId="77777777" w:rsidTr="03E607E8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63133CAE" w:rsidR="007E2B2D" w:rsidRPr="00500F9D" w:rsidRDefault="7AA5B2B1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3E607E8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928D" w14:textId="77777777" w:rsidR="00F02A3C" w:rsidRDefault="00F02A3C" w:rsidP="007D0390">
      <w:pPr>
        <w:spacing w:after="0" w:line="240" w:lineRule="auto"/>
      </w:pPr>
      <w:r>
        <w:separator/>
      </w:r>
    </w:p>
  </w:endnote>
  <w:endnote w:type="continuationSeparator" w:id="0">
    <w:p w14:paraId="66055308" w14:textId="77777777" w:rsidR="00F02A3C" w:rsidRDefault="00F02A3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72154098" w14:textId="23F65B46" w:rsidR="03E607E8" w:rsidRDefault="03E607E8" w:rsidP="03E607E8">
    <w:pPr>
      <w:spacing w:after="0"/>
      <w:jc w:val="center"/>
      <w:rPr>
        <w:color w:val="000000" w:themeColor="text1"/>
        <w:sz w:val="18"/>
        <w:szCs w:val="18"/>
        <w:lang w:val="es-ES"/>
      </w:rPr>
    </w:pPr>
    <w:r w:rsidRPr="03E607E8">
      <w:rPr>
        <w:rFonts w:eastAsia="Arial" w:cs="Arial"/>
        <w:color w:val="000000" w:themeColor="text1"/>
        <w:sz w:val="18"/>
        <w:szCs w:val="18"/>
        <w:lang w:val="es-ES"/>
      </w:rPr>
      <w:t>“INTERVENTORÍA TÉCNICA, ADMINISTRATIVA, FINANCIERA, CONTABLE, JURÍDICA, AMBIENTAL Y SOCIAL A LA CONSTRUCCIÓN DE INFRAESTRUCTURAS EDUCATIVAS EN EL MARCO DEL CONTRATO INTERADMINISTRATIVO NO. 221013”</w:t>
    </w: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C61E" w14:textId="77777777" w:rsidR="00F02A3C" w:rsidRDefault="00F02A3C" w:rsidP="007D0390">
      <w:pPr>
        <w:spacing w:after="0" w:line="240" w:lineRule="auto"/>
      </w:pPr>
      <w:r>
        <w:separator/>
      </w:r>
    </w:p>
  </w:footnote>
  <w:footnote w:type="continuationSeparator" w:id="0">
    <w:p w14:paraId="7E9F2289" w14:textId="77777777" w:rsidR="00F02A3C" w:rsidRDefault="00F02A3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231BBA3" w:rsidR="000268C3" w:rsidRDefault="03E607E8" w:rsidP="03E607E8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bCs/>
        <w:color w:val="3B3838"/>
      </w:rPr>
    </w:pPr>
    <w:r w:rsidRPr="03E607E8">
      <w:rPr>
        <w:rFonts w:cs="Arial"/>
        <w:b/>
        <w:bCs/>
        <w:color w:val="3B3838" w:themeColor="background2" w:themeShade="40"/>
      </w:rPr>
      <w:t>INA-</w:t>
    </w:r>
    <w:r w:rsidRPr="03E607E8">
      <w:rPr>
        <w:rFonts w:cs="Arial"/>
        <w:b/>
        <w:bCs/>
        <w:color w:val="0000FF"/>
      </w:rPr>
      <w:t>034</w:t>
    </w:r>
    <w:r w:rsidRPr="03E607E8">
      <w:rPr>
        <w:rFonts w:cs="Arial"/>
        <w:b/>
        <w:bCs/>
        <w:color w:val="3B3838" w:themeColor="background2" w:themeShade="40"/>
      </w:rPr>
      <w:t xml:space="preserve">-2021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78.5pt;height:174pt" o:bullet="t">
        <v:imagedata r:id="rId1" o:title=""/>
      </v:shape>
    </w:pict>
  </w:numPicBullet>
  <w:numPicBullet w:numPicBulletId="1">
    <w:pict>
      <v:shape id="_x0000_i127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682D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A3C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2021-12-10T18:56:00Z</dcterms:created>
  <dcterms:modified xsi:type="dcterms:W3CDTF">2021-12-10T18:56:00Z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