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2"/>
        <w:ind w:right="3122" w:left="3136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CAPACIDAD RESIDUAL DE CONTRATACIÓN - FORMATO 15-A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12"/>
          <w:shd w:fill="auto" w:val="clear"/>
        </w:rPr>
      </w:pPr>
    </w:p>
    <w:tbl>
      <w:tblPr>
        <w:tblInd w:w="299" w:type="dxa"/>
      </w:tblPr>
      <w:tblGrid>
        <w:gridCol w:w="940"/>
        <w:gridCol w:w="2060"/>
        <w:gridCol w:w="1370"/>
        <w:gridCol w:w="591"/>
        <w:gridCol w:w="1344"/>
        <w:gridCol w:w="499"/>
        <w:gridCol w:w="1333"/>
        <w:gridCol w:w="1099"/>
        <w:gridCol w:w="1879"/>
        <w:gridCol w:w="892"/>
        <w:gridCol w:w="1147"/>
        <w:gridCol w:w="1253"/>
        <w:gridCol w:w="2022"/>
      </w:tblGrid>
      <w:tr>
        <w:trPr>
          <w:trHeight w:val="844" w:hRule="auto"/>
          <w:jc w:val="left"/>
        </w:trPr>
        <w:tc>
          <w:tcPr>
            <w:tcW w:w="16429" w:type="dxa"/>
            <w:gridSpan w:val="13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6" w:left="42" w:firstLine="1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Objeto: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“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CONSTRUCCIÓN DE INFRAESTRUCTURAS EDUCATIVAS EN EL MARCO DEL CONTRATO INTERADMINISTRATIVO NO. 221013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” </w:t>
            </w:r>
          </w:p>
        </w:tc>
      </w:tr>
      <w:tr>
        <w:trPr>
          <w:trHeight w:val="242" w:hRule="auto"/>
          <w:jc w:val="left"/>
        </w:trPr>
        <w:tc>
          <w:tcPr>
            <w:tcW w:w="16429" w:type="dxa"/>
            <w:gridSpan w:val="13"/>
            <w:tcBorders>
              <w:top w:val="single" w:color="000000" w:sz="4"/>
              <w:left w:val="single" w:color="000000" w:sz="12"/>
              <w:bottom w:val="single" w:color="000000" w:sz="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76"/>
              <w:ind w:right="0" w:left="2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NOMBRE DEL OFERENTE:</w:t>
            </w:r>
          </w:p>
        </w:tc>
      </w:tr>
      <w:tr>
        <w:trPr>
          <w:trHeight w:val="242" w:hRule="auto"/>
          <w:jc w:val="left"/>
        </w:trPr>
        <w:tc>
          <w:tcPr>
            <w:tcW w:w="16429" w:type="dxa"/>
            <w:gridSpan w:val="13"/>
            <w:tcBorders>
              <w:top w:val="single" w:color="000000" w:sz="2"/>
              <w:left w:val="single" w:color="000000" w:sz="12"/>
              <w:bottom w:val="single" w:color="000000" w:sz="2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8" w:after="0" w:line="276"/>
              <w:ind w:right="0" w:left="2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NOMBRE DEL INTEGRANTE DEL CONSORCIO O UNIÓN TEMPORAL:</w:t>
            </w:r>
          </w:p>
        </w:tc>
      </w:tr>
      <w:tr>
        <w:trPr>
          <w:trHeight w:val="241" w:hRule="auto"/>
          <w:jc w:val="left"/>
        </w:trPr>
        <w:tc>
          <w:tcPr>
            <w:tcW w:w="16429" w:type="dxa"/>
            <w:gridSpan w:val="13"/>
            <w:tcBorders>
              <w:top w:val="single" w:color="000000" w:sz="2"/>
              <w:left w:val="single" w:color="000000" w:sz="12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3" w:hRule="auto"/>
          <w:jc w:val="left"/>
        </w:trPr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Contrato</w:t>
            </w:r>
          </w:p>
        </w:tc>
        <w:tc>
          <w:tcPr>
            <w:tcW w:w="2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Empresa o entidad contratante</w:t>
            </w:r>
          </w:p>
        </w:tc>
        <w:tc>
          <w:tcPr>
            <w:tcW w:w="13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Objeto del contrato</w:t>
            </w:r>
          </w:p>
        </w:tc>
        <w:tc>
          <w:tcPr>
            <w:tcW w:w="193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Fecha suscripción contrato</w:t>
            </w:r>
          </w:p>
        </w:tc>
        <w:tc>
          <w:tcPr>
            <w:tcW w:w="183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Valor contratado en pesos</w:t>
            </w:r>
          </w:p>
        </w:tc>
        <w:tc>
          <w:tcPr>
            <w:tcW w:w="1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Plazo en meses</w:t>
            </w:r>
          </w:p>
        </w:tc>
        <w:tc>
          <w:tcPr>
            <w:tcW w:w="18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Fecha de inicio (dd/mm/aa)</w:t>
            </w:r>
          </w:p>
        </w:tc>
        <w:tc>
          <w:tcPr>
            <w:tcW w:w="20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Suspensión fecha (dd/mm/aa/</w:t>
            </w:r>
          </w:p>
        </w:tc>
        <w:tc>
          <w:tcPr>
            <w:tcW w:w="12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Días por ejecutar</w:t>
            </w:r>
          </w:p>
        </w:tc>
        <w:tc>
          <w:tcPr>
            <w:tcW w:w="2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auto" w:fill="d9d9d9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Porcentaje de participación</w:t>
            </w:r>
          </w:p>
        </w:tc>
      </w:tr>
      <w:tr>
        <w:trPr>
          <w:trHeight w:val="242" w:hRule="auto"/>
          <w:jc w:val="left"/>
        </w:trPr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76"/>
              <w:ind w:right="0" w:left="16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76"/>
              <w:ind w:right="0" w:left="16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4" w:hRule="auto"/>
          <w:jc w:val="left"/>
        </w:trPr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76"/>
              <w:ind w:right="0" w:left="16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940" w:type="dxa"/>
            <w:tcBorders>
              <w:top w:val="single" w:color="000000" w:sz="6"/>
              <w:left w:val="single" w:color="000000" w:sz="12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14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5</w:t>
            </w:r>
          </w:p>
        </w:tc>
        <w:tc>
          <w:tcPr>
            <w:tcW w:w="2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5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3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2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1" w:hRule="auto"/>
          <w:jc w:val="left"/>
        </w:trPr>
        <w:tc>
          <w:tcPr>
            <w:tcW w:w="13154" w:type="dxa"/>
            <w:gridSpan w:val="11"/>
            <w:tcBorders>
              <w:top w:val="single" w:color="000000" w:sz="6"/>
              <w:left w:val="single" w:color="000000" w:sz="12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53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22" w:type="dxa"/>
            <w:tcBorders>
              <w:top w:val="single" w:color="000000" w:sz="6"/>
              <w:left w:val="single" w:color="000000" w:sz="6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61" w:hRule="auto"/>
          <w:jc w:val="left"/>
        </w:trPr>
        <w:tc>
          <w:tcPr>
            <w:tcW w:w="16429" w:type="dxa"/>
            <w:gridSpan w:val="13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0" w:left="28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OBSERVACIONES:</w:t>
            </w:r>
          </w:p>
          <w:p>
            <w:pPr>
              <w:spacing w:before="61" w:after="0" w:line="276"/>
              <w:ind w:right="0" w:left="28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NOTA: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la anterior información se entiende suministrada bajo la gravedad de juramento, y es la única información que será valorada para establecer la capacidad residual del oferente.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96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 Y FIRMA DEL REP. LEGAL </w:t>
            </w:r>
          </w:p>
        </w:tc>
        <w:tc>
          <w:tcPr>
            <w:tcW w:w="184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NOMBRE Y FIRMA DEL REVISOR FISCAL</w:t>
            </w:r>
          </w:p>
        </w:tc>
      </w:tr>
      <w:tr>
        <w:trPr>
          <w:trHeight w:val="1" w:hRule="atLeast"/>
          <w:jc w:val="left"/>
        </w:trPr>
        <w:tc>
          <w:tcPr>
            <w:tcW w:w="4961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Número de identificación</w:t>
            </w:r>
          </w:p>
        </w:tc>
        <w:tc>
          <w:tcPr>
            <w:tcW w:w="184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203" w:type="dxa"/>
            <w:gridSpan w:val="4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Número de identificación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727"/>
      </w:tblGrid>
      <w:tr>
        <w:trPr>
          <w:trHeight w:val="77" w:hRule="auto"/>
          <w:jc w:val="center"/>
        </w:trPr>
        <w:tc>
          <w:tcPr>
            <w:tcW w:w="167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FORMATO 15-B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CERTIFICACIÓN DE CONTRATOS PARA ACREDITACIÓN DE EXPERIENCIA (Para el cálculo del Kr)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EMPRESA NACIONAL PROMOTORA DEL DESARROLLO TERRITORIAL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 ENTerritorio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54" w:hRule="auto"/>
          <w:jc w:val="center"/>
        </w:trPr>
        <w:tc>
          <w:tcPr>
            <w:tcW w:w="16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OBJETO: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“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CONSTRUCCIÓN DE INFRAESTRUCTURAS EDUCATIVAS EN EL MARCO DEL CONTRATO INTERADMINISTRATIVO NO. 221013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” </w:t>
            </w:r>
          </w:p>
        </w:tc>
      </w:tr>
      <w:tr>
        <w:trPr>
          <w:trHeight w:val="287" w:hRule="auto"/>
          <w:jc w:val="center"/>
        </w:trPr>
        <w:tc>
          <w:tcPr>
            <w:tcW w:w="16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NOMBRE DEL OFERENTE:</w:t>
            </w:r>
          </w:p>
        </w:tc>
      </w:tr>
      <w:tr>
        <w:trPr>
          <w:trHeight w:val="404" w:hRule="auto"/>
          <w:jc w:val="center"/>
        </w:trPr>
        <w:tc>
          <w:tcPr>
            <w:tcW w:w="167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u w:val="single"/>
                <w:shd w:fill="auto" w:val="clear"/>
              </w:rPr>
              <w:t xml:space="preserve">NOMBRE DEL INTEGRANTE DEL CONSORCIO O UNIÓN TEMPORAL:</w:t>
            </w:r>
          </w:p>
        </w:tc>
      </w:tr>
    </w:tbl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Todos los contratos relacionados a continuación, se encuentran inscritos en el Segmento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XX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de acuerdo con lo establecido en el subtítulo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Cálculo de la Experiencia (E)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 del numeral 5.1.1. CÁLCULO DE LA CAPACIDAD RESIDUAL DEL PROCESO DE CONTRATACIÓN (CRPC) del documento de Términos y Condiciones.</w:t>
      </w:r>
    </w:p>
    <w:p>
      <w:pPr>
        <w:keepNext w:val="true"/>
        <w:keepLine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694"/>
        <w:gridCol w:w="1764"/>
        <w:gridCol w:w="1953"/>
        <w:gridCol w:w="2551"/>
        <w:gridCol w:w="2599"/>
        <w:gridCol w:w="2711"/>
      </w:tblGrid>
      <w:tr>
        <w:trPr>
          <w:trHeight w:val="1318" w:hRule="auto"/>
          <w:jc w:val="center"/>
        </w:trPr>
        <w:tc>
          <w:tcPr>
            <w:tcW w:w="694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Orden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No.</w:t>
            </w:r>
          </w:p>
        </w:tc>
        <w:tc>
          <w:tcPr>
            <w:tcW w:w="1764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Consecutivo RUP</w:t>
            </w:r>
          </w:p>
        </w:tc>
        <w:tc>
          <w:tcPr>
            <w:tcW w:w="195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Entidad contratante o Propietaria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Participación del oferente en el contratista Plural</w:t>
            </w:r>
          </w:p>
        </w:tc>
        <w:tc>
          <w:tcPr>
            <w:tcW w:w="2599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Objeto</w:t>
            </w:r>
          </w:p>
        </w:tc>
        <w:tc>
          <w:tcPr>
            <w:tcW w:w="271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Valor total de los contratos ejecutados (valor del contrato ponderado por la participación en pesos colombianos $)</w:t>
            </w:r>
          </w:p>
        </w:tc>
      </w:tr>
      <w:tr>
        <w:trPr>
          <w:trHeight w:val="275" w:hRule="auto"/>
          <w:jc w:val="center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1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8" w:hRule="auto"/>
          <w:jc w:val="center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1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48" w:hRule="auto"/>
          <w:jc w:val="center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1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7" w:hRule="auto"/>
          <w:jc w:val="center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1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3" w:hRule="auto"/>
          <w:jc w:val="center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…</w:t>
            </w:r>
          </w:p>
        </w:tc>
        <w:tc>
          <w:tcPr>
            <w:tcW w:w="1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69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176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3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9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78" w:hRule="auto"/>
          <w:jc w:val="center"/>
        </w:trPr>
        <w:tc>
          <w:tcPr>
            <w:tcW w:w="9561" w:type="dxa"/>
            <w:gridSpan w:val="5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1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6a6a6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</w:tr>
    </w:tbl>
    <w:p>
      <w:pPr>
        <w:keepNext w:val="true"/>
        <w:keepLines w:val="true"/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79"/>
        <w:gridCol w:w="4993"/>
      </w:tblGrid>
      <w:tr>
        <w:trPr>
          <w:trHeight w:val="1" w:hRule="atLeast"/>
          <w:jc w:val="left"/>
        </w:trPr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widowControl w:val="fals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NOMBRE Y FIRMA DEL REPRESENTANTE LEGAL:</w:t>
            </w:r>
          </w:p>
        </w:tc>
        <w:tc>
          <w:tcPr>
            <w:tcW w:w="49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widowControl w:val="fals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(*)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Nota: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 El oferente deberá diligenciar este Formato con los contratos inscritos en el segmento establecido en las términos y condiciones.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199"/>
        <w:gridCol w:w="6111"/>
      </w:tblGrid>
      <w:tr>
        <w:trPr>
          <w:trHeight w:val="77" w:hRule="auto"/>
          <w:jc w:val="center"/>
        </w:trPr>
        <w:tc>
          <w:tcPr>
            <w:tcW w:w="18310" w:type="dxa"/>
            <w:gridSpan w:val="2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FORMATO 16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CERTIFICACIÓN DE LA CAPACIDAD TÉCNICA (Para el cálculo del Kr)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EMPRESA NACIONAL PROMOTORA DEL DESARROLLO TERRITORIAL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 ENTerritorio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7" w:hRule="auto"/>
          <w:jc w:val="center"/>
        </w:trPr>
        <w:tc>
          <w:tcPr>
            <w:tcW w:w="1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OBJETO: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“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CONSTRUCCIÓN DE INFRAESTRUCTURAS EDUCATIVAS EN EL MARCO DEL CONTRATO INTERADMINISTRATIVO NO. 221013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” </w:t>
            </w:r>
          </w:p>
        </w:tc>
      </w:tr>
      <w:tr>
        <w:trPr>
          <w:trHeight w:val="67" w:hRule="auto"/>
          <w:jc w:val="center"/>
        </w:trPr>
        <w:tc>
          <w:tcPr>
            <w:tcW w:w="1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NOMBRE DEL OFERENTE:</w:t>
            </w:r>
          </w:p>
        </w:tc>
      </w:tr>
      <w:tr>
        <w:trPr>
          <w:trHeight w:val="67" w:hRule="auto"/>
          <w:jc w:val="center"/>
        </w:trPr>
        <w:tc>
          <w:tcPr>
            <w:tcW w:w="121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NOMBRE DEL INTEGRANTE DEL CONSORCIO O UNIÓN TEMPORAL:</w:t>
            </w:r>
          </w:p>
        </w:tc>
      </w:tr>
    </w:tbl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425"/>
        <w:gridCol w:w="2410"/>
        <w:gridCol w:w="1842"/>
        <w:gridCol w:w="2127"/>
        <w:gridCol w:w="2835"/>
        <w:gridCol w:w="2551"/>
      </w:tblGrid>
      <w:tr>
        <w:trPr>
          <w:trHeight w:val="1022" w:hRule="auto"/>
          <w:jc w:val="center"/>
        </w:trPr>
        <w:tc>
          <w:tcPr>
            <w:tcW w:w="425" w:type="dxa"/>
            <w:tcBorders>
              <w:top w:val="single" w:color="000000" w:sz="0"/>
              <w:left w:val="single" w:color="000000" w:sz="8"/>
              <w:bottom w:val="single" w:color="000000" w:sz="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No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Nombre del socio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y/o profesional 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Profesión</w:t>
            </w: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N° de matrícula profesional</w:t>
            </w: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Número y año del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Contrato laboral o de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prestación de servicios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profesionales</w:t>
            </w: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4"/>
            </w:tcBorders>
            <w:shd w:color="auto" w:fill="c0c0c0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Vigencia del Contrato</w:t>
            </w:r>
          </w:p>
        </w:tc>
      </w:tr>
      <w:tr>
        <w:trPr>
          <w:trHeight w:val="275" w:hRule="auto"/>
          <w:jc w:val="center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1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center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2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center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3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center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4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center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5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center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.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2" w:hRule="auto"/>
          <w:jc w:val="center"/>
        </w:trPr>
        <w:tc>
          <w:tcPr>
            <w:tcW w:w="42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</w:t>
            </w:r>
          </w:p>
        </w:tc>
        <w:tc>
          <w:tcPr>
            <w:tcW w:w="2410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2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2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4679"/>
        <w:gridCol w:w="4993"/>
      </w:tblGrid>
      <w:tr>
        <w:trPr>
          <w:trHeight w:val="1" w:hRule="atLeast"/>
          <w:jc w:val="left"/>
        </w:trPr>
        <w:tc>
          <w:tcPr>
            <w:tcW w:w="467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widowControl w:val="fals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NOMBRE Y FIRMA DEL REPRESENTANTE LEGAL:</w:t>
            </w:r>
          </w:p>
        </w:tc>
        <w:tc>
          <w:tcPr>
            <w:tcW w:w="4993" w:type="dxa"/>
            <w:tcBorders>
              <w:top w:val="single" w:color="000000" w:sz="0"/>
              <w:left w:val="single" w:color="000000" w:sz="0"/>
              <w:bottom w:val="single" w:color="000000" w:sz="8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keepLines w:val="true"/>
              <w:widowControl w:val="fals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uppressAutoHyphen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  <w:t xml:space="preserve">(*)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Nota: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 El oferente deberá diligenciar este Formato con los contratos inscritos en el segmento establecido en las términos y condiciones.</w:t>
      </w: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FORMATO 18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CAPACIDAD DE ORGANIZACIÓN (Para el cálculo del Kr)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EMPRESA NACIONAL PROMOTORA DEL DESARROLLO TERRITORIAL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 ENTerritorio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OBJETO: 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“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CONSTRUCCIÓN DE INFRAESTRUCTURAS EDUCATIVAS EN EL MARCO DEL CONTRATO INTERADMINISTRATIVO NO. 221013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” 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  <w:t xml:space="preserve">INA-033-20201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2"/>
          <w:shd w:fill="auto" w:val="clear"/>
        </w:rPr>
        <w:t xml:space="preserve">DECLARACIÓN JURAMENTADA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2"/>
          <w:shd w:fill="auto" w:val="clear"/>
        </w:rPr>
        <w:t xml:space="preserve">OFERENTE: __________________________________________</w:t>
      </w:r>
    </w:p>
    <w:p>
      <w:pPr>
        <w:keepNext w:val="true"/>
        <w:keepLines w:val="true"/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2"/>
          <w:shd w:fill="auto" w:val="clear"/>
        </w:rPr>
        <w:t xml:space="preserve">INTEGRANTE (SI ES PLURAL): _____________________________________________________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QUE LA INFORMACIÓN QUE SE RELACIONA A CONTINUACIÓN FUE TOMADA DEL ESTADO DE PÉRDIDAS Y GANANCIAS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DEL OFERENTE.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</w:t>
        <w:br/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INDICAR CON 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X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EL QUE CORRESPONDA [SOLAMENTE MARCAR UNA OPCIÓN]</w:t>
        <w:br/>
        <w:t xml:space="preserve">____ QUE EL MAYOR INGRESO OPERACIONAL DE LOS ÚLTIMOS CINCO AÑOS ES: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____ QUE EL MAYOR INGRESO OPERACIONAL DE LOS AÑOS DE VIDA DE LA EMPRESA ES: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____ OFERENTE CON MENOS DE UN (1) AÑO: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A continuación, se describen los ingresos brutos operacionales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expresados en pesos $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[</w:t>
      </w: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(*)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SOLAMENTE DILIGENCIAR EL RENGLÓN QUE LE CORRESPONDA DE ACUERDO CON LA OPCIÓN MARCADA ARRIBA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0"/>
          <w:shd w:fill="auto" w:val="clear"/>
        </w:rPr>
        <w:t xml:space="preserve">]</w:t>
      </w: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0"/>
          <w:shd w:fill="auto" w:val="clear"/>
        </w:rPr>
        <w:t xml:space="preserve">: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149"/>
        <w:gridCol w:w="2902"/>
        <w:gridCol w:w="1147"/>
        <w:gridCol w:w="3066"/>
      </w:tblGrid>
      <w:tr>
        <w:trPr>
          <w:trHeight w:val="780" w:hRule="auto"/>
          <w:jc w:val="center"/>
        </w:trPr>
        <w:tc>
          <w:tcPr>
            <w:tcW w:w="1149" w:type="dxa"/>
            <w:tcBorders>
              <w:top w:val="single" w:color="000000" w:sz="8"/>
              <w:left w:val="single" w:color="000000" w:sz="8"/>
              <w:bottom w:val="single" w:color="000000" w:sz="12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Indicar con </w:t>
            </w: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X</w:t>
            </w: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 el que corresponda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0"/>
                <w:u w:val="single"/>
                <w:shd w:fill="auto" w:val="clear"/>
              </w:rPr>
              <w:t xml:space="preserve">(*)</w:t>
            </w:r>
          </w:p>
        </w:tc>
        <w:tc>
          <w:tcPr>
            <w:tcW w:w="2902" w:type="dxa"/>
            <w:tcBorders>
              <w:top w:val="single" w:color="000000" w:sz="8"/>
              <w:left w:val="single" w:color="000000" w:sz="8"/>
              <w:bottom w:val="single" w:color="000000" w:sz="12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Años de información financiera</w:t>
            </w:r>
          </w:p>
        </w:tc>
        <w:tc>
          <w:tcPr>
            <w:tcW w:w="1147" w:type="dxa"/>
            <w:tcBorders>
              <w:top w:val="single" w:color="000000" w:sz="8"/>
              <w:left w:val="single" w:color="000000" w:sz="0"/>
              <w:bottom w:val="single" w:color="000000" w:sz="12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AÑO</w:t>
            </w:r>
          </w:p>
        </w:tc>
        <w:tc>
          <w:tcPr>
            <w:tcW w:w="3066" w:type="dxa"/>
            <w:tcBorders>
              <w:top w:val="single" w:color="000000" w:sz="4"/>
              <w:left w:val="single" w:color="000000" w:sz="0"/>
              <w:bottom w:val="single" w:color="000000" w:sz="12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Ingresos Brutos Operacionales expresados en $</w:t>
            </w:r>
          </w:p>
        </w:tc>
      </w:tr>
      <w:tr>
        <w:trPr>
          <w:trHeight w:val="330" w:hRule="auto"/>
          <w:jc w:val="center"/>
        </w:trPr>
        <w:tc>
          <w:tcPr>
            <w:tcW w:w="1149" w:type="dxa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2" w:type="dxa"/>
            <w:tcBorders>
              <w:top w:val="single" w:color="000000" w:sz="12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Cinco (5) años o más</w:t>
            </w:r>
          </w:p>
        </w:tc>
        <w:tc>
          <w:tcPr>
            <w:tcW w:w="1147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AÑO XXXX</w:t>
            </w:r>
          </w:p>
        </w:tc>
        <w:tc>
          <w:tcPr>
            <w:tcW w:w="3066" w:type="dxa"/>
            <w:tcBorders>
              <w:top w:val="single" w:color="000000" w:sz="12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$</w:t>
            </w:r>
          </w:p>
        </w:tc>
      </w:tr>
      <w:tr>
        <w:trPr>
          <w:trHeight w:val="330" w:hRule="auto"/>
          <w:jc w:val="center"/>
        </w:trPr>
        <w:tc>
          <w:tcPr>
            <w:tcW w:w="114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Entre uno (1) y cinco (5) años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AÑO XXXX</w:t>
            </w:r>
          </w:p>
        </w:tc>
        <w:tc>
          <w:tcPr>
            <w:tcW w:w="30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0"/>
                <w:shd w:fill="auto" w:val="clear"/>
              </w:rPr>
              <w:t xml:space="preserve">$</w:t>
            </w:r>
          </w:p>
        </w:tc>
      </w:tr>
      <w:tr>
        <w:trPr>
          <w:trHeight w:val="318" w:hRule="auto"/>
          <w:jc w:val="center"/>
        </w:trPr>
        <w:tc>
          <w:tcPr>
            <w:tcW w:w="1149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02" w:type="dxa"/>
            <w:tcBorders>
              <w:top w:val="single" w:color="000000" w:sz="0"/>
              <w:left w:val="single" w:color="000000" w:sz="8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Menos de un (1) año</w:t>
            </w:r>
          </w:p>
        </w:tc>
        <w:tc>
          <w:tcPr>
            <w:tcW w:w="1147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N.A.</w:t>
            </w:r>
          </w:p>
        </w:tc>
        <w:tc>
          <w:tcPr>
            <w:tcW w:w="3066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$</w:t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auto"/>
                <w:spacing w:val="0"/>
                <w:position w:val="0"/>
                <w:sz w:val="20"/>
                <w:shd w:fill="auto" w:val="clear"/>
              </w:rPr>
              <w:t xml:space="preserve">USD 125.000 - Liquidados a la tasa cambio determinada de por el Ministerio de Comercio, Industria y Turismo cada 2 años para efectos del umbral del beneficio de las Mipyme- Tasa informada por Colombia Compra Eficiente.  </w:t>
            </w: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(NOTA)</w:t>
            </w:r>
          </w:p>
        </w:tc>
      </w:tr>
    </w:tbl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708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20"/>
          <w:shd w:fill="auto" w:val="clear"/>
        </w:rPr>
        <w:t xml:space="preserve">NOTA: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20"/>
          <w:shd w:fill="auto" w:val="clear"/>
        </w:rPr>
        <w:t xml:space="preserve"> Si los ingresos operacionales del oferente con uno (1) o más años de información financiera es menor a USD125.000, la Capacidad de organización (CO) del oferente es igual a USD125.000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2"/>
          <w:shd w:fill="auto" w:val="clear"/>
        </w:rPr>
        <w:t xml:space="preserve">En constancia de lo anterior firmo este documento a los _______ días del mes de ____________ de 202X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 Narrow" w:hAnsi="Arial Narrow" w:cs="Arial Narrow" w:eastAsia="Arial Narrow"/>
          <w:color w:val="000000"/>
          <w:spacing w:val="0"/>
          <w:position w:val="0"/>
          <w:sz w:val="22"/>
          <w:shd w:fill="auto" w:val="clear"/>
        </w:rPr>
        <w:t xml:space="preserve"> 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629"/>
        <w:gridCol w:w="1603"/>
        <w:gridCol w:w="2110"/>
        <w:gridCol w:w="1295"/>
        <w:gridCol w:w="2666"/>
      </w:tblGrid>
      <w:tr>
        <w:trPr>
          <w:trHeight w:val="330" w:hRule="auto"/>
          <w:jc w:val="left"/>
        </w:trPr>
        <w:tc>
          <w:tcPr>
            <w:tcW w:w="42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______________________________</w:t>
            </w:r>
          </w:p>
        </w:tc>
        <w:tc>
          <w:tcPr>
            <w:tcW w:w="340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______________________________</w:t>
            </w:r>
          </w:p>
        </w:tc>
      </w:tr>
      <w:tr>
        <w:trPr>
          <w:trHeight w:val="330" w:hRule="auto"/>
          <w:jc w:val="left"/>
        </w:trPr>
        <w:tc>
          <w:tcPr>
            <w:tcW w:w="42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Firma Representante Legal</w:t>
            </w:r>
          </w:p>
        </w:tc>
        <w:tc>
          <w:tcPr>
            <w:tcW w:w="6071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Firma Contador Público o Revisor Fiscal (cuando aplique)</w:t>
            </w:r>
          </w:p>
        </w:tc>
      </w:tr>
      <w:tr>
        <w:trPr>
          <w:trHeight w:val="330" w:hRule="auto"/>
          <w:jc w:val="left"/>
        </w:trPr>
        <w:tc>
          <w:tcPr>
            <w:tcW w:w="26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Nombre</w:t>
            </w:r>
          </w:p>
        </w:tc>
        <w:tc>
          <w:tcPr>
            <w:tcW w:w="1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1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Nombre</w:t>
            </w:r>
          </w:p>
        </w:tc>
      </w:tr>
      <w:tr>
        <w:trPr>
          <w:trHeight w:val="330" w:hRule="auto"/>
          <w:jc w:val="left"/>
        </w:trPr>
        <w:tc>
          <w:tcPr>
            <w:tcW w:w="26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Cargo</w:t>
            </w:r>
          </w:p>
        </w:tc>
        <w:tc>
          <w:tcPr>
            <w:tcW w:w="160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bottom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color w:val="000000"/>
                <w:spacing w:val="0"/>
                <w:position w:val="0"/>
                <w:sz w:val="22"/>
                <w:shd w:fill="auto" w:val="clear"/>
              </w:rPr>
              <w:t xml:space="preserve"> </w:t>
            </w:r>
          </w:p>
        </w:tc>
        <w:tc>
          <w:tcPr>
            <w:tcW w:w="21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No. C.C.</w:t>
              <w:tab/>
            </w:r>
          </w:p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No. T.P.</w:t>
            </w:r>
          </w:p>
        </w:tc>
      </w:tr>
      <w:tr>
        <w:trPr>
          <w:trHeight w:val="330" w:hRule="auto"/>
          <w:jc w:val="left"/>
        </w:trPr>
        <w:tc>
          <w:tcPr>
            <w:tcW w:w="42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 Narrow" w:hAnsi="Arial Narrow" w:cs="Arial Narrow" w:eastAsia="Arial Narrow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Documento de identidad</w:t>
            </w:r>
          </w:p>
        </w:tc>
        <w:tc>
          <w:tcPr>
            <w:tcW w:w="211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true"/>
              <w:keepLine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000000"/>
          <w:spacing w:val="0"/>
          <w:position w:val="0"/>
          <w:sz w:val="16"/>
          <w:shd w:fill="auto" w:val="clear"/>
        </w:rPr>
        <w:t xml:space="preserve">Nota 1:</w:t>
      </w:r>
      <w:r>
        <w:rPr>
          <w:rFonts w:ascii="Arial Narrow" w:hAnsi="Arial Narrow" w:cs="Arial Narrow" w:eastAsia="Arial Narrow"/>
          <w:color w:val="000000"/>
          <w:spacing w:val="0"/>
          <w:position w:val="0"/>
          <w:sz w:val="16"/>
          <w:shd w:fill="auto" w:val="clear"/>
        </w:rPr>
        <w:t xml:space="preserve"> Para oferentes plurales, los representantes legales de cada uno de los miembros deben suscribir cada uno el presente documento.</w:t>
      </w: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8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16"/>
          <w:shd w:fill="auto" w:val="clear"/>
        </w:rPr>
        <w:t xml:space="preserve">Nota 2: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16"/>
          <w:shd w:fill="auto" w:val="clear"/>
        </w:rPr>
        <w:t xml:space="preserve"> El presente anexo debe presentarse debidamente diligenciado y firmado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