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BF347" w14:textId="3556DA33" w:rsidR="00A77491" w:rsidRPr="001822CA" w:rsidRDefault="00EE738D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FORMATO No. 15 A</w:t>
      </w:r>
    </w:p>
    <w:p w14:paraId="01A08E77" w14:textId="77777777" w:rsidR="00A77491" w:rsidRPr="001822CA" w:rsidRDefault="00A7749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 w:rsidRPr="001822CA">
        <w:rPr>
          <w:rFonts w:cs="Arial"/>
          <w:b/>
          <w:sz w:val="22"/>
          <w:szCs w:val="22"/>
        </w:rPr>
        <w:t>CAPACIDAD RESIDUAL DE CONTRATACIÓN</w:t>
      </w:r>
    </w:p>
    <w:p w14:paraId="07861588" w14:textId="77777777" w:rsidR="00A77491" w:rsidRPr="000104F1" w:rsidRDefault="00A77491" w:rsidP="00520C67">
      <w:pPr>
        <w:keepNext/>
        <w:keepLines/>
        <w:jc w:val="center"/>
        <w:rPr>
          <w:rFonts w:eastAsia="Calibri" w:cs="Arial"/>
          <w:b/>
          <w:color w:val="0000FF"/>
          <w:sz w:val="32"/>
          <w:szCs w:val="22"/>
          <w:highlight w:val="yellow"/>
          <w:lang w:val="es-ES"/>
        </w:rPr>
      </w:pPr>
    </w:p>
    <w:tbl>
      <w:tblPr>
        <w:tblW w:w="139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627"/>
        <w:gridCol w:w="665"/>
        <w:gridCol w:w="3246"/>
        <w:gridCol w:w="848"/>
        <w:gridCol w:w="313"/>
        <w:gridCol w:w="913"/>
        <w:gridCol w:w="1272"/>
        <w:gridCol w:w="904"/>
        <w:gridCol w:w="1263"/>
        <w:gridCol w:w="1147"/>
        <w:gridCol w:w="759"/>
        <w:gridCol w:w="1226"/>
      </w:tblGrid>
      <w:tr w:rsidR="00A77491" w:rsidRPr="000104F1" w14:paraId="7487BC83" w14:textId="77777777" w:rsidTr="0018313A">
        <w:trPr>
          <w:cantSplit/>
          <w:trHeight w:val="688"/>
          <w:jc w:val="center"/>
        </w:trPr>
        <w:tc>
          <w:tcPr>
            <w:tcW w:w="13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4B745" w14:textId="77777777" w:rsidR="00A77491" w:rsidRPr="000104F1" w:rsidRDefault="00A77491" w:rsidP="00520C67">
            <w:pPr>
              <w:keepNext/>
              <w:keepLines/>
              <w:ind w:left="993" w:right="284" w:hanging="709"/>
              <w:jc w:val="center"/>
              <w:rPr>
                <w:rFonts w:cs="Arial"/>
                <w:b/>
                <w:bCs/>
                <w:color w:val="0000FF"/>
                <w:spacing w:val="-3"/>
                <w:sz w:val="18"/>
                <w:szCs w:val="18"/>
                <w:u w:val="single"/>
              </w:rPr>
            </w:pPr>
          </w:p>
          <w:p w14:paraId="3CAD1872" w14:textId="75ACCADC" w:rsidR="00A77491" w:rsidRDefault="004C439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INVITACIÓN ABIERTA </w:t>
            </w:r>
          </w:p>
          <w:p w14:paraId="00EF5855" w14:textId="1F32DCFB" w:rsidR="004C439E" w:rsidRPr="00467C4E" w:rsidRDefault="004C439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INA 0</w:t>
            </w:r>
            <w:r w:rsidR="00C374E3">
              <w:rPr>
                <w:rFonts w:cs="Arial"/>
                <w:b/>
                <w:bCs/>
                <w:iCs/>
                <w:sz w:val="22"/>
                <w:szCs w:val="22"/>
              </w:rPr>
              <w:t>29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-2021</w:t>
            </w:r>
          </w:p>
          <w:p w14:paraId="1331B209" w14:textId="77777777" w:rsidR="00A77491" w:rsidRPr="000104F1" w:rsidRDefault="00A77491" w:rsidP="00D56FD6">
            <w:pPr>
              <w:keepNext/>
              <w:keepLines/>
              <w:jc w:val="center"/>
              <w:rPr>
                <w:rFonts w:cs="Arial"/>
                <w:b/>
                <w:color w:val="0000FF"/>
              </w:rPr>
            </w:pPr>
          </w:p>
        </w:tc>
      </w:tr>
      <w:tr w:rsidR="00A77491" w:rsidRPr="000104F1" w14:paraId="44FCE57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657E51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A77491" w:rsidRPr="000104F1" w14:paraId="69AE8AE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FD04D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  <w:tr w:rsidR="00A77491" w:rsidRPr="000104F1" w14:paraId="02A8B42A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4D7D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37771C0" w14:textId="77777777" w:rsidTr="0018313A">
        <w:trPr>
          <w:trHeight w:val="854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14621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Contrato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02B92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Firma o entidad contratante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53C7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Objeto del contrato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6DAFB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suscripción contrato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BF84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Valor contratado en pesos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71413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Plazo en meses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FD15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de inicio</w:t>
            </w:r>
          </w:p>
          <w:p w14:paraId="1E6FDCB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723F1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Suspensión</w:t>
            </w:r>
          </w:p>
          <w:p w14:paraId="6DEBA94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(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/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F02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Días por ejecutar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2551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Porcentaje de participación</w:t>
            </w:r>
          </w:p>
        </w:tc>
      </w:tr>
      <w:tr w:rsidR="00A77491" w:rsidRPr="000104F1" w14:paraId="046DDA99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3D28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D2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B6F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830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F7E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B6D4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A42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59E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03E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BA10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01AA233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7CA8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06DC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F1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5BD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9EC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FC7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34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4C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16D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FCF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157BFFD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5B12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32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389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F17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332F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5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2C6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B4A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3D5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7336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049877A3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2938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7344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DA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9E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2F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0C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8EF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6FA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46A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E8C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3F2CD7AE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25C10" w14:textId="77777777" w:rsidR="00A77491" w:rsidRPr="00E35A0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i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C65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94C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DF3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5C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F62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2DC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412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336F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200F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1C22699" w14:textId="77777777" w:rsidTr="0018313A">
        <w:trPr>
          <w:cantSplit/>
          <w:trHeight w:val="242"/>
          <w:jc w:val="center"/>
        </w:trPr>
        <w:tc>
          <w:tcPr>
            <w:tcW w:w="119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B0C0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E9058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4F86644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77491" w:rsidRPr="000104F1" w14:paraId="774E29B3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4FB2D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C8DCF1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OBSERVACIONES:</w:t>
            </w:r>
          </w:p>
        </w:tc>
      </w:tr>
      <w:tr w:rsidR="00A77491" w:rsidRPr="000104F1" w14:paraId="792C3016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A2A66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6D65FF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9F75B21" w14:textId="77777777" w:rsidTr="0018313A">
        <w:trPr>
          <w:trHeight w:val="540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F3DC66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F08A52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Nota: la anterior información se entiende suministrada bajo la gravedad de juramento, y es la única información que será valorada para establecer la capacidad residual del oferente.</w:t>
            </w:r>
          </w:p>
        </w:tc>
      </w:tr>
      <w:tr w:rsidR="00A77491" w:rsidRPr="000104F1" w14:paraId="6537FD97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6FFE32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0778BB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285832C3" w14:textId="77777777" w:rsidTr="0018313A">
        <w:trPr>
          <w:cantSplit/>
          <w:trHeight w:val="242"/>
          <w:jc w:val="center"/>
        </w:trPr>
        <w:tc>
          <w:tcPr>
            <w:tcW w:w="526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0086B57" w14:textId="72EAC6DA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NOMBRE Y FIRMA DEL REPRESENTANTE LEGAL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E0AA82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484" w:type="dxa"/>
            <w:gridSpan w:val="7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7BF1CD9" w14:textId="3E282B58" w:rsidR="00A7749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NOMBRE Y FIRMA DE</w:t>
            </w:r>
            <w:r w:rsidRPr="00C97513">
              <w:rPr>
                <w:rFonts w:cs="Arial"/>
                <w:b/>
                <w:sz w:val="18"/>
                <w:szCs w:val="18"/>
                <w:u w:val="single"/>
              </w:rPr>
              <w:t xml:space="preserve"> CONTADOR PÚBLICO O REVISOR FISCAL (CUANDO APLIQUE)</w:t>
            </w:r>
          </w:p>
          <w:p w14:paraId="67B6C3E7" w14:textId="77777777" w:rsidR="0018313A" w:rsidRPr="0018313A" w:rsidRDefault="00E70A30" w:rsidP="0018313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E70A30">
              <w:rPr>
                <w:rFonts w:cs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18313A" w:rsidRPr="0018313A">
              <w:rPr>
                <w:rFonts w:cs="Arial"/>
                <w:b/>
                <w:sz w:val="18"/>
                <w:szCs w:val="18"/>
              </w:rPr>
              <w:t>No. C.C.</w:t>
            </w:r>
            <w:r w:rsidR="0018313A" w:rsidRPr="0018313A">
              <w:rPr>
                <w:rFonts w:cs="Arial"/>
                <w:b/>
                <w:sz w:val="18"/>
                <w:szCs w:val="18"/>
              </w:rPr>
              <w:tab/>
            </w:r>
          </w:p>
          <w:p w14:paraId="09E16E7C" w14:textId="2EAD07FF" w:rsidR="00E70A30" w:rsidRPr="0018313A" w:rsidRDefault="0018313A" w:rsidP="00E70A30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</w:t>
            </w:r>
            <w:r w:rsidRPr="0018313A">
              <w:rPr>
                <w:rFonts w:cs="Arial"/>
                <w:b/>
                <w:sz w:val="18"/>
                <w:szCs w:val="18"/>
              </w:rPr>
              <w:t>No. T.P.</w:t>
            </w:r>
          </w:p>
        </w:tc>
      </w:tr>
    </w:tbl>
    <w:p w14:paraId="625D0DD5" w14:textId="63E3CEA7" w:rsidR="00FE209B" w:rsidRDefault="00FE209B" w:rsidP="00520C67">
      <w:pPr>
        <w:keepNext/>
        <w:keepLines/>
        <w:jc w:val="center"/>
        <w:rPr>
          <w:b/>
          <w:color w:val="000000"/>
        </w:rPr>
      </w:pPr>
    </w:p>
    <w:sectPr w:rsidR="00FE209B" w:rsidSect="00E15B3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808C0" w14:textId="77777777" w:rsidR="00846278" w:rsidRDefault="00846278" w:rsidP="00142E90">
      <w:r>
        <w:separator/>
      </w:r>
    </w:p>
  </w:endnote>
  <w:endnote w:type="continuationSeparator" w:id="0">
    <w:p w14:paraId="46ED4EF8" w14:textId="77777777" w:rsidR="00846278" w:rsidRDefault="00846278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-17091751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17335057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6BB75779" w:rsidR="00E70A30" w:rsidRPr="00B559D1" w:rsidRDefault="00E70A30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E15B30">
              <w:rPr>
                <w:b/>
                <w:bCs/>
                <w:noProof/>
                <w:sz w:val="18"/>
                <w:szCs w:val="18"/>
              </w:rPr>
              <w:t>1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E15B30">
              <w:rPr>
                <w:b/>
                <w:bCs/>
                <w:noProof/>
                <w:sz w:val="18"/>
                <w:szCs w:val="18"/>
              </w:rPr>
              <w:t>1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371AC" w14:textId="62EE79AF" w:rsidR="00E70A30" w:rsidRDefault="00E70A30">
    <w:pPr>
      <w:pStyle w:val="Piedepgina"/>
    </w:pPr>
  </w:p>
  <w:p w14:paraId="4590221B" w14:textId="42B43EB0" w:rsidR="00E70A30" w:rsidRDefault="00E70A30">
    <w:pPr>
      <w:pStyle w:val="Piedepgina"/>
    </w:pPr>
  </w:p>
  <w:p w14:paraId="270B4975" w14:textId="77777777" w:rsidR="00E70A30" w:rsidRDefault="00E70A30">
    <w:pPr>
      <w:pStyle w:val="Piedepgina"/>
    </w:pPr>
  </w:p>
  <w:p w14:paraId="5868EB04" w14:textId="77777777" w:rsidR="00E70A30" w:rsidRDefault="00E70A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FC169" w14:textId="77777777" w:rsidR="00846278" w:rsidRDefault="00846278" w:rsidP="00142E90">
      <w:r>
        <w:separator/>
      </w:r>
    </w:p>
  </w:footnote>
  <w:footnote w:type="continuationSeparator" w:id="0">
    <w:p w14:paraId="245DA1BC" w14:textId="77777777" w:rsidR="00846278" w:rsidRDefault="00846278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4049E" w14:textId="6B1508D8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E70A30" w:rsidRDefault="00E70A30">
    <w:pPr>
      <w:pStyle w:val="Encabezado"/>
    </w:pPr>
  </w:p>
  <w:p w14:paraId="2AA07173" w14:textId="6DE7A796" w:rsidR="00E70A30" w:rsidRDefault="00E70A30">
    <w:pPr>
      <w:pStyle w:val="Encabezado"/>
    </w:pPr>
  </w:p>
  <w:p w14:paraId="682D247D" w14:textId="77777777" w:rsidR="00E70A30" w:rsidRPr="00142E90" w:rsidRDefault="00E70A30">
    <w:pPr>
      <w:pStyle w:val="Encabezad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C98DD" w14:textId="71BF24A9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E70A30" w:rsidRDefault="00E70A30">
    <w:pPr>
      <w:pStyle w:val="Encabezado"/>
    </w:pPr>
  </w:p>
  <w:p w14:paraId="5395A84E" w14:textId="2F27757D" w:rsidR="00E70A30" w:rsidRDefault="00E70A30">
    <w:pPr>
      <w:pStyle w:val="Encabezado"/>
    </w:pPr>
  </w:p>
  <w:p w14:paraId="17D30E16" w14:textId="77777777" w:rsidR="00E70A30" w:rsidRDefault="00E70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80BA5"/>
    <w:rsid w:val="000A3A3D"/>
    <w:rsid w:val="000C3301"/>
    <w:rsid w:val="0010294A"/>
    <w:rsid w:val="00122A6F"/>
    <w:rsid w:val="00142E90"/>
    <w:rsid w:val="0014598B"/>
    <w:rsid w:val="00146FA1"/>
    <w:rsid w:val="0018313A"/>
    <w:rsid w:val="001B155F"/>
    <w:rsid w:val="001D79D6"/>
    <w:rsid w:val="00204735"/>
    <w:rsid w:val="0020665A"/>
    <w:rsid w:val="002159DE"/>
    <w:rsid w:val="002236C1"/>
    <w:rsid w:val="00237417"/>
    <w:rsid w:val="00254867"/>
    <w:rsid w:val="0027680C"/>
    <w:rsid w:val="002A3E77"/>
    <w:rsid w:val="002F2F83"/>
    <w:rsid w:val="003067AF"/>
    <w:rsid w:val="00315641"/>
    <w:rsid w:val="003B5577"/>
    <w:rsid w:val="003F4BB5"/>
    <w:rsid w:val="00405E23"/>
    <w:rsid w:val="0045327B"/>
    <w:rsid w:val="004A0ED2"/>
    <w:rsid w:val="004C439E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945B0"/>
    <w:rsid w:val="006A5306"/>
    <w:rsid w:val="006C046E"/>
    <w:rsid w:val="006D05E3"/>
    <w:rsid w:val="00714ED7"/>
    <w:rsid w:val="007468E4"/>
    <w:rsid w:val="007A5C3C"/>
    <w:rsid w:val="008260DD"/>
    <w:rsid w:val="008310ED"/>
    <w:rsid w:val="00846278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F7C72"/>
    <w:rsid w:val="00A45D70"/>
    <w:rsid w:val="00A77491"/>
    <w:rsid w:val="00AD48A2"/>
    <w:rsid w:val="00B16D94"/>
    <w:rsid w:val="00B55314"/>
    <w:rsid w:val="00B559D1"/>
    <w:rsid w:val="00B67DD9"/>
    <w:rsid w:val="00C3661A"/>
    <w:rsid w:val="00C374E3"/>
    <w:rsid w:val="00C4027A"/>
    <w:rsid w:val="00C54250"/>
    <w:rsid w:val="00C73BF1"/>
    <w:rsid w:val="00C73E21"/>
    <w:rsid w:val="00C85301"/>
    <w:rsid w:val="00D56FD6"/>
    <w:rsid w:val="00DA0BAB"/>
    <w:rsid w:val="00E06003"/>
    <w:rsid w:val="00E15B30"/>
    <w:rsid w:val="00E32FE1"/>
    <w:rsid w:val="00E37419"/>
    <w:rsid w:val="00E70A30"/>
    <w:rsid w:val="00EA50FC"/>
    <w:rsid w:val="00EA7FCB"/>
    <w:rsid w:val="00EB405F"/>
    <w:rsid w:val="00ED3164"/>
    <w:rsid w:val="00ED5E1B"/>
    <w:rsid w:val="00EE738D"/>
    <w:rsid w:val="00F15A45"/>
    <w:rsid w:val="00F35129"/>
    <w:rsid w:val="00F53756"/>
    <w:rsid w:val="00F751A2"/>
    <w:rsid w:val="00F92639"/>
    <w:rsid w:val="00FC3938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CE2E6E-395E-42B0-8AF5-551B3B9B86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Walter Raul Parada Barajas</cp:lastModifiedBy>
  <cp:revision>14</cp:revision>
  <cp:lastPrinted>2019-07-22T21:45:00Z</cp:lastPrinted>
  <dcterms:created xsi:type="dcterms:W3CDTF">2020-03-26T13:47:00Z</dcterms:created>
  <dcterms:modified xsi:type="dcterms:W3CDTF">2021-11-17T00:15:00Z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