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1D15DB14" w14:textId="6A3B9E26" w:rsidR="008F17EA" w:rsidRPr="00A422A7" w:rsidRDefault="005204C1" w:rsidP="008F17EA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 xml:space="preserve">NÚMERO DEL </w:t>
      </w:r>
      <w:r w:rsidR="00371D32" w:rsidRPr="00A422A7">
        <w:rPr>
          <w:rFonts w:cs="Arial"/>
          <w:b/>
          <w:bCs/>
          <w:iCs/>
          <w:color w:val="000000"/>
          <w:szCs w:val="20"/>
        </w:rPr>
        <w:t xml:space="preserve">PROCESO </w:t>
      </w:r>
      <w:r w:rsidR="003805EF">
        <w:rPr>
          <w:rFonts w:cs="Arial"/>
          <w:b/>
          <w:bCs/>
          <w:iCs/>
          <w:color w:val="000000"/>
          <w:szCs w:val="20"/>
        </w:rPr>
        <w:t>INA 02</w:t>
      </w:r>
      <w:r w:rsidR="00EF5600">
        <w:rPr>
          <w:rFonts w:cs="Arial"/>
          <w:b/>
          <w:bCs/>
          <w:iCs/>
          <w:color w:val="000000"/>
          <w:szCs w:val="20"/>
        </w:rPr>
        <w:t>6</w:t>
      </w:r>
      <w:r w:rsidR="003805EF">
        <w:rPr>
          <w:rFonts w:cs="Arial"/>
          <w:b/>
          <w:bCs/>
          <w:iCs/>
          <w:color w:val="000000"/>
          <w:szCs w:val="20"/>
        </w:rPr>
        <w:t>-2021</w:t>
      </w:r>
    </w:p>
    <w:p w14:paraId="26D87F0A" w14:textId="1DDF0431" w:rsidR="008F17EA" w:rsidRDefault="008F17EA" w:rsidP="008F17EA">
      <w:pPr>
        <w:keepNext/>
        <w:keepLines/>
        <w:tabs>
          <w:tab w:val="left" w:pos="5190"/>
        </w:tabs>
        <w:jc w:val="left"/>
        <w:rPr>
          <w:b/>
          <w:szCs w:val="20"/>
        </w:rPr>
      </w:pPr>
    </w:p>
    <w:p w14:paraId="4ED79453" w14:textId="77777777" w:rsidR="00EF5600" w:rsidRPr="00315E6E" w:rsidRDefault="00EF5600" w:rsidP="00EF5600">
      <w:pPr>
        <w:spacing w:after="240" w:line="276" w:lineRule="auto"/>
        <w:jc w:val="center"/>
        <w:rPr>
          <w:rFonts w:cs="Arial"/>
          <w:b/>
          <w:color w:val="000000" w:themeColor="text1"/>
          <w:sz w:val="22"/>
        </w:rPr>
      </w:pPr>
      <w:bookmarkStart w:id="0" w:name="_Hlk85195359"/>
      <w:r w:rsidRPr="00315E6E">
        <w:rPr>
          <w:rFonts w:cs="Arial"/>
          <w:b/>
          <w:color w:val="000000" w:themeColor="text1"/>
          <w:sz w:val="22"/>
        </w:rPr>
        <w:t>“SUMINISTRO DE MATERIALES PÉTREOS PARA EL MEJORAMIENTO Y MANTENIMIENTO DE LAS VÍAS INTERNAS Y TERCIARIAS DEL CORREGIMIENTO DE EL SALADO DEL MUNICIPIO DE CARMEN DE BOLÍVAR DEL DEPARTAMENTO DE BOLÍVAR, EN EL MARCO DEL CONTRATO INTERADMINISTRATIVO No. 221008”.</w:t>
      </w:r>
    </w:p>
    <w:bookmarkEnd w:id="0"/>
    <w:p w14:paraId="0FB08D5E" w14:textId="032C0BA8" w:rsidR="00EF5600" w:rsidRDefault="00EF5600" w:rsidP="008F17EA">
      <w:pPr>
        <w:keepNext/>
        <w:keepLines/>
        <w:tabs>
          <w:tab w:val="left" w:pos="5190"/>
        </w:tabs>
        <w:jc w:val="left"/>
        <w:rPr>
          <w:b/>
          <w:szCs w:val="20"/>
        </w:rPr>
      </w:pPr>
    </w:p>
    <w:p w14:paraId="4BC7E636" w14:textId="77777777" w:rsidR="00EF5600" w:rsidRPr="00EF5600" w:rsidRDefault="00EF5600" w:rsidP="008F17EA">
      <w:pPr>
        <w:keepNext/>
        <w:keepLines/>
        <w:tabs>
          <w:tab w:val="left" w:pos="5190"/>
        </w:tabs>
        <w:jc w:val="left"/>
        <w:rPr>
          <w:b/>
          <w:szCs w:val="20"/>
        </w:rPr>
      </w:pPr>
    </w:p>
    <w:p w14:paraId="5A8E5C07" w14:textId="77777777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lastRenderedPageBreak/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Default="00892158" w:rsidP="00892158">
      <w:pPr>
        <w:spacing w:line="276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NOTA</w:t>
      </w:r>
    </w:p>
    <w:p w14:paraId="489D959B" w14:textId="6643D498" w:rsidR="00892158" w:rsidRPr="00891F51" w:rsidRDefault="00892158" w:rsidP="00892158">
      <w:pPr>
        <w:spacing w:line="276" w:lineRule="auto"/>
        <w:rPr>
          <w:rFonts w:cs="Arial"/>
          <w:sz w:val="22"/>
          <w:lang w:val="es-ES"/>
        </w:rPr>
      </w:pP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Se precisa que el formato debe ser diligenciado tanto por </w:t>
      </w:r>
      <w:r w:rsidR="005F65E4" w:rsidRPr="003805EF">
        <w:rPr>
          <w:rFonts w:cs="Arial"/>
          <w:b/>
          <w:bCs/>
          <w:color w:val="000000" w:themeColor="text1"/>
          <w:sz w:val="22"/>
          <w:u w:val="single"/>
        </w:rPr>
        <w:t>la oferente persona jurídica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y para el caso </w:t>
      </w:r>
      <w:r w:rsidR="00371D32" w:rsidRPr="003805EF">
        <w:rPr>
          <w:rFonts w:cs="Arial"/>
          <w:b/>
          <w:bCs/>
          <w:color w:val="000000" w:themeColor="text1"/>
          <w:sz w:val="22"/>
          <w:u w:val="single"/>
        </w:rPr>
        <w:t>de figura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asociativa (Consorcio o Unión Temporal) por cada uno de los integrantes de dicha figura asociativa de manera individual</w:t>
      </w:r>
      <w:r w:rsidRPr="003805EF">
        <w:rPr>
          <w:rFonts w:cs="Arial"/>
          <w:color w:val="000000" w:themeColor="text1"/>
          <w:sz w:val="22"/>
        </w:rPr>
        <w:t>.</w:t>
      </w:r>
    </w:p>
    <w:p w14:paraId="7462DE94" w14:textId="77777777" w:rsidR="008F17EA" w:rsidRPr="00892158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  <w:lang w:val="es-ES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26AB" w14:textId="77777777" w:rsidR="00E32DAE" w:rsidRDefault="00E32DAE" w:rsidP="007D0390">
      <w:pPr>
        <w:spacing w:after="0" w:line="240" w:lineRule="auto"/>
      </w:pPr>
      <w:r>
        <w:separator/>
      </w:r>
    </w:p>
  </w:endnote>
  <w:endnote w:type="continuationSeparator" w:id="0">
    <w:p w14:paraId="170A24FA" w14:textId="77777777" w:rsidR="00E32DAE" w:rsidRDefault="00E32DA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5758" w14:textId="77777777" w:rsidR="00E32DAE" w:rsidRDefault="00E32DAE" w:rsidP="007D0390">
      <w:pPr>
        <w:spacing w:after="0" w:line="240" w:lineRule="auto"/>
      </w:pPr>
      <w:r>
        <w:separator/>
      </w:r>
    </w:p>
  </w:footnote>
  <w:footnote w:type="continuationSeparator" w:id="0">
    <w:p w14:paraId="522BEB46" w14:textId="77777777" w:rsidR="00E32DAE" w:rsidRDefault="00E32DA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79.5pt;height:174.5pt" o:bullet="t">
        <v:imagedata r:id="rId1" o:title=""/>
      </v:shape>
    </w:pict>
  </w:numPicBullet>
  <w:numPicBullet w:numPicBulletId="1">
    <w:pict>
      <v:shape id="_x0000_i1085" type="#_x0000_t75" style="width:11.5pt;height:11.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05EF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2DA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5600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Oscar Eduardo Carvajal Acero</cp:lastModifiedBy>
  <cp:revision>2</cp:revision>
  <cp:lastPrinted>2015-06-30T23:24:00Z</cp:lastPrinted>
  <dcterms:created xsi:type="dcterms:W3CDTF">2021-10-15T18:08:00Z</dcterms:created>
  <dcterms:modified xsi:type="dcterms:W3CDTF">2021-10-15T18:08:00Z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