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4B754" w14:textId="36907AF9" w:rsidR="001A016F" w:rsidRDefault="001A016F" w:rsidP="001A016F">
      <w:pPr>
        <w:keepNext/>
        <w:keepLines/>
        <w:spacing w:after="0"/>
        <w:jc w:val="center"/>
        <w:rPr>
          <w:rFonts w:cs="Arial"/>
          <w:b/>
          <w:sz w:val="22"/>
        </w:rPr>
      </w:pPr>
      <w:r w:rsidRPr="001A016F">
        <w:rPr>
          <w:rFonts w:cs="Arial"/>
          <w:b/>
          <w:sz w:val="22"/>
        </w:rPr>
        <w:t>FORMATO 11</w:t>
      </w:r>
    </w:p>
    <w:p w14:paraId="2C826803" w14:textId="7F38349A" w:rsidR="00F779FB" w:rsidRPr="00F779FB" w:rsidRDefault="00F779FB" w:rsidP="00F779FB">
      <w:pPr>
        <w:keepNext/>
        <w:keepLines/>
        <w:jc w:val="center"/>
        <w:rPr>
          <w:rFonts w:cs="Arial"/>
          <w:b/>
          <w:bCs/>
          <w:szCs w:val="20"/>
        </w:rPr>
      </w:pPr>
      <w:r w:rsidRPr="001D7708">
        <w:rPr>
          <w:rFonts w:cs="Arial"/>
          <w:bCs/>
          <w:szCs w:val="20"/>
        </w:rPr>
        <w:t>“</w:t>
      </w:r>
      <w:r w:rsidR="00454CBE" w:rsidRPr="00454CBE">
        <w:rPr>
          <w:rFonts w:cs="Arial"/>
          <w:bCs/>
          <w:szCs w:val="20"/>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Pr="001D7708">
        <w:rPr>
          <w:rFonts w:cs="Arial"/>
          <w:bCs/>
          <w:szCs w:val="20"/>
        </w:rPr>
        <w:t>”</w:t>
      </w:r>
    </w:p>
    <w:p w14:paraId="578A5B18" w14:textId="38790663" w:rsidR="00153937" w:rsidRPr="00A24D7D" w:rsidRDefault="001A016F" w:rsidP="001A016F">
      <w:pPr>
        <w:keepNext/>
        <w:keepLines/>
        <w:spacing w:after="0"/>
        <w:jc w:val="center"/>
        <w:rPr>
          <w:rFonts w:cs="Arial"/>
          <w:b/>
          <w:sz w:val="22"/>
        </w:rPr>
      </w:pPr>
      <w:r w:rsidRPr="001A016F">
        <w:rPr>
          <w:rFonts w:cs="Arial"/>
          <w:b/>
          <w:sz w:val="22"/>
        </w:rPr>
        <w:t>EXPERIENCIA PONDERABLE DEL EQUIPO DE TRABAJO</w:t>
      </w:r>
    </w:p>
    <w:tbl>
      <w:tblPr>
        <w:tblW w:w="12974" w:type="dxa"/>
        <w:jc w:val="center"/>
        <w:tblCellMar>
          <w:left w:w="70" w:type="dxa"/>
          <w:right w:w="70" w:type="dxa"/>
        </w:tblCellMar>
        <w:tblLook w:val="0000" w:firstRow="0" w:lastRow="0" w:firstColumn="0" w:lastColumn="0" w:noHBand="0" w:noVBand="0"/>
      </w:tblPr>
      <w:tblGrid>
        <w:gridCol w:w="468"/>
        <w:gridCol w:w="2704"/>
        <w:gridCol w:w="2739"/>
        <w:gridCol w:w="85"/>
        <w:gridCol w:w="2551"/>
        <w:gridCol w:w="110"/>
        <w:gridCol w:w="2158"/>
        <w:gridCol w:w="2159"/>
      </w:tblGrid>
      <w:tr w:rsidR="00500F9D" w:rsidRPr="00500F9D" w14:paraId="5477817B" w14:textId="77777777" w:rsidTr="00F779FB">
        <w:trPr>
          <w:trHeight w:val="252"/>
          <w:jc w:val="center"/>
        </w:trPr>
        <w:tc>
          <w:tcPr>
            <w:tcW w:w="12974" w:type="dxa"/>
            <w:gridSpan w:val="8"/>
            <w:tcBorders>
              <w:top w:val="single" w:sz="4" w:space="0" w:color="auto"/>
              <w:left w:val="nil"/>
              <w:bottom w:val="nil"/>
              <w:right w:val="nil"/>
            </w:tcBorders>
            <w:shd w:val="clear" w:color="auto" w:fill="auto"/>
            <w:noWrap/>
            <w:vAlign w:val="bottom"/>
          </w:tcPr>
          <w:p w14:paraId="611096D6" w14:textId="73BC3C0D" w:rsidR="00500F9D" w:rsidRPr="00500F9D" w:rsidRDefault="00500F9D" w:rsidP="00FD212B">
            <w:pPr>
              <w:keepNext/>
              <w:keepLines/>
              <w:spacing w:after="0" w:line="240" w:lineRule="auto"/>
              <w:jc w:val="center"/>
              <w:rPr>
                <w:rFonts w:ascii="Arial Narrow" w:hAnsi="Arial Narrow" w:cs="Arial"/>
                <w:b/>
                <w:bCs/>
                <w:sz w:val="22"/>
                <w:lang w:eastAsia="es-ES"/>
              </w:rPr>
            </w:pPr>
            <w:r w:rsidRPr="00500F9D">
              <w:rPr>
                <w:rFonts w:ascii="Arial Narrow" w:hAnsi="Arial Narrow" w:cs="Arial"/>
                <w:b/>
                <w:bCs/>
                <w:sz w:val="22"/>
                <w:lang w:eastAsia="es-ES"/>
              </w:rPr>
              <w:t xml:space="preserve">Proceso de Selección: </w:t>
            </w:r>
            <w:r>
              <w:rPr>
                <w:rFonts w:ascii="Arial Narrow" w:hAnsi="Arial Narrow" w:cs="Arial"/>
                <w:b/>
                <w:bCs/>
                <w:sz w:val="22"/>
                <w:lang w:eastAsia="es-ES"/>
              </w:rPr>
              <w:t>INA</w:t>
            </w:r>
            <w:r w:rsidRPr="00172208">
              <w:rPr>
                <w:rFonts w:ascii="Arial Narrow" w:hAnsi="Arial Narrow" w:cs="Arial"/>
                <w:b/>
                <w:bCs/>
                <w:color w:val="000000" w:themeColor="text1"/>
                <w:sz w:val="22"/>
                <w:lang w:eastAsia="es-ES"/>
              </w:rPr>
              <w:t>-</w:t>
            </w:r>
            <w:r w:rsidR="00172208" w:rsidRPr="00172208">
              <w:rPr>
                <w:rFonts w:ascii="Arial Narrow" w:hAnsi="Arial Narrow" w:cs="Arial"/>
                <w:b/>
                <w:bCs/>
                <w:color w:val="000000" w:themeColor="text1"/>
                <w:sz w:val="22"/>
                <w:lang w:eastAsia="es-ES"/>
              </w:rPr>
              <w:t>0</w:t>
            </w:r>
            <w:r w:rsidR="00FD212B">
              <w:rPr>
                <w:rFonts w:ascii="Arial Narrow" w:hAnsi="Arial Narrow" w:cs="Arial"/>
                <w:b/>
                <w:bCs/>
                <w:color w:val="000000" w:themeColor="text1"/>
                <w:sz w:val="22"/>
                <w:lang w:eastAsia="es-ES"/>
              </w:rPr>
              <w:t>2</w:t>
            </w:r>
            <w:r w:rsidR="00454CBE">
              <w:rPr>
                <w:rFonts w:ascii="Arial Narrow" w:hAnsi="Arial Narrow" w:cs="Arial"/>
                <w:b/>
                <w:bCs/>
                <w:color w:val="000000" w:themeColor="text1"/>
                <w:sz w:val="22"/>
                <w:lang w:eastAsia="es-ES"/>
              </w:rPr>
              <w:t>2</w:t>
            </w:r>
            <w:r w:rsidRPr="00500F9D">
              <w:rPr>
                <w:rFonts w:ascii="Arial Narrow" w:hAnsi="Arial Narrow" w:cs="Arial"/>
                <w:b/>
                <w:bCs/>
                <w:sz w:val="22"/>
                <w:lang w:eastAsia="es-ES"/>
              </w:rPr>
              <w:t>-202</w:t>
            </w:r>
            <w:r>
              <w:rPr>
                <w:rFonts w:ascii="Arial Narrow" w:hAnsi="Arial Narrow" w:cs="Arial"/>
                <w:b/>
                <w:bCs/>
                <w:sz w:val="22"/>
                <w:lang w:eastAsia="es-ES"/>
              </w:rPr>
              <w:t>1</w:t>
            </w:r>
          </w:p>
        </w:tc>
      </w:tr>
      <w:tr w:rsidR="00500F9D" w:rsidRPr="00500F9D" w14:paraId="64E5A431" w14:textId="77777777" w:rsidTr="00F779FB">
        <w:trPr>
          <w:trHeight w:val="240"/>
          <w:jc w:val="center"/>
        </w:trPr>
        <w:tc>
          <w:tcPr>
            <w:tcW w:w="3172" w:type="dxa"/>
            <w:gridSpan w:val="2"/>
            <w:tcBorders>
              <w:top w:val="single" w:sz="8" w:space="0" w:color="auto"/>
              <w:left w:val="single" w:sz="8" w:space="0" w:color="auto"/>
              <w:bottom w:val="single" w:sz="4" w:space="0" w:color="auto"/>
              <w:right w:val="single" w:sz="8" w:space="0" w:color="000000"/>
            </w:tcBorders>
            <w:shd w:val="clear" w:color="auto" w:fill="D9D9D9"/>
            <w:noWrap/>
            <w:vAlign w:val="center"/>
          </w:tcPr>
          <w:p w14:paraId="07AF418D" w14:textId="77777777" w:rsidR="00500F9D" w:rsidRPr="00500F9D" w:rsidRDefault="00500F9D" w:rsidP="00500F9D">
            <w:pPr>
              <w:keepNext/>
              <w:keepLines/>
              <w:spacing w:after="0" w:line="240" w:lineRule="auto"/>
              <w:rPr>
                <w:rFonts w:ascii="Arial Narrow" w:hAnsi="Arial Narrow" w:cs="Arial"/>
                <w:b/>
                <w:bCs/>
                <w:szCs w:val="20"/>
                <w:lang w:eastAsia="es-ES"/>
              </w:rPr>
            </w:pPr>
            <w:r w:rsidRPr="00500F9D">
              <w:rPr>
                <w:rFonts w:ascii="Arial Narrow" w:hAnsi="Arial Narrow" w:cs="Arial"/>
                <w:b/>
                <w:bCs/>
                <w:szCs w:val="20"/>
                <w:lang w:eastAsia="es-ES"/>
              </w:rPr>
              <w:t>Oferente:</w:t>
            </w:r>
          </w:p>
        </w:tc>
        <w:tc>
          <w:tcPr>
            <w:tcW w:w="9802" w:type="dxa"/>
            <w:gridSpan w:val="6"/>
            <w:tcBorders>
              <w:top w:val="single" w:sz="8" w:space="0" w:color="auto"/>
              <w:left w:val="nil"/>
              <w:bottom w:val="single" w:sz="4" w:space="0" w:color="auto"/>
              <w:right w:val="single" w:sz="8" w:space="0" w:color="000000"/>
            </w:tcBorders>
            <w:shd w:val="clear" w:color="auto" w:fill="auto"/>
            <w:noWrap/>
            <w:vAlign w:val="bottom"/>
          </w:tcPr>
          <w:p w14:paraId="697266FB" w14:textId="77777777" w:rsidR="00500F9D" w:rsidRP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szCs w:val="20"/>
                <w:lang w:eastAsia="es-ES"/>
              </w:rPr>
              <w:t> </w:t>
            </w:r>
          </w:p>
        </w:tc>
      </w:tr>
      <w:tr w:rsidR="00500F9D" w:rsidRPr="00500F9D" w14:paraId="6689D911" w14:textId="77777777" w:rsidTr="00F779FB">
        <w:trPr>
          <w:trHeight w:val="240"/>
          <w:jc w:val="center"/>
        </w:trPr>
        <w:tc>
          <w:tcPr>
            <w:tcW w:w="3172" w:type="dxa"/>
            <w:gridSpan w:val="2"/>
            <w:tcBorders>
              <w:top w:val="single" w:sz="4" w:space="0" w:color="auto"/>
              <w:left w:val="single" w:sz="8" w:space="0" w:color="auto"/>
              <w:bottom w:val="single" w:sz="4" w:space="0" w:color="auto"/>
              <w:right w:val="single" w:sz="8" w:space="0" w:color="000000"/>
            </w:tcBorders>
            <w:shd w:val="clear" w:color="auto" w:fill="D9D9D9"/>
            <w:noWrap/>
            <w:vAlign w:val="center"/>
          </w:tcPr>
          <w:p w14:paraId="58D8D30D" w14:textId="77777777" w:rsidR="00500F9D" w:rsidRPr="00500F9D" w:rsidRDefault="00500F9D" w:rsidP="00500F9D">
            <w:pPr>
              <w:keepNext/>
              <w:keepLines/>
              <w:spacing w:after="0" w:line="240" w:lineRule="auto"/>
              <w:rPr>
                <w:rFonts w:ascii="Arial Narrow" w:hAnsi="Arial Narrow" w:cs="Arial"/>
                <w:b/>
                <w:bCs/>
                <w:szCs w:val="20"/>
                <w:lang w:eastAsia="es-ES"/>
              </w:rPr>
            </w:pPr>
            <w:r w:rsidRPr="00500F9D">
              <w:rPr>
                <w:rFonts w:ascii="Arial Narrow" w:hAnsi="Arial Narrow" w:cs="Arial"/>
                <w:b/>
                <w:bCs/>
                <w:szCs w:val="20"/>
                <w:lang w:eastAsia="es-ES"/>
              </w:rPr>
              <w:t>Cargo a Desempeñar:</w:t>
            </w:r>
          </w:p>
        </w:tc>
        <w:tc>
          <w:tcPr>
            <w:tcW w:w="9802" w:type="dxa"/>
            <w:gridSpan w:val="6"/>
            <w:tcBorders>
              <w:top w:val="single" w:sz="4" w:space="0" w:color="auto"/>
              <w:left w:val="nil"/>
              <w:bottom w:val="single" w:sz="4" w:space="0" w:color="auto"/>
              <w:right w:val="single" w:sz="8" w:space="0" w:color="000000"/>
            </w:tcBorders>
            <w:shd w:val="clear" w:color="auto" w:fill="auto"/>
            <w:noWrap/>
            <w:vAlign w:val="bottom"/>
          </w:tcPr>
          <w:p w14:paraId="11257F1B" w14:textId="77777777" w:rsidR="00500F9D" w:rsidRP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szCs w:val="20"/>
                <w:lang w:eastAsia="es-ES"/>
              </w:rPr>
              <w:t> </w:t>
            </w:r>
          </w:p>
        </w:tc>
      </w:tr>
      <w:tr w:rsidR="00500F9D" w:rsidRPr="00500F9D" w14:paraId="68282615" w14:textId="77777777" w:rsidTr="00F779FB">
        <w:trPr>
          <w:trHeight w:val="240"/>
          <w:jc w:val="center"/>
        </w:trPr>
        <w:tc>
          <w:tcPr>
            <w:tcW w:w="3172" w:type="dxa"/>
            <w:gridSpan w:val="2"/>
            <w:tcBorders>
              <w:top w:val="single" w:sz="4" w:space="0" w:color="auto"/>
              <w:left w:val="single" w:sz="8" w:space="0" w:color="auto"/>
              <w:bottom w:val="single" w:sz="4" w:space="0" w:color="auto"/>
              <w:right w:val="single" w:sz="8" w:space="0" w:color="000000"/>
            </w:tcBorders>
            <w:shd w:val="clear" w:color="auto" w:fill="D9D9D9"/>
            <w:noWrap/>
            <w:vAlign w:val="center"/>
          </w:tcPr>
          <w:p w14:paraId="51594C19" w14:textId="77777777" w:rsidR="00500F9D" w:rsidRPr="00500F9D" w:rsidRDefault="00500F9D" w:rsidP="00500F9D">
            <w:pPr>
              <w:keepNext/>
              <w:keepLines/>
              <w:spacing w:after="0" w:line="240" w:lineRule="auto"/>
              <w:rPr>
                <w:rFonts w:ascii="Arial Narrow" w:hAnsi="Arial Narrow" w:cs="Arial"/>
                <w:b/>
                <w:bCs/>
                <w:szCs w:val="20"/>
                <w:lang w:eastAsia="es-ES"/>
              </w:rPr>
            </w:pPr>
            <w:r w:rsidRPr="00500F9D">
              <w:rPr>
                <w:rFonts w:ascii="Arial Narrow" w:hAnsi="Arial Narrow" w:cs="Arial"/>
                <w:b/>
                <w:bCs/>
                <w:szCs w:val="20"/>
                <w:lang w:eastAsia="es-ES"/>
              </w:rPr>
              <w:t>Nombre:</w:t>
            </w:r>
          </w:p>
        </w:tc>
        <w:tc>
          <w:tcPr>
            <w:tcW w:w="9802" w:type="dxa"/>
            <w:gridSpan w:val="6"/>
            <w:tcBorders>
              <w:top w:val="single" w:sz="4" w:space="0" w:color="auto"/>
              <w:left w:val="nil"/>
              <w:bottom w:val="single" w:sz="4" w:space="0" w:color="auto"/>
              <w:right w:val="single" w:sz="8" w:space="0" w:color="000000"/>
            </w:tcBorders>
            <w:shd w:val="clear" w:color="auto" w:fill="auto"/>
            <w:noWrap/>
            <w:vAlign w:val="bottom"/>
          </w:tcPr>
          <w:p w14:paraId="69C93CA3" w14:textId="77777777" w:rsidR="00500F9D" w:rsidRP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szCs w:val="20"/>
                <w:lang w:eastAsia="es-ES"/>
              </w:rPr>
              <w:t> </w:t>
            </w:r>
          </w:p>
        </w:tc>
      </w:tr>
      <w:tr w:rsidR="00500F9D" w:rsidRPr="00500F9D" w14:paraId="501A1E60" w14:textId="77777777" w:rsidTr="00F779FB">
        <w:trPr>
          <w:trHeight w:val="240"/>
          <w:jc w:val="center"/>
        </w:trPr>
        <w:tc>
          <w:tcPr>
            <w:tcW w:w="3172" w:type="dxa"/>
            <w:gridSpan w:val="2"/>
            <w:tcBorders>
              <w:top w:val="single" w:sz="4" w:space="0" w:color="auto"/>
              <w:left w:val="single" w:sz="8" w:space="0" w:color="auto"/>
              <w:bottom w:val="single" w:sz="4" w:space="0" w:color="auto"/>
              <w:right w:val="single" w:sz="8" w:space="0" w:color="000000"/>
            </w:tcBorders>
            <w:shd w:val="clear" w:color="auto" w:fill="D9D9D9"/>
            <w:noWrap/>
            <w:vAlign w:val="center"/>
          </w:tcPr>
          <w:p w14:paraId="6749F0E8" w14:textId="77777777" w:rsidR="00500F9D" w:rsidRPr="00500F9D" w:rsidRDefault="00500F9D" w:rsidP="00500F9D">
            <w:pPr>
              <w:keepNext/>
              <w:keepLines/>
              <w:spacing w:after="0" w:line="240" w:lineRule="auto"/>
              <w:rPr>
                <w:rFonts w:ascii="Arial Narrow" w:hAnsi="Arial Narrow" w:cs="Arial"/>
                <w:b/>
                <w:bCs/>
                <w:szCs w:val="20"/>
                <w:lang w:eastAsia="es-ES"/>
              </w:rPr>
            </w:pPr>
            <w:r w:rsidRPr="00500F9D">
              <w:rPr>
                <w:rFonts w:ascii="Arial Narrow" w:hAnsi="Arial Narrow" w:cs="Arial"/>
                <w:b/>
                <w:bCs/>
                <w:szCs w:val="20"/>
                <w:lang w:eastAsia="es-ES"/>
              </w:rPr>
              <w:t>Profesión:</w:t>
            </w:r>
          </w:p>
        </w:tc>
        <w:tc>
          <w:tcPr>
            <w:tcW w:w="9802" w:type="dxa"/>
            <w:gridSpan w:val="6"/>
            <w:tcBorders>
              <w:top w:val="single" w:sz="4" w:space="0" w:color="auto"/>
              <w:left w:val="nil"/>
              <w:bottom w:val="single" w:sz="4" w:space="0" w:color="auto"/>
              <w:right w:val="single" w:sz="8" w:space="0" w:color="000000"/>
            </w:tcBorders>
            <w:shd w:val="clear" w:color="auto" w:fill="auto"/>
            <w:noWrap/>
            <w:vAlign w:val="bottom"/>
          </w:tcPr>
          <w:p w14:paraId="1AABE919" w14:textId="77777777" w:rsidR="00500F9D" w:rsidRP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szCs w:val="20"/>
                <w:lang w:eastAsia="es-ES"/>
              </w:rPr>
              <w:t> </w:t>
            </w:r>
          </w:p>
        </w:tc>
      </w:tr>
      <w:tr w:rsidR="00500F9D" w:rsidRPr="00500F9D" w14:paraId="3D5C90E1" w14:textId="77777777" w:rsidTr="00F779FB">
        <w:trPr>
          <w:trHeight w:val="240"/>
          <w:jc w:val="center"/>
        </w:trPr>
        <w:tc>
          <w:tcPr>
            <w:tcW w:w="3172" w:type="dxa"/>
            <w:gridSpan w:val="2"/>
            <w:tcBorders>
              <w:top w:val="single" w:sz="4" w:space="0" w:color="auto"/>
              <w:left w:val="single" w:sz="8" w:space="0" w:color="auto"/>
              <w:bottom w:val="single" w:sz="8" w:space="0" w:color="auto"/>
              <w:right w:val="single" w:sz="8" w:space="0" w:color="000000"/>
            </w:tcBorders>
            <w:shd w:val="clear" w:color="auto" w:fill="D9D9D9"/>
            <w:noWrap/>
            <w:vAlign w:val="center"/>
          </w:tcPr>
          <w:p w14:paraId="150C2EDB" w14:textId="77777777" w:rsidR="00500F9D" w:rsidRPr="00500F9D" w:rsidRDefault="00500F9D" w:rsidP="00500F9D">
            <w:pPr>
              <w:keepNext/>
              <w:keepLines/>
              <w:spacing w:after="0" w:line="240" w:lineRule="auto"/>
              <w:rPr>
                <w:rFonts w:ascii="Arial Narrow" w:hAnsi="Arial Narrow" w:cs="Arial"/>
                <w:b/>
                <w:bCs/>
                <w:szCs w:val="20"/>
                <w:lang w:eastAsia="es-ES"/>
              </w:rPr>
            </w:pPr>
            <w:r w:rsidRPr="00500F9D">
              <w:rPr>
                <w:rFonts w:ascii="Arial Narrow" w:hAnsi="Arial Narrow" w:cs="Arial"/>
                <w:b/>
                <w:bCs/>
                <w:szCs w:val="20"/>
                <w:lang w:eastAsia="es-ES"/>
              </w:rPr>
              <w:t>Matrícula No.:</w:t>
            </w:r>
          </w:p>
        </w:tc>
        <w:tc>
          <w:tcPr>
            <w:tcW w:w="2739" w:type="dxa"/>
            <w:tcBorders>
              <w:top w:val="single" w:sz="4" w:space="0" w:color="auto"/>
              <w:left w:val="nil"/>
              <w:bottom w:val="single" w:sz="8" w:space="0" w:color="auto"/>
              <w:right w:val="single" w:sz="4" w:space="0" w:color="000000"/>
            </w:tcBorders>
            <w:shd w:val="clear" w:color="auto" w:fill="auto"/>
            <w:noWrap/>
            <w:vAlign w:val="bottom"/>
          </w:tcPr>
          <w:p w14:paraId="0F6E4334" w14:textId="77777777" w:rsidR="00500F9D" w:rsidRP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szCs w:val="20"/>
                <w:lang w:eastAsia="es-ES"/>
              </w:rPr>
              <w:t> </w:t>
            </w:r>
          </w:p>
        </w:tc>
        <w:tc>
          <w:tcPr>
            <w:tcW w:w="2746" w:type="dxa"/>
            <w:gridSpan w:val="3"/>
            <w:tcBorders>
              <w:top w:val="single" w:sz="8" w:space="0" w:color="auto"/>
              <w:left w:val="single" w:sz="8" w:space="0" w:color="auto"/>
              <w:bottom w:val="single" w:sz="8" w:space="0" w:color="auto"/>
              <w:right w:val="single" w:sz="8" w:space="0" w:color="000000"/>
            </w:tcBorders>
            <w:shd w:val="clear" w:color="auto" w:fill="D9D9D9"/>
            <w:noWrap/>
            <w:vAlign w:val="bottom"/>
          </w:tcPr>
          <w:p w14:paraId="1414EBD9" w14:textId="77777777" w:rsidR="00500F9D" w:rsidRPr="00500F9D" w:rsidRDefault="00500F9D" w:rsidP="00500F9D">
            <w:pPr>
              <w:keepNext/>
              <w:keepLines/>
              <w:spacing w:after="0" w:line="240" w:lineRule="auto"/>
              <w:rPr>
                <w:rFonts w:ascii="Arial Narrow" w:hAnsi="Arial Narrow" w:cs="Arial"/>
                <w:b/>
                <w:bCs/>
                <w:szCs w:val="20"/>
                <w:lang w:eastAsia="es-ES"/>
              </w:rPr>
            </w:pPr>
            <w:r w:rsidRPr="00500F9D">
              <w:rPr>
                <w:rFonts w:ascii="Arial Narrow" w:hAnsi="Arial Narrow" w:cs="Arial"/>
                <w:b/>
                <w:bCs/>
                <w:szCs w:val="20"/>
                <w:lang w:eastAsia="es-ES"/>
              </w:rPr>
              <w:t>Fecha Expedición</w:t>
            </w:r>
          </w:p>
        </w:tc>
        <w:tc>
          <w:tcPr>
            <w:tcW w:w="4317" w:type="dxa"/>
            <w:gridSpan w:val="2"/>
            <w:tcBorders>
              <w:top w:val="single" w:sz="4" w:space="0" w:color="auto"/>
              <w:left w:val="nil"/>
              <w:bottom w:val="single" w:sz="8" w:space="0" w:color="auto"/>
              <w:right w:val="single" w:sz="8" w:space="0" w:color="000000"/>
            </w:tcBorders>
            <w:shd w:val="clear" w:color="auto" w:fill="auto"/>
            <w:noWrap/>
            <w:vAlign w:val="bottom"/>
          </w:tcPr>
          <w:p w14:paraId="01A8A207" w14:textId="77777777" w:rsidR="00500F9D" w:rsidRP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szCs w:val="20"/>
                <w:lang w:eastAsia="es-ES"/>
              </w:rPr>
              <w:t> </w:t>
            </w:r>
          </w:p>
        </w:tc>
      </w:tr>
      <w:tr w:rsidR="00500F9D" w:rsidRPr="00500F9D" w14:paraId="566BC09A" w14:textId="77777777" w:rsidTr="00F779FB">
        <w:trPr>
          <w:trHeight w:val="252"/>
          <w:jc w:val="center"/>
        </w:trPr>
        <w:tc>
          <w:tcPr>
            <w:tcW w:w="12974" w:type="dxa"/>
            <w:gridSpan w:val="8"/>
            <w:tcBorders>
              <w:top w:val="nil"/>
              <w:left w:val="single" w:sz="8" w:space="0" w:color="auto"/>
              <w:bottom w:val="single" w:sz="8" w:space="0" w:color="auto"/>
              <w:right w:val="single" w:sz="8" w:space="0" w:color="000000"/>
            </w:tcBorders>
            <w:shd w:val="clear" w:color="auto" w:fill="auto"/>
            <w:noWrap/>
            <w:vAlign w:val="center"/>
          </w:tcPr>
          <w:p w14:paraId="232ED345" w14:textId="50F740AD" w:rsidR="00500F9D" w:rsidRPr="00500F9D" w:rsidRDefault="00500F9D" w:rsidP="00500F9D">
            <w:pPr>
              <w:keepNext/>
              <w:keepLines/>
              <w:spacing w:after="0" w:line="240" w:lineRule="auto"/>
              <w:jc w:val="center"/>
              <w:rPr>
                <w:rFonts w:ascii="Arial Narrow" w:hAnsi="Arial Narrow" w:cs="Arial"/>
                <w:b/>
                <w:bCs/>
                <w:szCs w:val="20"/>
                <w:lang w:eastAsia="es-ES"/>
              </w:rPr>
            </w:pPr>
            <w:r w:rsidRPr="00500F9D">
              <w:rPr>
                <w:rFonts w:ascii="Arial Narrow" w:hAnsi="Arial Narrow" w:cs="Arial"/>
                <w:b/>
                <w:bCs/>
                <w:szCs w:val="20"/>
                <w:lang w:eastAsia="es-ES"/>
              </w:rPr>
              <w:t xml:space="preserve">Experiencia Específica </w:t>
            </w:r>
            <w:r w:rsidR="00D14608">
              <w:rPr>
                <w:rFonts w:ascii="Arial Narrow" w:hAnsi="Arial Narrow" w:cs="Arial"/>
                <w:b/>
                <w:bCs/>
                <w:szCs w:val="20"/>
                <w:lang w:eastAsia="es-ES"/>
              </w:rPr>
              <w:t xml:space="preserve">Adicional </w:t>
            </w:r>
            <w:r w:rsidRPr="00500F9D">
              <w:rPr>
                <w:rFonts w:ascii="Arial Narrow" w:hAnsi="Arial Narrow" w:cs="Arial"/>
                <w:b/>
                <w:bCs/>
                <w:szCs w:val="20"/>
                <w:lang w:eastAsia="es-ES"/>
              </w:rPr>
              <w:t>Soportada</w:t>
            </w:r>
          </w:p>
        </w:tc>
      </w:tr>
      <w:tr w:rsidR="007E2B2D" w:rsidRPr="00500F9D" w14:paraId="747ADC51" w14:textId="77777777" w:rsidTr="00F779FB">
        <w:trPr>
          <w:trHeight w:val="625"/>
          <w:jc w:val="center"/>
        </w:trPr>
        <w:tc>
          <w:tcPr>
            <w:tcW w:w="468" w:type="dxa"/>
            <w:tcBorders>
              <w:top w:val="nil"/>
              <w:left w:val="single" w:sz="8" w:space="0" w:color="auto"/>
              <w:bottom w:val="single" w:sz="8" w:space="0" w:color="auto"/>
              <w:right w:val="single" w:sz="4" w:space="0" w:color="auto"/>
            </w:tcBorders>
            <w:shd w:val="clear" w:color="auto" w:fill="D9D9D9"/>
            <w:vAlign w:val="center"/>
          </w:tcPr>
          <w:p w14:paraId="7EC8B92C" w14:textId="77777777" w:rsidR="007E2B2D" w:rsidRPr="00500F9D" w:rsidRDefault="007E2B2D" w:rsidP="00500F9D">
            <w:pPr>
              <w:keepNext/>
              <w:keepLines/>
              <w:spacing w:after="0" w:line="240" w:lineRule="auto"/>
              <w:jc w:val="center"/>
              <w:rPr>
                <w:rFonts w:ascii="Arial Narrow" w:hAnsi="Arial Narrow" w:cs="Arial"/>
                <w:b/>
                <w:bCs/>
                <w:sz w:val="16"/>
                <w:szCs w:val="16"/>
                <w:lang w:eastAsia="es-ES"/>
              </w:rPr>
            </w:pPr>
            <w:r w:rsidRPr="00500F9D">
              <w:rPr>
                <w:rFonts w:ascii="Arial Narrow" w:hAnsi="Arial Narrow" w:cs="Arial"/>
                <w:b/>
                <w:bCs/>
                <w:sz w:val="16"/>
                <w:szCs w:val="16"/>
                <w:lang w:eastAsia="es-ES"/>
              </w:rPr>
              <w:t>No.</w:t>
            </w:r>
          </w:p>
        </w:tc>
        <w:tc>
          <w:tcPr>
            <w:tcW w:w="5528" w:type="dxa"/>
            <w:gridSpan w:val="3"/>
            <w:tcBorders>
              <w:top w:val="single" w:sz="8" w:space="0" w:color="auto"/>
              <w:left w:val="nil"/>
              <w:bottom w:val="nil"/>
              <w:right w:val="single" w:sz="4" w:space="0" w:color="000000"/>
            </w:tcBorders>
            <w:shd w:val="clear" w:color="auto" w:fill="D9D9D9"/>
            <w:vAlign w:val="center"/>
          </w:tcPr>
          <w:p w14:paraId="7574B608" w14:textId="102CA118" w:rsidR="007E2B2D" w:rsidRPr="00500F9D" w:rsidRDefault="007E2B2D" w:rsidP="001F6597">
            <w:pPr>
              <w:keepNext/>
              <w:keepLines/>
              <w:spacing w:after="0" w:line="240" w:lineRule="auto"/>
              <w:jc w:val="center"/>
              <w:rPr>
                <w:rFonts w:ascii="Arial Narrow" w:hAnsi="Arial Narrow" w:cs="Arial"/>
                <w:b/>
                <w:bCs/>
                <w:sz w:val="16"/>
                <w:szCs w:val="16"/>
                <w:lang w:eastAsia="es-ES"/>
              </w:rPr>
            </w:pPr>
            <w:r w:rsidRPr="00500F9D">
              <w:rPr>
                <w:rFonts w:ascii="Arial Narrow" w:hAnsi="Arial Narrow" w:cs="Arial"/>
                <w:b/>
                <w:bCs/>
                <w:sz w:val="16"/>
                <w:szCs w:val="16"/>
                <w:lang w:eastAsia="es-ES"/>
              </w:rPr>
              <w:t xml:space="preserve">Objeto </w:t>
            </w:r>
            <w:r w:rsidR="001F6597">
              <w:rPr>
                <w:rFonts w:ascii="Arial Narrow" w:hAnsi="Arial Narrow" w:cs="Arial"/>
                <w:b/>
                <w:bCs/>
                <w:sz w:val="16"/>
                <w:szCs w:val="16"/>
                <w:lang w:eastAsia="es-ES"/>
              </w:rPr>
              <w:t>que acredita</w:t>
            </w:r>
            <w:r w:rsidRPr="007E2B2D">
              <w:rPr>
                <w:rFonts w:ascii="Arial Narrow" w:hAnsi="Arial Narrow" w:cs="Arial"/>
                <w:b/>
                <w:bCs/>
                <w:sz w:val="16"/>
                <w:szCs w:val="16"/>
                <w:lang w:eastAsia="es-ES"/>
              </w:rPr>
              <w:t xml:space="preserve"> la experiencia especifica</w:t>
            </w:r>
            <w:r w:rsidR="001F6597">
              <w:rPr>
                <w:rFonts w:ascii="Arial Narrow" w:hAnsi="Arial Narrow" w:cs="Arial"/>
                <w:b/>
                <w:bCs/>
                <w:sz w:val="16"/>
                <w:szCs w:val="16"/>
                <w:lang w:eastAsia="es-ES"/>
              </w:rPr>
              <w:t xml:space="preserve"> requerida del profesional</w:t>
            </w:r>
          </w:p>
        </w:tc>
        <w:tc>
          <w:tcPr>
            <w:tcW w:w="2551" w:type="dxa"/>
            <w:tcBorders>
              <w:top w:val="nil"/>
              <w:left w:val="nil"/>
              <w:bottom w:val="nil"/>
              <w:right w:val="single" w:sz="4" w:space="0" w:color="auto"/>
            </w:tcBorders>
            <w:shd w:val="clear" w:color="auto" w:fill="D9D9D9"/>
            <w:vAlign w:val="center"/>
          </w:tcPr>
          <w:p w14:paraId="19784439" w14:textId="20F9856F" w:rsidR="007E2B2D" w:rsidRPr="00500F9D" w:rsidRDefault="007E2B2D" w:rsidP="00500F9D">
            <w:pPr>
              <w:keepNext/>
              <w:keepLines/>
              <w:spacing w:after="0" w:line="240" w:lineRule="auto"/>
              <w:jc w:val="center"/>
              <w:rPr>
                <w:rFonts w:ascii="Arial Narrow" w:hAnsi="Arial Narrow" w:cs="Arial"/>
                <w:b/>
                <w:bCs/>
                <w:sz w:val="16"/>
                <w:szCs w:val="16"/>
                <w:lang w:eastAsia="es-ES"/>
              </w:rPr>
            </w:pPr>
            <w:r w:rsidRPr="007E2B2D">
              <w:rPr>
                <w:rFonts w:ascii="Arial Narrow" w:hAnsi="Arial Narrow" w:cs="Arial"/>
                <w:b/>
                <w:bCs/>
                <w:sz w:val="16"/>
                <w:szCs w:val="16"/>
                <w:lang w:eastAsia="es-ES"/>
              </w:rPr>
              <w:t>Cargo desempeñado según la certificación</w:t>
            </w:r>
          </w:p>
        </w:tc>
        <w:tc>
          <w:tcPr>
            <w:tcW w:w="2268" w:type="dxa"/>
            <w:gridSpan w:val="2"/>
            <w:tcBorders>
              <w:top w:val="nil"/>
              <w:left w:val="nil"/>
              <w:bottom w:val="nil"/>
              <w:right w:val="single" w:sz="4" w:space="0" w:color="auto"/>
            </w:tcBorders>
            <w:shd w:val="clear" w:color="auto" w:fill="D9D9D9"/>
            <w:vAlign w:val="center"/>
          </w:tcPr>
          <w:p w14:paraId="54E2E2B2" w14:textId="77777777" w:rsidR="007E2B2D" w:rsidRDefault="007E2B2D" w:rsidP="00500F9D">
            <w:pPr>
              <w:keepNext/>
              <w:keepLines/>
              <w:spacing w:after="0" w:line="240" w:lineRule="auto"/>
              <w:jc w:val="center"/>
              <w:rPr>
                <w:rFonts w:ascii="Arial Narrow" w:hAnsi="Arial Narrow" w:cs="Arial"/>
                <w:b/>
                <w:bCs/>
                <w:sz w:val="16"/>
                <w:szCs w:val="16"/>
                <w:lang w:eastAsia="es-ES"/>
              </w:rPr>
            </w:pPr>
            <w:r w:rsidRPr="007E2B2D">
              <w:rPr>
                <w:rFonts w:ascii="Arial Narrow" w:hAnsi="Arial Narrow" w:cs="Arial"/>
                <w:b/>
                <w:bCs/>
                <w:sz w:val="16"/>
                <w:szCs w:val="16"/>
                <w:lang w:eastAsia="es-ES"/>
              </w:rPr>
              <w:t>Desde</w:t>
            </w:r>
          </w:p>
          <w:p w14:paraId="35DE072A" w14:textId="719B9038" w:rsidR="007E2B2D" w:rsidRPr="00500F9D" w:rsidRDefault="007E2B2D" w:rsidP="00500F9D">
            <w:pPr>
              <w:keepNext/>
              <w:keepLines/>
              <w:spacing w:after="0" w:line="240" w:lineRule="auto"/>
              <w:jc w:val="center"/>
              <w:rPr>
                <w:rFonts w:ascii="Arial Narrow" w:hAnsi="Arial Narrow" w:cs="Arial"/>
                <w:b/>
                <w:bCs/>
                <w:sz w:val="16"/>
                <w:szCs w:val="16"/>
                <w:lang w:eastAsia="es-ES"/>
              </w:rPr>
            </w:pPr>
            <w:r>
              <w:rPr>
                <w:rFonts w:ascii="Arial Narrow" w:hAnsi="Arial Narrow" w:cs="Arial"/>
                <w:b/>
                <w:bCs/>
                <w:sz w:val="16"/>
                <w:szCs w:val="16"/>
                <w:lang w:eastAsia="es-ES"/>
              </w:rPr>
              <w:t>(dd/mm/aaaa)</w:t>
            </w:r>
          </w:p>
        </w:tc>
        <w:tc>
          <w:tcPr>
            <w:tcW w:w="2159" w:type="dxa"/>
            <w:tcBorders>
              <w:top w:val="nil"/>
              <w:left w:val="nil"/>
              <w:bottom w:val="nil"/>
              <w:right w:val="single" w:sz="8" w:space="0" w:color="auto"/>
            </w:tcBorders>
            <w:shd w:val="clear" w:color="auto" w:fill="D9D9D9"/>
            <w:vAlign w:val="center"/>
          </w:tcPr>
          <w:p w14:paraId="16C6E283" w14:textId="77777777" w:rsidR="007E2B2D" w:rsidRDefault="007E2B2D" w:rsidP="00500F9D">
            <w:pPr>
              <w:keepNext/>
              <w:keepLines/>
              <w:spacing w:after="0" w:line="240" w:lineRule="auto"/>
              <w:jc w:val="center"/>
              <w:rPr>
                <w:rFonts w:ascii="Arial Narrow" w:hAnsi="Arial Narrow" w:cs="Arial"/>
                <w:b/>
                <w:bCs/>
                <w:sz w:val="16"/>
                <w:szCs w:val="16"/>
                <w:lang w:eastAsia="es-ES"/>
              </w:rPr>
            </w:pPr>
            <w:r w:rsidRPr="007E2B2D">
              <w:rPr>
                <w:rFonts w:ascii="Arial Narrow" w:hAnsi="Arial Narrow" w:cs="Arial"/>
                <w:b/>
                <w:bCs/>
                <w:sz w:val="16"/>
                <w:szCs w:val="16"/>
                <w:lang w:eastAsia="es-ES"/>
              </w:rPr>
              <w:t>Hasta</w:t>
            </w:r>
          </w:p>
          <w:p w14:paraId="6C437F63" w14:textId="66EC6EC4" w:rsidR="007E2B2D" w:rsidRPr="00500F9D" w:rsidRDefault="007E2B2D" w:rsidP="00500F9D">
            <w:pPr>
              <w:keepNext/>
              <w:keepLines/>
              <w:spacing w:after="0" w:line="240" w:lineRule="auto"/>
              <w:jc w:val="center"/>
              <w:rPr>
                <w:rFonts w:ascii="Arial Narrow" w:hAnsi="Arial Narrow" w:cs="Arial"/>
                <w:b/>
                <w:bCs/>
                <w:sz w:val="16"/>
                <w:szCs w:val="16"/>
                <w:lang w:eastAsia="es-ES"/>
              </w:rPr>
            </w:pPr>
            <w:r>
              <w:rPr>
                <w:rFonts w:ascii="Arial Narrow" w:hAnsi="Arial Narrow" w:cs="Arial"/>
                <w:b/>
                <w:bCs/>
                <w:sz w:val="16"/>
                <w:szCs w:val="16"/>
                <w:lang w:eastAsia="es-ES"/>
              </w:rPr>
              <w:t>(dd/mm/aaaa)</w:t>
            </w:r>
          </w:p>
        </w:tc>
      </w:tr>
      <w:tr w:rsidR="007E2B2D" w:rsidRPr="00500F9D" w14:paraId="244980FF" w14:textId="77777777" w:rsidTr="00F779FB">
        <w:trPr>
          <w:trHeight w:val="351"/>
          <w:jc w:val="center"/>
        </w:trPr>
        <w:tc>
          <w:tcPr>
            <w:tcW w:w="468" w:type="dxa"/>
            <w:tcBorders>
              <w:top w:val="nil"/>
              <w:left w:val="single" w:sz="8" w:space="0" w:color="auto"/>
              <w:bottom w:val="single" w:sz="4" w:space="0" w:color="auto"/>
              <w:right w:val="nil"/>
            </w:tcBorders>
            <w:shd w:val="clear" w:color="auto" w:fill="auto"/>
            <w:noWrap/>
            <w:vAlign w:val="bottom"/>
          </w:tcPr>
          <w:p w14:paraId="28630A3C" w14:textId="77777777" w:rsidR="007E2B2D" w:rsidRPr="00500F9D" w:rsidRDefault="007E2B2D" w:rsidP="00500F9D">
            <w:pPr>
              <w:keepNext/>
              <w:keepLines/>
              <w:spacing w:after="0" w:line="240" w:lineRule="auto"/>
              <w:jc w:val="center"/>
              <w:rPr>
                <w:rFonts w:ascii="Arial Narrow" w:hAnsi="Arial Narrow" w:cs="Arial"/>
                <w:b/>
                <w:sz w:val="24"/>
                <w:szCs w:val="24"/>
                <w:lang w:eastAsia="es-ES"/>
              </w:rPr>
            </w:pPr>
            <w:r w:rsidRPr="00500F9D">
              <w:rPr>
                <w:rFonts w:ascii="Arial Narrow" w:hAnsi="Arial Narrow" w:cs="Arial"/>
                <w:b/>
                <w:sz w:val="24"/>
                <w:szCs w:val="24"/>
                <w:lang w:eastAsia="es-ES"/>
              </w:rPr>
              <w:t>1</w:t>
            </w:r>
          </w:p>
        </w:tc>
        <w:tc>
          <w:tcPr>
            <w:tcW w:w="5528" w:type="dxa"/>
            <w:gridSpan w:val="3"/>
            <w:tcBorders>
              <w:top w:val="single" w:sz="8" w:space="0" w:color="auto"/>
              <w:left w:val="single" w:sz="8" w:space="0" w:color="auto"/>
              <w:bottom w:val="single" w:sz="4" w:space="0" w:color="auto"/>
              <w:right w:val="single" w:sz="4" w:space="0" w:color="000000"/>
            </w:tcBorders>
            <w:shd w:val="clear" w:color="auto" w:fill="auto"/>
            <w:noWrap/>
            <w:vAlign w:val="bottom"/>
          </w:tcPr>
          <w:p w14:paraId="7A8C6E8B" w14:textId="77777777"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c>
          <w:tcPr>
            <w:tcW w:w="2551" w:type="dxa"/>
            <w:tcBorders>
              <w:top w:val="single" w:sz="8" w:space="0" w:color="auto"/>
              <w:left w:val="nil"/>
              <w:bottom w:val="single" w:sz="4" w:space="0" w:color="auto"/>
              <w:right w:val="single" w:sz="4" w:space="0" w:color="auto"/>
            </w:tcBorders>
            <w:shd w:val="clear" w:color="auto" w:fill="auto"/>
            <w:noWrap/>
            <w:vAlign w:val="bottom"/>
          </w:tcPr>
          <w:p w14:paraId="7879C706" w14:textId="77777777"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c>
          <w:tcPr>
            <w:tcW w:w="2268" w:type="dxa"/>
            <w:gridSpan w:val="2"/>
            <w:tcBorders>
              <w:top w:val="single" w:sz="8" w:space="0" w:color="auto"/>
              <w:left w:val="nil"/>
              <w:bottom w:val="single" w:sz="4" w:space="0" w:color="auto"/>
              <w:right w:val="single" w:sz="4" w:space="0" w:color="auto"/>
            </w:tcBorders>
            <w:shd w:val="clear" w:color="auto" w:fill="auto"/>
            <w:noWrap/>
            <w:vAlign w:val="bottom"/>
          </w:tcPr>
          <w:p w14:paraId="72D52D2F" w14:textId="77777777"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c>
          <w:tcPr>
            <w:tcW w:w="2159" w:type="dxa"/>
            <w:tcBorders>
              <w:top w:val="single" w:sz="8" w:space="0" w:color="auto"/>
              <w:left w:val="nil"/>
              <w:bottom w:val="single" w:sz="4" w:space="0" w:color="auto"/>
              <w:right w:val="single" w:sz="8" w:space="0" w:color="auto"/>
            </w:tcBorders>
            <w:shd w:val="clear" w:color="auto" w:fill="auto"/>
            <w:noWrap/>
            <w:vAlign w:val="bottom"/>
          </w:tcPr>
          <w:p w14:paraId="076762E4" w14:textId="219C3BA3"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r>
      <w:tr w:rsidR="007E2B2D" w:rsidRPr="00500F9D" w14:paraId="283178E3" w14:textId="77777777" w:rsidTr="00F779FB">
        <w:trPr>
          <w:trHeight w:val="351"/>
          <w:jc w:val="center"/>
        </w:trPr>
        <w:tc>
          <w:tcPr>
            <w:tcW w:w="468" w:type="dxa"/>
            <w:tcBorders>
              <w:top w:val="nil"/>
              <w:left w:val="single" w:sz="8" w:space="0" w:color="auto"/>
              <w:bottom w:val="single" w:sz="4" w:space="0" w:color="auto"/>
              <w:right w:val="nil"/>
            </w:tcBorders>
            <w:shd w:val="clear" w:color="auto" w:fill="auto"/>
            <w:noWrap/>
            <w:vAlign w:val="bottom"/>
          </w:tcPr>
          <w:p w14:paraId="32E68B02" w14:textId="77777777" w:rsidR="007E2B2D" w:rsidRPr="00500F9D" w:rsidRDefault="007E2B2D" w:rsidP="00500F9D">
            <w:pPr>
              <w:keepNext/>
              <w:keepLines/>
              <w:spacing w:after="0" w:line="240" w:lineRule="auto"/>
              <w:jc w:val="center"/>
              <w:rPr>
                <w:rFonts w:ascii="Arial Narrow" w:hAnsi="Arial Narrow" w:cs="Arial"/>
                <w:b/>
                <w:sz w:val="24"/>
                <w:szCs w:val="24"/>
                <w:lang w:eastAsia="es-ES"/>
              </w:rPr>
            </w:pPr>
            <w:r w:rsidRPr="00500F9D">
              <w:rPr>
                <w:rFonts w:ascii="Arial Narrow" w:hAnsi="Arial Narrow" w:cs="Arial"/>
                <w:b/>
                <w:sz w:val="24"/>
                <w:szCs w:val="24"/>
                <w:lang w:eastAsia="es-ES"/>
              </w:rPr>
              <w:t>2</w:t>
            </w:r>
          </w:p>
        </w:tc>
        <w:tc>
          <w:tcPr>
            <w:tcW w:w="5528" w:type="dxa"/>
            <w:gridSpan w:val="3"/>
            <w:tcBorders>
              <w:top w:val="nil"/>
              <w:left w:val="single" w:sz="8" w:space="0" w:color="auto"/>
              <w:bottom w:val="single" w:sz="4" w:space="0" w:color="auto"/>
              <w:right w:val="single" w:sz="4" w:space="0" w:color="000000"/>
            </w:tcBorders>
            <w:shd w:val="clear" w:color="auto" w:fill="auto"/>
            <w:noWrap/>
            <w:vAlign w:val="bottom"/>
          </w:tcPr>
          <w:p w14:paraId="516F936F" w14:textId="77777777"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c>
          <w:tcPr>
            <w:tcW w:w="2551" w:type="dxa"/>
            <w:tcBorders>
              <w:top w:val="nil"/>
              <w:left w:val="nil"/>
              <w:bottom w:val="single" w:sz="4" w:space="0" w:color="auto"/>
              <w:right w:val="single" w:sz="4" w:space="0" w:color="auto"/>
            </w:tcBorders>
            <w:shd w:val="clear" w:color="auto" w:fill="auto"/>
            <w:noWrap/>
            <w:vAlign w:val="bottom"/>
          </w:tcPr>
          <w:p w14:paraId="4077DCA5" w14:textId="77777777"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c>
          <w:tcPr>
            <w:tcW w:w="2268" w:type="dxa"/>
            <w:gridSpan w:val="2"/>
            <w:tcBorders>
              <w:top w:val="nil"/>
              <w:left w:val="nil"/>
              <w:bottom w:val="single" w:sz="4" w:space="0" w:color="auto"/>
              <w:right w:val="single" w:sz="4" w:space="0" w:color="auto"/>
            </w:tcBorders>
            <w:shd w:val="clear" w:color="auto" w:fill="auto"/>
            <w:noWrap/>
            <w:vAlign w:val="bottom"/>
          </w:tcPr>
          <w:p w14:paraId="51587F2E" w14:textId="77777777"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c>
          <w:tcPr>
            <w:tcW w:w="2159" w:type="dxa"/>
            <w:tcBorders>
              <w:top w:val="nil"/>
              <w:left w:val="nil"/>
              <w:bottom w:val="single" w:sz="4" w:space="0" w:color="auto"/>
              <w:right w:val="single" w:sz="8" w:space="0" w:color="auto"/>
            </w:tcBorders>
            <w:shd w:val="clear" w:color="auto" w:fill="auto"/>
            <w:noWrap/>
            <w:vAlign w:val="bottom"/>
          </w:tcPr>
          <w:p w14:paraId="56AC39C7" w14:textId="395CF829" w:rsidR="007E2B2D" w:rsidRPr="00500F9D" w:rsidRDefault="007E2B2D" w:rsidP="00500F9D">
            <w:pPr>
              <w:keepNext/>
              <w:keepLines/>
              <w:spacing w:after="0" w:line="240" w:lineRule="auto"/>
              <w:rPr>
                <w:rFonts w:ascii="Arial Narrow" w:hAnsi="Arial Narrow" w:cs="Arial"/>
                <w:b/>
                <w:sz w:val="24"/>
                <w:szCs w:val="24"/>
                <w:lang w:eastAsia="es-ES"/>
              </w:rPr>
            </w:pPr>
            <w:r w:rsidRPr="00500F9D">
              <w:rPr>
                <w:rFonts w:ascii="Arial Narrow" w:hAnsi="Arial Narrow" w:cs="Arial"/>
                <w:b/>
                <w:sz w:val="24"/>
                <w:szCs w:val="24"/>
                <w:lang w:eastAsia="es-ES"/>
              </w:rPr>
              <w:t> </w:t>
            </w:r>
          </w:p>
        </w:tc>
      </w:tr>
      <w:tr w:rsidR="007E2B2D" w:rsidRPr="00500F9D" w14:paraId="10DABDEF" w14:textId="77777777" w:rsidTr="00F779FB">
        <w:trPr>
          <w:trHeight w:val="351"/>
          <w:jc w:val="center"/>
        </w:trPr>
        <w:tc>
          <w:tcPr>
            <w:tcW w:w="468" w:type="dxa"/>
            <w:tcBorders>
              <w:top w:val="nil"/>
              <w:left w:val="single" w:sz="8" w:space="0" w:color="auto"/>
              <w:bottom w:val="single" w:sz="4" w:space="0" w:color="auto"/>
              <w:right w:val="nil"/>
            </w:tcBorders>
            <w:shd w:val="clear" w:color="auto" w:fill="auto"/>
            <w:noWrap/>
            <w:vAlign w:val="bottom"/>
          </w:tcPr>
          <w:p w14:paraId="380E5842" w14:textId="690AA148" w:rsidR="007E2B2D" w:rsidRDefault="007E2B2D" w:rsidP="00500F9D">
            <w:pPr>
              <w:keepNext/>
              <w:keepLines/>
              <w:spacing w:after="0" w:line="240" w:lineRule="auto"/>
              <w:jc w:val="center"/>
              <w:rPr>
                <w:rFonts w:ascii="Arial Narrow" w:hAnsi="Arial Narrow" w:cs="Arial"/>
                <w:b/>
                <w:sz w:val="24"/>
                <w:szCs w:val="24"/>
                <w:lang w:eastAsia="es-ES"/>
              </w:rPr>
            </w:pPr>
            <w:r>
              <w:rPr>
                <w:rFonts w:ascii="Arial Narrow" w:hAnsi="Arial Narrow" w:cs="Arial"/>
                <w:b/>
                <w:sz w:val="24"/>
                <w:szCs w:val="24"/>
                <w:lang w:eastAsia="es-ES"/>
              </w:rPr>
              <w:t>3</w:t>
            </w:r>
          </w:p>
        </w:tc>
        <w:tc>
          <w:tcPr>
            <w:tcW w:w="5528" w:type="dxa"/>
            <w:gridSpan w:val="3"/>
            <w:tcBorders>
              <w:top w:val="nil"/>
              <w:left w:val="single" w:sz="8" w:space="0" w:color="auto"/>
              <w:bottom w:val="single" w:sz="4" w:space="0" w:color="auto"/>
              <w:right w:val="single" w:sz="4" w:space="0" w:color="000000"/>
            </w:tcBorders>
            <w:shd w:val="clear" w:color="auto" w:fill="auto"/>
            <w:noWrap/>
            <w:vAlign w:val="bottom"/>
          </w:tcPr>
          <w:p w14:paraId="195CAAF4"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c>
          <w:tcPr>
            <w:tcW w:w="2551" w:type="dxa"/>
            <w:tcBorders>
              <w:top w:val="nil"/>
              <w:left w:val="nil"/>
              <w:bottom w:val="single" w:sz="4" w:space="0" w:color="auto"/>
              <w:right w:val="single" w:sz="4" w:space="0" w:color="auto"/>
            </w:tcBorders>
            <w:shd w:val="clear" w:color="auto" w:fill="auto"/>
            <w:noWrap/>
            <w:vAlign w:val="bottom"/>
          </w:tcPr>
          <w:p w14:paraId="1317175A"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c>
          <w:tcPr>
            <w:tcW w:w="2268" w:type="dxa"/>
            <w:gridSpan w:val="2"/>
            <w:tcBorders>
              <w:top w:val="nil"/>
              <w:left w:val="nil"/>
              <w:bottom w:val="single" w:sz="4" w:space="0" w:color="auto"/>
              <w:right w:val="single" w:sz="4" w:space="0" w:color="auto"/>
            </w:tcBorders>
            <w:shd w:val="clear" w:color="auto" w:fill="auto"/>
            <w:noWrap/>
            <w:vAlign w:val="bottom"/>
          </w:tcPr>
          <w:p w14:paraId="77E7A0D2"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c>
          <w:tcPr>
            <w:tcW w:w="2159" w:type="dxa"/>
            <w:tcBorders>
              <w:top w:val="nil"/>
              <w:left w:val="nil"/>
              <w:bottom w:val="single" w:sz="4" w:space="0" w:color="auto"/>
              <w:right w:val="single" w:sz="8" w:space="0" w:color="auto"/>
            </w:tcBorders>
            <w:shd w:val="clear" w:color="auto" w:fill="auto"/>
            <w:noWrap/>
            <w:vAlign w:val="bottom"/>
          </w:tcPr>
          <w:p w14:paraId="1BB1D8E6"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r>
      <w:tr w:rsidR="007E2B2D" w:rsidRPr="00500F9D" w14:paraId="30FD4DF4" w14:textId="77777777" w:rsidTr="00F779FB">
        <w:trPr>
          <w:trHeight w:val="351"/>
          <w:jc w:val="center"/>
        </w:trPr>
        <w:tc>
          <w:tcPr>
            <w:tcW w:w="468" w:type="dxa"/>
            <w:tcBorders>
              <w:top w:val="nil"/>
              <w:left w:val="single" w:sz="8" w:space="0" w:color="auto"/>
              <w:bottom w:val="single" w:sz="4" w:space="0" w:color="auto"/>
              <w:right w:val="nil"/>
            </w:tcBorders>
            <w:shd w:val="clear" w:color="auto" w:fill="auto"/>
            <w:noWrap/>
            <w:vAlign w:val="bottom"/>
          </w:tcPr>
          <w:p w14:paraId="158E6EC0" w14:textId="57DA2364" w:rsidR="007E2B2D" w:rsidRDefault="007E2B2D" w:rsidP="00500F9D">
            <w:pPr>
              <w:keepNext/>
              <w:keepLines/>
              <w:spacing w:after="0" w:line="240" w:lineRule="auto"/>
              <w:jc w:val="center"/>
              <w:rPr>
                <w:rFonts w:ascii="Arial Narrow" w:hAnsi="Arial Narrow" w:cs="Arial"/>
                <w:b/>
                <w:sz w:val="24"/>
                <w:szCs w:val="24"/>
                <w:lang w:eastAsia="es-ES"/>
              </w:rPr>
            </w:pPr>
            <w:r>
              <w:rPr>
                <w:rFonts w:ascii="Arial Narrow" w:hAnsi="Arial Narrow" w:cs="Arial"/>
                <w:b/>
                <w:sz w:val="24"/>
                <w:szCs w:val="24"/>
                <w:lang w:eastAsia="es-ES"/>
              </w:rPr>
              <w:t>4</w:t>
            </w:r>
          </w:p>
        </w:tc>
        <w:tc>
          <w:tcPr>
            <w:tcW w:w="5528" w:type="dxa"/>
            <w:gridSpan w:val="3"/>
            <w:tcBorders>
              <w:top w:val="nil"/>
              <w:left w:val="single" w:sz="8" w:space="0" w:color="auto"/>
              <w:bottom w:val="single" w:sz="4" w:space="0" w:color="auto"/>
              <w:right w:val="single" w:sz="4" w:space="0" w:color="000000"/>
            </w:tcBorders>
            <w:shd w:val="clear" w:color="auto" w:fill="auto"/>
            <w:noWrap/>
            <w:vAlign w:val="bottom"/>
          </w:tcPr>
          <w:p w14:paraId="143B7CA4"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c>
          <w:tcPr>
            <w:tcW w:w="2551" w:type="dxa"/>
            <w:tcBorders>
              <w:top w:val="nil"/>
              <w:left w:val="nil"/>
              <w:bottom w:val="single" w:sz="4" w:space="0" w:color="auto"/>
              <w:right w:val="single" w:sz="4" w:space="0" w:color="auto"/>
            </w:tcBorders>
            <w:shd w:val="clear" w:color="auto" w:fill="auto"/>
            <w:noWrap/>
            <w:vAlign w:val="bottom"/>
          </w:tcPr>
          <w:p w14:paraId="49295E98"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c>
          <w:tcPr>
            <w:tcW w:w="2268" w:type="dxa"/>
            <w:gridSpan w:val="2"/>
            <w:tcBorders>
              <w:top w:val="nil"/>
              <w:left w:val="nil"/>
              <w:bottom w:val="single" w:sz="4" w:space="0" w:color="auto"/>
              <w:right w:val="single" w:sz="4" w:space="0" w:color="auto"/>
            </w:tcBorders>
            <w:shd w:val="clear" w:color="auto" w:fill="auto"/>
            <w:noWrap/>
            <w:vAlign w:val="bottom"/>
          </w:tcPr>
          <w:p w14:paraId="531EBDD7"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c>
          <w:tcPr>
            <w:tcW w:w="2159" w:type="dxa"/>
            <w:tcBorders>
              <w:top w:val="nil"/>
              <w:left w:val="nil"/>
              <w:bottom w:val="single" w:sz="4" w:space="0" w:color="auto"/>
              <w:right w:val="single" w:sz="8" w:space="0" w:color="auto"/>
            </w:tcBorders>
            <w:shd w:val="clear" w:color="auto" w:fill="auto"/>
            <w:noWrap/>
            <w:vAlign w:val="bottom"/>
          </w:tcPr>
          <w:p w14:paraId="25510A1A" w14:textId="77777777" w:rsidR="007E2B2D" w:rsidRPr="00500F9D" w:rsidRDefault="007E2B2D" w:rsidP="00500F9D">
            <w:pPr>
              <w:keepNext/>
              <w:keepLines/>
              <w:spacing w:after="0" w:line="240" w:lineRule="auto"/>
              <w:rPr>
                <w:rFonts w:ascii="Arial Narrow" w:hAnsi="Arial Narrow" w:cs="Arial"/>
                <w:b/>
                <w:sz w:val="24"/>
                <w:szCs w:val="24"/>
                <w:lang w:eastAsia="es-ES"/>
              </w:rPr>
            </w:pPr>
          </w:p>
        </w:tc>
      </w:tr>
      <w:tr w:rsidR="000F35FE" w:rsidRPr="00500F9D" w14:paraId="033F6096" w14:textId="77777777" w:rsidTr="00F779FB">
        <w:trPr>
          <w:trHeight w:val="351"/>
          <w:jc w:val="center"/>
        </w:trPr>
        <w:tc>
          <w:tcPr>
            <w:tcW w:w="468" w:type="dxa"/>
            <w:tcBorders>
              <w:top w:val="nil"/>
              <w:left w:val="single" w:sz="8" w:space="0" w:color="auto"/>
              <w:bottom w:val="single" w:sz="4" w:space="0" w:color="auto"/>
              <w:right w:val="nil"/>
            </w:tcBorders>
            <w:shd w:val="clear" w:color="auto" w:fill="auto"/>
            <w:noWrap/>
            <w:vAlign w:val="bottom"/>
          </w:tcPr>
          <w:p w14:paraId="481ECCC1" w14:textId="5F46821E" w:rsidR="000F35FE" w:rsidRDefault="000F35FE" w:rsidP="00A24D7D">
            <w:pPr>
              <w:keepNext/>
              <w:keepLines/>
              <w:spacing w:after="0" w:line="240" w:lineRule="auto"/>
              <w:jc w:val="center"/>
              <w:rPr>
                <w:rFonts w:ascii="Arial Narrow" w:hAnsi="Arial Narrow" w:cs="Arial"/>
                <w:b/>
                <w:sz w:val="24"/>
                <w:szCs w:val="24"/>
                <w:lang w:eastAsia="es-ES"/>
              </w:rPr>
            </w:pPr>
            <w:r>
              <w:rPr>
                <w:rFonts w:ascii="Arial Narrow" w:hAnsi="Arial Narrow" w:cs="Arial"/>
                <w:b/>
                <w:sz w:val="24"/>
                <w:szCs w:val="24"/>
                <w:lang w:eastAsia="es-ES"/>
              </w:rPr>
              <w:t>(…)</w:t>
            </w:r>
          </w:p>
        </w:tc>
        <w:tc>
          <w:tcPr>
            <w:tcW w:w="5528" w:type="dxa"/>
            <w:gridSpan w:val="3"/>
            <w:tcBorders>
              <w:top w:val="nil"/>
              <w:left w:val="single" w:sz="8" w:space="0" w:color="auto"/>
              <w:bottom w:val="single" w:sz="4" w:space="0" w:color="auto"/>
              <w:right w:val="single" w:sz="4" w:space="0" w:color="000000"/>
            </w:tcBorders>
            <w:shd w:val="clear" w:color="auto" w:fill="auto"/>
            <w:noWrap/>
            <w:vAlign w:val="bottom"/>
          </w:tcPr>
          <w:p w14:paraId="60A1E147" w14:textId="77777777" w:rsidR="000F35FE" w:rsidRPr="00500F9D" w:rsidRDefault="000F35FE" w:rsidP="00500F9D">
            <w:pPr>
              <w:keepNext/>
              <w:keepLines/>
              <w:spacing w:after="0" w:line="240" w:lineRule="auto"/>
              <w:rPr>
                <w:rFonts w:ascii="Arial Narrow" w:hAnsi="Arial Narrow" w:cs="Arial"/>
                <w:b/>
                <w:sz w:val="24"/>
                <w:szCs w:val="24"/>
                <w:lang w:eastAsia="es-ES"/>
              </w:rPr>
            </w:pPr>
          </w:p>
        </w:tc>
        <w:tc>
          <w:tcPr>
            <w:tcW w:w="2551" w:type="dxa"/>
            <w:tcBorders>
              <w:top w:val="nil"/>
              <w:left w:val="nil"/>
              <w:bottom w:val="single" w:sz="4" w:space="0" w:color="auto"/>
              <w:right w:val="single" w:sz="4" w:space="0" w:color="auto"/>
            </w:tcBorders>
            <w:shd w:val="clear" w:color="auto" w:fill="auto"/>
            <w:noWrap/>
            <w:vAlign w:val="bottom"/>
          </w:tcPr>
          <w:p w14:paraId="3D4C407A" w14:textId="77777777" w:rsidR="000F35FE" w:rsidRPr="00500F9D" w:rsidRDefault="000F35FE" w:rsidP="00500F9D">
            <w:pPr>
              <w:keepNext/>
              <w:keepLines/>
              <w:spacing w:after="0" w:line="240" w:lineRule="auto"/>
              <w:rPr>
                <w:rFonts w:ascii="Arial Narrow" w:hAnsi="Arial Narrow" w:cs="Arial"/>
                <w:b/>
                <w:sz w:val="24"/>
                <w:szCs w:val="24"/>
                <w:lang w:eastAsia="es-ES"/>
              </w:rPr>
            </w:pPr>
          </w:p>
        </w:tc>
        <w:tc>
          <w:tcPr>
            <w:tcW w:w="2268" w:type="dxa"/>
            <w:gridSpan w:val="2"/>
            <w:tcBorders>
              <w:top w:val="nil"/>
              <w:left w:val="nil"/>
              <w:bottom w:val="single" w:sz="4" w:space="0" w:color="auto"/>
              <w:right w:val="single" w:sz="4" w:space="0" w:color="auto"/>
            </w:tcBorders>
            <w:shd w:val="clear" w:color="auto" w:fill="auto"/>
            <w:noWrap/>
            <w:vAlign w:val="bottom"/>
          </w:tcPr>
          <w:p w14:paraId="31526070" w14:textId="77777777" w:rsidR="000F35FE" w:rsidRPr="00500F9D" w:rsidRDefault="000F35FE" w:rsidP="00500F9D">
            <w:pPr>
              <w:keepNext/>
              <w:keepLines/>
              <w:spacing w:after="0" w:line="240" w:lineRule="auto"/>
              <w:rPr>
                <w:rFonts w:ascii="Arial Narrow" w:hAnsi="Arial Narrow" w:cs="Arial"/>
                <w:b/>
                <w:sz w:val="24"/>
                <w:szCs w:val="24"/>
                <w:lang w:eastAsia="es-ES"/>
              </w:rPr>
            </w:pPr>
          </w:p>
        </w:tc>
        <w:tc>
          <w:tcPr>
            <w:tcW w:w="2159" w:type="dxa"/>
            <w:tcBorders>
              <w:top w:val="nil"/>
              <w:left w:val="nil"/>
              <w:bottom w:val="single" w:sz="4" w:space="0" w:color="auto"/>
              <w:right w:val="single" w:sz="8" w:space="0" w:color="auto"/>
            </w:tcBorders>
            <w:shd w:val="clear" w:color="auto" w:fill="auto"/>
            <w:noWrap/>
            <w:vAlign w:val="bottom"/>
          </w:tcPr>
          <w:p w14:paraId="404A738B" w14:textId="77777777" w:rsidR="000F35FE" w:rsidRPr="00500F9D" w:rsidRDefault="000F35FE" w:rsidP="00500F9D">
            <w:pPr>
              <w:keepNext/>
              <w:keepLines/>
              <w:spacing w:after="0" w:line="240" w:lineRule="auto"/>
              <w:rPr>
                <w:rFonts w:ascii="Arial Narrow" w:hAnsi="Arial Narrow" w:cs="Arial"/>
                <w:b/>
                <w:sz w:val="24"/>
                <w:szCs w:val="24"/>
                <w:lang w:eastAsia="es-ES"/>
              </w:rPr>
            </w:pPr>
          </w:p>
        </w:tc>
      </w:tr>
      <w:tr w:rsidR="00500F9D" w:rsidRPr="00500F9D" w14:paraId="66EAEBA5" w14:textId="77777777" w:rsidTr="00F779FB">
        <w:trPr>
          <w:trHeight w:val="366"/>
          <w:jc w:val="center"/>
        </w:trPr>
        <w:tc>
          <w:tcPr>
            <w:tcW w:w="12974" w:type="dxa"/>
            <w:gridSpan w:val="8"/>
            <w:tcBorders>
              <w:top w:val="single" w:sz="8" w:space="0" w:color="auto"/>
              <w:left w:val="nil"/>
              <w:bottom w:val="nil"/>
              <w:right w:val="nil"/>
            </w:tcBorders>
            <w:shd w:val="clear" w:color="auto" w:fill="auto"/>
            <w:vAlign w:val="bottom"/>
          </w:tcPr>
          <w:p w14:paraId="2429F607" w14:textId="09C2E564" w:rsidR="00500F9D" w:rsidRDefault="00500F9D" w:rsidP="00500F9D">
            <w:pPr>
              <w:keepNext/>
              <w:keepLines/>
              <w:spacing w:after="0" w:line="240" w:lineRule="auto"/>
              <w:rPr>
                <w:rFonts w:ascii="Arial Narrow" w:hAnsi="Arial Narrow" w:cs="Arial"/>
                <w:b/>
                <w:szCs w:val="20"/>
                <w:lang w:eastAsia="es-ES"/>
              </w:rPr>
            </w:pPr>
            <w:r w:rsidRPr="00500F9D">
              <w:rPr>
                <w:rFonts w:ascii="Arial Narrow" w:hAnsi="Arial Narrow" w:cs="Arial"/>
                <w:b/>
                <w:bCs/>
                <w:szCs w:val="20"/>
                <w:u w:val="single"/>
                <w:lang w:eastAsia="es-ES"/>
              </w:rPr>
              <w:t>Nota</w:t>
            </w:r>
            <w:r w:rsidR="00A24D7D">
              <w:rPr>
                <w:rFonts w:ascii="Arial Narrow" w:hAnsi="Arial Narrow" w:cs="Arial"/>
                <w:b/>
                <w:bCs/>
                <w:szCs w:val="20"/>
                <w:u w:val="single"/>
                <w:lang w:eastAsia="es-ES"/>
              </w:rPr>
              <w:t xml:space="preserve"> 1</w:t>
            </w:r>
            <w:r w:rsidRPr="00500F9D">
              <w:rPr>
                <w:rFonts w:ascii="Arial Narrow" w:hAnsi="Arial Narrow" w:cs="Arial"/>
                <w:b/>
                <w:bCs/>
                <w:szCs w:val="20"/>
                <w:u w:val="single"/>
                <w:lang w:eastAsia="es-ES"/>
              </w:rPr>
              <w:t>:</w:t>
            </w:r>
            <w:r w:rsidRPr="00500F9D">
              <w:rPr>
                <w:rFonts w:ascii="Arial Narrow" w:hAnsi="Arial Narrow" w:cs="Arial"/>
                <w:b/>
                <w:szCs w:val="20"/>
                <w:lang w:eastAsia="es-ES"/>
              </w:rPr>
              <w:t xml:space="preserve"> El oferente deberá diligenciar este formato para cada uno de los integrantes del personal principal requerido para la ejecución del objeto contractual establecido en las Reglas de Participación.</w:t>
            </w:r>
          </w:p>
          <w:p w14:paraId="78D0376B" w14:textId="4C5DBEF7" w:rsidR="00500F9D" w:rsidRPr="00A24D7D" w:rsidRDefault="007E2B2D" w:rsidP="000F35FE">
            <w:pPr>
              <w:spacing w:after="0" w:line="276" w:lineRule="auto"/>
              <w:rPr>
                <w:rFonts w:ascii="Arial Narrow" w:hAnsi="Arial Narrow" w:cs="Arial"/>
                <w:b/>
                <w:bCs/>
                <w:szCs w:val="20"/>
              </w:rPr>
            </w:pPr>
            <w:r>
              <w:rPr>
                <w:rFonts w:ascii="Arial Narrow" w:hAnsi="Arial Narrow" w:cs="Arial"/>
                <w:b/>
                <w:bCs/>
                <w:szCs w:val="20"/>
                <w:u w:val="single"/>
              </w:rPr>
              <w:t>Nota</w:t>
            </w:r>
            <w:r w:rsidR="00A24D7D" w:rsidRPr="00A24D7D">
              <w:rPr>
                <w:rFonts w:ascii="Arial Narrow" w:hAnsi="Arial Narrow" w:cs="Arial"/>
                <w:b/>
                <w:bCs/>
                <w:szCs w:val="20"/>
                <w:u w:val="single"/>
              </w:rPr>
              <w:t xml:space="preserve"> </w:t>
            </w:r>
            <w:r w:rsidR="000F35FE">
              <w:rPr>
                <w:rFonts w:ascii="Arial Narrow" w:hAnsi="Arial Narrow" w:cs="Arial"/>
                <w:b/>
                <w:bCs/>
                <w:szCs w:val="20"/>
                <w:u w:val="single"/>
              </w:rPr>
              <w:t>2</w:t>
            </w:r>
            <w:r w:rsidR="00A24D7D" w:rsidRPr="00A24D7D">
              <w:rPr>
                <w:rFonts w:ascii="Arial Narrow" w:hAnsi="Arial Narrow" w:cs="Arial"/>
                <w:b/>
                <w:bCs/>
                <w:szCs w:val="20"/>
                <w:u w:val="single"/>
              </w:rPr>
              <w:t>:</w:t>
            </w:r>
            <w:r w:rsidR="00A24D7D" w:rsidRPr="00A24D7D">
              <w:rPr>
                <w:rFonts w:ascii="Arial Narrow" w:hAnsi="Arial Narrow" w:cs="Arial"/>
                <w:b/>
                <w:bCs/>
                <w:szCs w:val="20"/>
              </w:rPr>
              <w:t xml:space="preserve"> Toda la información suministrada por el Oferente deberá ser veraz y estará sujeta a verificación de acuerdo con lo estipulado en estos Términos y Condiciones.</w:t>
            </w:r>
          </w:p>
        </w:tc>
      </w:tr>
    </w:tbl>
    <w:p w14:paraId="69D56D3C" w14:textId="3BCC810C" w:rsidR="00C259FE" w:rsidRDefault="00C259FE" w:rsidP="00C259FE">
      <w:pPr>
        <w:spacing w:after="0" w:line="276" w:lineRule="auto"/>
        <w:rPr>
          <w:rFonts w:cs="Arial"/>
          <w:b/>
          <w:bCs/>
        </w:rPr>
      </w:pPr>
    </w:p>
    <w:p w14:paraId="2F7F7291" w14:textId="66AE1314" w:rsidR="00C259FE" w:rsidRDefault="00C259FE" w:rsidP="00C259FE">
      <w:pPr>
        <w:spacing w:after="0" w:line="276" w:lineRule="auto"/>
        <w:rPr>
          <w:rFonts w:cs="Arial"/>
          <w:b/>
          <w:bCs/>
        </w:rPr>
      </w:pPr>
    </w:p>
    <w:p w14:paraId="3F1ED562" w14:textId="77777777" w:rsidR="00A24D7D" w:rsidRPr="00C259FE" w:rsidRDefault="00A24D7D" w:rsidP="00C259FE">
      <w:pPr>
        <w:spacing w:after="0" w:line="276" w:lineRule="auto"/>
        <w:rPr>
          <w:rFonts w:cs="Arial"/>
          <w:b/>
          <w:bCs/>
        </w:rPr>
      </w:pPr>
    </w:p>
    <w:p w14:paraId="383FE868" w14:textId="77777777" w:rsidR="00E465F0" w:rsidRPr="006D6239" w:rsidRDefault="00E465F0" w:rsidP="00E465F0">
      <w:pPr>
        <w:spacing w:after="0" w:line="276" w:lineRule="auto"/>
        <w:jc w:val="center"/>
        <w:rPr>
          <w:rFonts w:cs="Arial"/>
          <w:b/>
        </w:rPr>
      </w:pPr>
      <w:r w:rsidRPr="006D6239">
        <w:rPr>
          <w:rFonts w:cs="Arial"/>
          <w:b/>
        </w:rPr>
        <w:t>____________________________________________</w:t>
      </w:r>
    </w:p>
    <w:p w14:paraId="3A96066B" w14:textId="06C3C1BD" w:rsidR="00C23FC8" w:rsidRPr="00891F51" w:rsidRDefault="00E465F0" w:rsidP="00E465F0">
      <w:pPr>
        <w:spacing w:line="276" w:lineRule="auto"/>
        <w:jc w:val="center"/>
        <w:rPr>
          <w:rFonts w:cs="Arial"/>
          <w:sz w:val="22"/>
          <w:lang w:val="es-ES"/>
        </w:rPr>
      </w:pPr>
      <w:r w:rsidRPr="006D6239">
        <w:rPr>
          <w:rFonts w:cs="Arial"/>
          <w:highlight w:val="lightGray"/>
        </w:rPr>
        <w:t>[Nombre y firma del Representante Legal del Oferente]</w:t>
      </w:r>
    </w:p>
    <w:sectPr w:rsidR="00C23FC8" w:rsidRPr="00891F51" w:rsidSect="00153937">
      <w:headerReference w:type="even" r:id="rId11"/>
      <w:headerReference w:type="default" r:id="rId12"/>
      <w:footerReference w:type="default" r:id="rId13"/>
      <w:pgSz w:w="15840" w:h="12240" w:orient="landscape" w:code="1"/>
      <w:pgMar w:top="1531" w:right="1134" w:bottom="1467" w:left="1134"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11020" w14:textId="77777777" w:rsidR="00D00929" w:rsidRDefault="00D00929" w:rsidP="007D0390">
      <w:pPr>
        <w:spacing w:after="0" w:line="240" w:lineRule="auto"/>
      </w:pPr>
      <w:r>
        <w:separator/>
      </w:r>
    </w:p>
  </w:endnote>
  <w:endnote w:type="continuationSeparator" w:id="0">
    <w:p w14:paraId="0AEA398D" w14:textId="77777777" w:rsidR="00D00929" w:rsidRDefault="00D00929"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54FD3C2E" w14:textId="21A3D9CD" w:rsidR="00D14608" w:rsidRDefault="00D14608" w:rsidP="00D14608">
    <w:pPr>
      <w:widowControl w:val="0"/>
      <w:autoSpaceDE w:val="0"/>
      <w:autoSpaceDN w:val="0"/>
      <w:adjustRightInd w:val="0"/>
      <w:spacing w:after="0" w:line="265" w:lineRule="exact"/>
      <w:ind w:left="-18" w:right="-38"/>
      <w:jc w:val="center"/>
      <w:rPr>
        <w:rFonts w:cs="Arial"/>
        <w:b/>
        <w:color w:val="7F7F7F"/>
        <w:sz w:val="18"/>
        <w:szCs w:val="18"/>
      </w:rPr>
    </w:pPr>
    <w:r w:rsidRPr="001D7708">
      <w:rPr>
        <w:rFonts w:cs="Arial"/>
        <w:b/>
        <w:color w:val="7F7F7F"/>
        <w:sz w:val="18"/>
        <w:szCs w:val="18"/>
      </w:rPr>
      <w:t>“</w:t>
    </w:r>
    <w:r w:rsidR="00454CBE" w:rsidRPr="00454CBE">
      <w:rPr>
        <w:rFonts w:cs="Arial"/>
        <w:b/>
        <w:color w:val="7F7F7F"/>
        <w:sz w:val="18"/>
        <w:szCs w:val="18"/>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Pr="001D7708">
      <w:rPr>
        <w:rFonts w:cs="Arial"/>
        <w:b/>
        <w:color w:val="7F7F7F"/>
        <w:sz w:val="18"/>
        <w:szCs w:val="18"/>
      </w:rPr>
      <w:t>”</w:t>
    </w:r>
  </w:p>
  <w:p w14:paraId="21B2553A" w14:textId="02F87D31"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16DCE" w14:textId="77777777" w:rsidR="00D00929" w:rsidRDefault="00D00929" w:rsidP="007D0390">
      <w:pPr>
        <w:spacing w:after="0" w:line="240" w:lineRule="auto"/>
      </w:pPr>
      <w:r>
        <w:separator/>
      </w:r>
    </w:p>
  </w:footnote>
  <w:footnote w:type="continuationSeparator" w:id="0">
    <w:p w14:paraId="54FA061A" w14:textId="77777777" w:rsidR="00D00929" w:rsidRDefault="00D00929"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lang w:val="en-US" w:eastAsia="en-US"/>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48E5B679" w:rsidR="000268C3" w:rsidRPr="00454CBE" w:rsidRDefault="00597116" w:rsidP="00153937">
    <w:pPr>
      <w:widowControl w:val="0"/>
      <w:tabs>
        <w:tab w:val="left" w:pos="7780"/>
      </w:tabs>
      <w:autoSpaceDE w:val="0"/>
      <w:autoSpaceDN w:val="0"/>
      <w:adjustRightInd w:val="0"/>
      <w:spacing w:after="0" w:line="200" w:lineRule="exact"/>
      <w:ind w:right="-20" w:firstLine="2127"/>
      <w:jc w:val="right"/>
      <w:rPr>
        <w:rFonts w:cs="Arial"/>
        <w:b/>
        <w:szCs w:val="20"/>
      </w:rPr>
    </w:pPr>
    <w:r w:rsidRPr="00454CBE">
      <w:rPr>
        <w:rFonts w:cs="Arial"/>
        <w:b/>
        <w:szCs w:val="20"/>
      </w:rPr>
      <w:t>INA-0</w:t>
    </w:r>
    <w:r w:rsidR="00FD212B" w:rsidRPr="00454CBE">
      <w:rPr>
        <w:rFonts w:cs="Arial"/>
        <w:b/>
        <w:szCs w:val="20"/>
      </w:rPr>
      <w:t>2</w:t>
    </w:r>
    <w:r w:rsidR="00454CBE" w:rsidRPr="00454CBE">
      <w:rPr>
        <w:rFonts w:cs="Arial"/>
        <w:b/>
        <w:szCs w:val="20"/>
      </w:rPr>
      <w:t>2</w:t>
    </w:r>
    <w:r w:rsidRPr="00454CBE">
      <w:rPr>
        <w:rFonts w:cs="Arial"/>
        <w:b/>
        <w:szCs w:val="20"/>
      </w:rPr>
      <w:t>-2021</w:t>
    </w:r>
    <w:r w:rsidR="000268C3" w:rsidRPr="00454CBE">
      <w:rPr>
        <w:rFonts w:cs="Arial"/>
        <w:b/>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5CC57E9B" w14:textId="6F19E6F9"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r>
      <w:rPr>
        <w:rFonts w:cs="Arial"/>
        <w:b/>
        <w:color w:val="3B383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178.5pt;height:174.75pt" o:bullet="t">
        <v:imagedata r:id="rId1" o:title=""/>
      </v:shape>
    </w:pict>
  </w:numPicBullet>
  <w:numPicBullet w:numPicBulletId="1">
    <w:pict>
      <v:shape id="_x0000_i1226"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6CB8"/>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5FE"/>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3937"/>
    <w:rsid w:val="00157015"/>
    <w:rsid w:val="00157077"/>
    <w:rsid w:val="00162076"/>
    <w:rsid w:val="0016751F"/>
    <w:rsid w:val="00172208"/>
    <w:rsid w:val="00172C62"/>
    <w:rsid w:val="001772E3"/>
    <w:rsid w:val="001807AB"/>
    <w:rsid w:val="00183599"/>
    <w:rsid w:val="00185431"/>
    <w:rsid w:val="00185710"/>
    <w:rsid w:val="00185880"/>
    <w:rsid w:val="00185E4A"/>
    <w:rsid w:val="0019217E"/>
    <w:rsid w:val="00194EF5"/>
    <w:rsid w:val="00196832"/>
    <w:rsid w:val="001A016F"/>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1F6597"/>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77B5B"/>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4CBE"/>
    <w:rsid w:val="00455604"/>
    <w:rsid w:val="004557D9"/>
    <w:rsid w:val="00456164"/>
    <w:rsid w:val="004567F6"/>
    <w:rsid w:val="004570A4"/>
    <w:rsid w:val="00457A02"/>
    <w:rsid w:val="004611A9"/>
    <w:rsid w:val="004627CD"/>
    <w:rsid w:val="00463CFC"/>
    <w:rsid w:val="00463E01"/>
    <w:rsid w:val="00464BC6"/>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0F9D"/>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6A70"/>
    <w:rsid w:val="00567756"/>
    <w:rsid w:val="00567E0F"/>
    <w:rsid w:val="0057015E"/>
    <w:rsid w:val="00573D3D"/>
    <w:rsid w:val="00576E15"/>
    <w:rsid w:val="005853E6"/>
    <w:rsid w:val="00585F24"/>
    <w:rsid w:val="00587D5A"/>
    <w:rsid w:val="0059033E"/>
    <w:rsid w:val="0059152A"/>
    <w:rsid w:val="00593975"/>
    <w:rsid w:val="00597116"/>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E5D7C"/>
    <w:rsid w:val="005F070E"/>
    <w:rsid w:val="005F2611"/>
    <w:rsid w:val="005F6F0A"/>
    <w:rsid w:val="005F7043"/>
    <w:rsid w:val="0060058E"/>
    <w:rsid w:val="006019DA"/>
    <w:rsid w:val="00601F03"/>
    <w:rsid w:val="0060313D"/>
    <w:rsid w:val="0060478C"/>
    <w:rsid w:val="00606AD9"/>
    <w:rsid w:val="006129D5"/>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3C3B"/>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2B2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1C6C"/>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D6BB9"/>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28D2"/>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4D7D"/>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2BFC"/>
    <w:rsid w:val="00B84427"/>
    <w:rsid w:val="00B84E2F"/>
    <w:rsid w:val="00B85C7E"/>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59FE"/>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4587"/>
    <w:rsid w:val="00CF7CEE"/>
    <w:rsid w:val="00D00313"/>
    <w:rsid w:val="00D00568"/>
    <w:rsid w:val="00D00929"/>
    <w:rsid w:val="00D0345E"/>
    <w:rsid w:val="00D04B54"/>
    <w:rsid w:val="00D103A5"/>
    <w:rsid w:val="00D12A2D"/>
    <w:rsid w:val="00D1409D"/>
    <w:rsid w:val="00D141AF"/>
    <w:rsid w:val="00D14608"/>
    <w:rsid w:val="00D17C81"/>
    <w:rsid w:val="00D238A9"/>
    <w:rsid w:val="00D26C93"/>
    <w:rsid w:val="00D27A13"/>
    <w:rsid w:val="00D30434"/>
    <w:rsid w:val="00D32D42"/>
    <w:rsid w:val="00D36D51"/>
    <w:rsid w:val="00D376AF"/>
    <w:rsid w:val="00D43EC0"/>
    <w:rsid w:val="00D44705"/>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AA9"/>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65F0"/>
    <w:rsid w:val="00E47DB2"/>
    <w:rsid w:val="00E51E37"/>
    <w:rsid w:val="00E5491B"/>
    <w:rsid w:val="00E609D9"/>
    <w:rsid w:val="00E610F2"/>
    <w:rsid w:val="00E751F1"/>
    <w:rsid w:val="00E76062"/>
    <w:rsid w:val="00E762C8"/>
    <w:rsid w:val="00E770FE"/>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378C0"/>
    <w:rsid w:val="00F4346C"/>
    <w:rsid w:val="00F4414F"/>
    <w:rsid w:val="00F468FC"/>
    <w:rsid w:val="00F50B5F"/>
    <w:rsid w:val="00F51E50"/>
    <w:rsid w:val="00F5232A"/>
    <w:rsid w:val="00F54883"/>
    <w:rsid w:val="00F553ED"/>
    <w:rsid w:val="00F555AF"/>
    <w:rsid w:val="00F61082"/>
    <w:rsid w:val="00F637AE"/>
    <w:rsid w:val="00F641D5"/>
    <w:rsid w:val="00F66832"/>
    <w:rsid w:val="00F676FD"/>
    <w:rsid w:val="00F72BAC"/>
    <w:rsid w:val="00F73DA0"/>
    <w:rsid w:val="00F75670"/>
    <w:rsid w:val="00F75D0C"/>
    <w:rsid w:val="00F76E41"/>
    <w:rsid w:val="00F779FB"/>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12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F0"/>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45F5B5-89E6-4EF9-8A60-0A7C443432A6}">
  <ds:schemaRefs>
    <ds:schemaRef ds:uri="http://schemas.openxmlformats.org/officeDocument/2006/bibliography"/>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1173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2</cp:revision>
  <cp:lastPrinted>2015-06-30T23:24:00Z</cp:lastPrinted>
  <dcterms:created xsi:type="dcterms:W3CDTF">2021-10-02T02:14:00Z</dcterms:created>
  <dcterms:modified xsi:type="dcterms:W3CDTF">2021-10-02T02:14:00Z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