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6F32" w14:textId="77777777" w:rsidR="00153937" w:rsidRPr="00243CE9" w:rsidRDefault="00153937" w:rsidP="0015393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5</w:t>
      </w:r>
      <w:r w:rsidRPr="00243CE9">
        <w:rPr>
          <w:rFonts w:cs="Arial"/>
          <w:b/>
        </w:rPr>
        <w:t xml:space="preserve"> - </w:t>
      </w:r>
      <w:r w:rsidRPr="00243CE9">
        <w:rPr>
          <w:rFonts w:cs="Arial"/>
          <w:b/>
          <w:szCs w:val="20"/>
        </w:rPr>
        <w:t xml:space="preserve">ACREDITACIÓN DE </w:t>
      </w:r>
      <w:r>
        <w:rPr>
          <w:rFonts w:cs="Arial"/>
          <w:b/>
          <w:szCs w:val="20"/>
        </w:rPr>
        <w:t>EXPERIENCIA HABILITANTE DEL EQUIPO DE TRABAJO</w:t>
      </w:r>
    </w:p>
    <w:p w14:paraId="715DA1EF" w14:textId="77777777" w:rsidR="00153937" w:rsidRPr="00243CE9" w:rsidRDefault="00153937" w:rsidP="0015393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996"/>
        <w:gridCol w:w="1855"/>
        <w:gridCol w:w="1303"/>
        <w:gridCol w:w="1736"/>
        <w:gridCol w:w="1487"/>
        <w:gridCol w:w="2040"/>
        <w:gridCol w:w="1929"/>
        <w:gridCol w:w="1614"/>
      </w:tblGrid>
      <w:tr w:rsidR="00153937" w:rsidRPr="009E3674" w14:paraId="7B1680F6" w14:textId="77777777" w:rsidTr="000D2F3F">
        <w:trPr>
          <w:trHeight w:val="73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1A46AF" w14:textId="77777777" w:rsidR="00153937" w:rsidRPr="00F120F8" w:rsidRDefault="00153937" w:rsidP="000D2F3F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F120F8">
              <w:rPr>
                <w:rFonts w:cs="Arial"/>
                <w:b/>
                <w:bCs/>
              </w:rPr>
              <w:t>PERSONAL MÍNIMO REQUERIDO OBJETO DE EVALUACIÓN</w:t>
            </w:r>
          </w:p>
        </w:tc>
      </w:tr>
      <w:tr w:rsidR="00153937" w:rsidRPr="009E3674" w14:paraId="1610354E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150"/>
          <w:tblHeader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95E51F5" w14:textId="77777777" w:rsidR="00153937" w:rsidRPr="000E57C6" w:rsidRDefault="00153937" w:rsidP="000D2F3F">
            <w:pPr>
              <w:spacing w:line="276" w:lineRule="auto"/>
              <w:ind w:left="113" w:right="113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No. de orden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AEFC2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Cantidad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CB174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proofErr w:type="gramStart"/>
            <w:r w:rsidRPr="000E57C6">
              <w:rPr>
                <w:rFonts w:cs="Arial"/>
                <w:b/>
              </w:rPr>
              <w:t>Cargo a desempeñar</w:t>
            </w:r>
            <w:proofErr w:type="gramEnd"/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09006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Título Obtenido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20AB4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Experiencia general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4AAC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Experiencia Específica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A7390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% de dedicación en la duración total del contrato</w:t>
            </w:r>
          </w:p>
        </w:tc>
      </w:tr>
      <w:tr w:rsidR="00153937" w:rsidRPr="009E3674" w14:paraId="7122CAD7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cantSplit/>
          <w:trHeight w:val="1841"/>
          <w:tblHeader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9AA9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1E74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25DC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4134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453EC" w14:textId="77777777" w:rsidR="00153937" w:rsidRPr="009E3674" w:rsidRDefault="00153937" w:rsidP="000D2F3F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4695D" w14:textId="77777777" w:rsidR="00153937" w:rsidRPr="009E3674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AEC74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 xml:space="preserve">Número de proyectos/años </w:t>
            </w:r>
          </w:p>
          <w:p w14:paraId="5F5DE58C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ejecutados/ experiencia específica</w:t>
            </w:r>
          </w:p>
          <w:p w14:paraId="303C09AC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BCED9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Requerimiento particular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B19A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3C1D88AD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164" w14:textId="77777777" w:rsidR="00153937" w:rsidRPr="009E3674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89C2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CEEA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AF03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F549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1BA4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3F79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DD50A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2A62B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48945CDC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282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8104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3D7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9F61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243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CC22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1DF4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C4E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F68C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3DAC84F0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C55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95F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2622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B48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7DA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5196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C64EE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8B023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A18F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1EB88AD1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B06C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F2C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AA71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652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5FA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C74F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12BD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C6CD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9413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6D6239" w14:paraId="01AFFD05" w14:textId="77777777" w:rsidTr="000D2F3F">
        <w:trPr>
          <w:trHeight w:val="735"/>
        </w:trPr>
        <w:tc>
          <w:tcPr>
            <w:tcW w:w="643" w:type="dxa"/>
            <w:tcBorders>
              <w:top w:val="single" w:sz="4" w:space="0" w:color="auto"/>
            </w:tcBorders>
          </w:tcPr>
          <w:p w14:paraId="28B23C9C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374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CBE77D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  <w:p w14:paraId="217C96CE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  <w:p w14:paraId="43B221FF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b/>
                <w:bCs/>
              </w:rPr>
              <w:t>NOTA: Toda la informació</w:t>
            </w:r>
            <w:r>
              <w:rPr>
                <w:rFonts w:cs="Arial"/>
                <w:b/>
                <w:bCs/>
              </w:rPr>
              <w:t>n suministrada por el Oferente</w:t>
            </w:r>
            <w:r w:rsidRPr="006D6239">
              <w:rPr>
                <w:rFonts w:cs="Arial"/>
                <w:b/>
                <w:bCs/>
              </w:rPr>
              <w:t xml:space="preserve"> deberá ser veraz y estará sujeta a verificación de acuerdo con lo estipulado en </w:t>
            </w:r>
            <w:r>
              <w:rPr>
                <w:rFonts w:cs="Arial"/>
                <w:b/>
                <w:bCs/>
              </w:rPr>
              <w:t>estas Términos y Condiciones</w:t>
            </w:r>
            <w:r w:rsidRPr="006D6239">
              <w:rPr>
                <w:rFonts w:cs="Arial"/>
                <w:b/>
                <w:bCs/>
              </w:rPr>
              <w:t>.</w:t>
            </w:r>
          </w:p>
          <w:p w14:paraId="23CF0037" w14:textId="77777777" w:rsidR="00153937" w:rsidRPr="006D6239" w:rsidRDefault="00153937" w:rsidP="000D2F3F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6D6239">
              <w:rPr>
                <w:rFonts w:cs="Arial"/>
                <w:b/>
              </w:rPr>
              <w:t>____________________________________________</w:t>
            </w:r>
          </w:p>
          <w:p w14:paraId="574809E2" w14:textId="77777777" w:rsidR="00153937" w:rsidRPr="006D6239" w:rsidRDefault="00153937" w:rsidP="000D2F3F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highlight w:val="lightGray"/>
              </w:rPr>
              <w:t>[Nombre y firma del Representante Legal del Oferente]</w:t>
            </w:r>
          </w:p>
        </w:tc>
      </w:tr>
    </w:tbl>
    <w:p w14:paraId="578A5B18" w14:textId="77777777" w:rsidR="00153937" w:rsidRDefault="00153937" w:rsidP="00153937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B368" w14:textId="77777777" w:rsidR="00C0281C" w:rsidRDefault="00C0281C" w:rsidP="007D0390">
      <w:pPr>
        <w:spacing w:after="0" w:line="240" w:lineRule="auto"/>
      </w:pPr>
      <w:r>
        <w:separator/>
      </w:r>
    </w:p>
  </w:endnote>
  <w:endnote w:type="continuationSeparator" w:id="0">
    <w:p w14:paraId="6527E90D" w14:textId="77777777" w:rsidR="00C0281C" w:rsidRDefault="00C0281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58DAFC04" w14:textId="77777777" w:rsidR="00AF1032" w:rsidRDefault="00AF1032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000000" w:themeColor="text1"/>
        <w:szCs w:val="20"/>
        <w:lang w:val="es-ES" w:eastAsia="es-ES"/>
      </w:rPr>
    </w:pPr>
    <w:r>
      <w:rPr>
        <w:rFonts w:cs="Arial"/>
        <w:b/>
        <w:color w:val="000000" w:themeColor="text1"/>
        <w:szCs w:val="20"/>
        <w:lang w:val="es-ES" w:eastAsia="es-ES"/>
      </w:rPr>
      <w:t xml:space="preserve">PRESTACIÓN DE SERVICIOS DE UN INTEGRADOR DE SOLUCIONES TECNOLÓGICAS QUE REALICE EL DISEÑO, IMPLEMENTACIÓN Y PARAMETRIZACIÓN DE UNA PLATAFORMA TECNOLÓGICA INTEGRAL TIPO SISTEMA DE INFORMACIÓN EN LA NUBE PRIVADA Y/O PÚBLICA PARA EL FONDO EMPRENDER DEL SENA, CONTEMPLANDO SERVICIOS DE CONECTIVIDAD A INTERNET, ADMINISTRACIÓN DEL </w:t>
    </w:r>
    <w:r>
      <w:rPr>
        <w:rFonts w:eastAsia="Century Schoolbook" w:cs="Arial"/>
        <w:b/>
        <w:color w:val="000000" w:themeColor="text1"/>
        <w:szCs w:val="20"/>
        <w:lang w:val="es-MX"/>
      </w:rPr>
      <w:t>PORTAL WEB</w:t>
    </w:r>
    <w:r>
      <w:rPr>
        <w:rFonts w:cs="Arial"/>
        <w:b/>
        <w:color w:val="000000" w:themeColor="text1"/>
        <w:szCs w:val="20"/>
        <w:lang w:val="es-ES" w:eastAsia="es-ES"/>
      </w:rPr>
      <w:t>, MIGRACIÓN DEL SISTEMA DE INFORMACIÓN ACTUAL, CAPACIDADES DE DESARROLLO EVOLUTIVOS DE SOFTWARE Y MESA DE SERVICIO</w:t>
    </w:r>
  </w:p>
  <w:p w14:paraId="21B2553A" w14:textId="69E03194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035E" w14:textId="77777777" w:rsidR="00C0281C" w:rsidRDefault="00C0281C" w:rsidP="007D0390">
      <w:pPr>
        <w:spacing w:after="0" w:line="240" w:lineRule="auto"/>
      </w:pPr>
      <w:r>
        <w:separator/>
      </w:r>
    </w:p>
  </w:footnote>
  <w:footnote w:type="continuationSeparator" w:id="0">
    <w:p w14:paraId="4D55F717" w14:textId="77777777" w:rsidR="00C0281C" w:rsidRDefault="00C0281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AF1032" w14:paraId="7678A49B" w14:textId="77777777" w:rsidTr="00AF1032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888F55B" w14:textId="09C4E578" w:rsidR="00AF1032" w:rsidRDefault="00AF1032" w:rsidP="00AF1032">
          <w:pPr>
            <w:pStyle w:val="Encabezado"/>
            <w:spacing w:line="256" w:lineRule="auto"/>
          </w:pPr>
          <w:bookmarkStart w:id="0" w:name="_Hlk78557349"/>
          <w:r>
            <w:rPr>
              <w:noProof/>
            </w:rPr>
            <w:drawing>
              <wp:inline distT="0" distB="0" distL="0" distR="0" wp14:anchorId="15A46D86" wp14:editId="68BF30ED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9394E2C" w14:textId="0D3462BC" w:rsidR="00AF1032" w:rsidRDefault="00AF1032" w:rsidP="00AF1032">
          <w:pPr>
            <w:pStyle w:val="Encabezado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600A5C6F" wp14:editId="1BDD207F">
                <wp:extent cx="2343150" cy="495300"/>
                <wp:effectExtent l="0" t="0" r="0" b="0"/>
                <wp:docPr id="3" name="Imagen 3" descr="Un letrero de color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 letrero de color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CC57E9B" w14:textId="68CD479F" w:rsidR="00891F51" w:rsidRPr="00AF1032" w:rsidRDefault="00AF1032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bCs/>
        <w:color w:val="3B3838"/>
        <w:sz w:val="18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AF1032">
      <w:rPr>
        <w:b/>
        <w:bCs/>
      </w:rPr>
      <w:t>INA-020-2021</w:t>
    </w:r>
    <w:r w:rsidR="00891F51" w:rsidRPr="00AF1032">
      <w:rPr>
        <w:rFonts w:cs="Arial"/>
        <w:b/>
        <w:bCs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79.25pt;height:174.75pt" o:bullet="t">
        <v:imagedata r:id="rId1" o:title=""/>
      </v:shape>
    </w:pict>
  </w:numPicBullet>
  <w:numPicBullet w:numPicBulletId="1">
    <w:pict>
      <v:shape id="_x0000_i1088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32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281C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04AC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10BA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5A80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37316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2594CE-BC51-4013-ACC5-2CB7FDFFE5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Juan Carlos Urrea Cardona</cp:lastModifiedBy>
  <cp:revision>4</cp:revision>
  <cp:lastPrinted>2015-06-30T23:24:00Z</cp:lastPrinted>
  <dcterms:created xsi:type="dcterms:W3CDTF">2021-02-25T00:53:00Z</dcterms:created>
  <dcterms:modified xsi:type="dcterms:W3CDTF">2021-09-22T19:10:00Z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