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B8B73" w14:textId="77777777" w:rsidR="00FE1163" w:rsidRPr="00661C4A"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77777777"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r w:rsidRPr="003469C3">
        <w:rPr>
          <w:szCs w:val="22"/>
          <w:highlight w:val="darkGray"/>
        </w:rPr>
        <w:t>[</w:t>
      </w:r>
      <w:r w:rsidRPr="003469C3">
        <w:rPr>
          <w:szCs w:val="22"/>
          <w:highlight w:val="darkGray"/>
          <w:lang w:bidi="en-US"/>
        </w:rPr>
        <w:t>Incluir número del Proceso de Selección</w:t>
      </w:r>
      <w:r w:rsidRPr="003469C3">
        <w:rPr>
          <w:szCs w:val="22"/>
          <w:highlight w:val="darkGray"/>
        </w:rPr>
        <w:t>]</w:t>
      </w:r>
      <w:bookmarkEnd w:id="1"/>
      <w:r w:rsidRPr="003469C3">
        <w:rPr>
          <w:szCs w:val="22"/>
          <w:highlight w:val="darkGray"/>
        </w:rPr>
        <w:t>.</w:t>
      </w:r>
    </w:p>
    <w:p w14:paraId="11632D32" w14:textId="77777777" w:rsidR="00FE1163" w:rsidRDefault="00FE1163" w:rsidP="00FE1163">
      <w:pPr>
        <w:spacing w:after="0" w:line="276" w:lineRule="auto"/>
        <w:rPr>
          <w:rFonts w:cs="Arial"/>
        </w:rPr>
      </w:pPr>
    </w:p>
    <w:p w14:paraId="24C9A35E" w14:textId="77777777" w:rsidR="00FE1163" w:rsidRDefault="00FE1163" w:rsidP="00FE1163">
      <w:pPr>
        <w:spacing w:after="0" w:line="276" w:lineRule="auto"/>
        <w:rPr>
          <w:rFonts w:cs="Arial"/>
        </w:rPr>
      </w:pPr>
      <w:r>
        <w:rPr>
          <w:rFonts w:cs="Arial"/>
          <w:b/>
        </w:rPr>
        <w:t>OBJETO:</w:t>
      </w:r>
      <w:r>
        <w:rPr>
          <w:rFonts w:cs="Arial"/>
          <w:b/>
        </w:rPr>
        <w:tab/>
      </w:r>
      <w:r>
        <w:rPr>
          <w:rFonts w:cs="Arial"/>
          <w:b/>
        </w:rPr>
        <w:tab/>
      </w:r>
      <w:r w:rsidRPr="003469C3">
        <w:rPr>
          <w:rFonts w:cs="Arial"/>
          <w:highlight w:val="darkGray"/>
        </w:rPr>
        <w:t>[</w:t>
      </w:r>
      <w:r>
        <w:rPr>
          <w:rFonts w:cs="Arial"/>
          <w:highlight w:val="darkGray"/>
          <w:lang w:bidi="en-US"/>
        </w:rPr>
        <w:t>Incluir objeto</w:t>
      </w:r>
      <w:r w:rsidRPr="003469C3">
        <w:rPr>
          <w:rFonts w:cs="Arial"/>
          <w:highlight w:val="darkGray"/>
          <w:lang w:bidi="en-US"/>
        </w:rPr>
        <w:t xml:space="preserve"> del Proceso </w:t>
      </w:r>
      <w:r w:rsidRPr="003469C3">
        <w:rPr>
          <w:highlight w:val="darkGray"/>
          <w:lang w:bidi="en-US"/>
        </w:rPr>
        <w:t>de Selección</w:t>
      </w:r>
      <w:r w:rsidRPr="003469C3">
        <w:rPr>
          <w:rFonts w:cs="Arial"/>
          <w:highlight w:val="darkGray"/>
        </w:rPr>
        <w:t>]</w:t>
      </w:r>
      <w:r w:rsidRPr="003469C3">
        <w:rPr>
          <w:highlight w:val="darkGray"/>
        </w:rPr>
        <w:t>.</w:t>
      </w:r>
    </w:p>
    <w:p w14:paraId="668D1C92" w14:textId="77777777" w:rsidR="00FE1163" w:rsidRPr="00661C4A" w:rsidRDefault="00FE1163" w:rsidP="00FE1163">
      <w:pPr>
        <w:spacing w:after="0" w:line="276" w:lineRule="auto"/>
        <w:rPr>
          <w:rFonts w:cs="Arial"/>
        </w:rPr>
      </w:pPr>
    </w:p>
    <w:p w14:paraId="4E8DFB8F" w14:textId="77777777" w:rsidR="00FE1163" w:rsidRPr="00661C4A" w:rsidRDefault="00FE1163" w:rsidP="00FE1163">
      <w:pPr>
        <w:autoSpaceDE w:val="0"/>
        <w:autoSpaceDN w:val="0"/>
        <w:adjustRightInd w:val="0"/>
        <w:spacing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ListParagraph"/>
        <w:spacing w:after="120" w:line="276" w:lineRule="auto"/>
        <w:ind w:left="360"/>
        <w:rPr>
          <w:rFonts w:cs="Arial"/>
          <w:lang w:bidi="en-US"/>
        </w:rPr>
      </w:pPr>
    </w:p>
    <w:p w14:paraId="76F565AF" w14:textId="77777777" w:rsidR="00FE1163" w:rsidRPr="00661C4A" w:rsidRDefault="00FE1163" w:rsidP="00FE1163">
      <w:pPr>
        <w:pStyle w:val="ListParagraph"/>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ListParagraph"/>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lastRenderedPageBreak/>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2E611" w14:textId="77777777" w:rsidR="00426FB0" w:rsidRDefault="00426FB0" w:rsidP="007D0390">
      <w:pPr>
        <w:spacing w:after="0" w:line="240" w:lineRule="auto"/>
      </w:pPr>
      <w:r>
        <w:separator/>
      </w:r>
    </w:p>
  </w:endnote>
  <w:endnote w:type="continuationSeparator" w:id="0">
    <w:p w14:paraId="24014C2B" w14:textId="77777777" w:rsidR="00426FB0" w:rsidRDefault="00426FB0"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85AFC" w14:textId="77777777" w:rsidR="00426FB0" w:rsidRDefault="00426FB0" w:rsidP="007D0390">
      <w:pPr>
        <w:spacing w:after="0" w:line="240" w:lineRule="auto"/>
      </w:pPr>
      <w:r>
        <w:separator/>
      </w:r>
    </w:p>
  </w:footnote>
  <w:footnote w:type="continuationSeparator" w:id="0">
    <w:p w14:paraId="524528C0" w14:textId="77777777" w:rsidR="00426FB0" w:rsidRDefault="00426FB0"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44717458" w14:textId="77777777" w:rsidR="00386E17" w:rsidRDefault="00386E17" w:rsidP="00386E17">
    <w:pPr>
      <w:widowControl w:val="0"/>
      <w:tabs>
        <w:tab w:val="left" w:pos="7780"/>
      </w:tabs>
      <w:autoSpaceDE w:val="0"/>
      <w:autoSpaceDN w:val="0"/>
      <w:adjustRightInd w:val="0"/>
      <w:spacing w:after="0" w:line="200" w:lineRule="exact"/>
      <w:ind w:right="-20"/>
      <w:rPr>
        <w:rFonts w:cs="Arial"/>
        <w:b/>
        <w:color w:val="3B3838"/>
        <w:szCs w:val="20"/>
      </w:rPr>
    </w:pPr>
  </w:p>
  <w:p w14:paraId="4F8929C3" w14:textId="77777777" w:rsidR="00386E17" w:rsidRDefault="00386E17" w:rsidP="00386E17">
    <w:pPr>
      <w:widowControl w:val="0"/>
      <w:tabs>
        <w:tab w:val="left" w:pos="7780"/>
      </w:tabs>
      <w:autoSpaceDE w:val="0"/>
      <w:autoSpaceDN w:val="0"/>
      <w:adjustRightInd w:val="0"/>
      <w:spacing w:after="0" w:line="200" w:lineRule="exact"/>
      <w:ind w:right="-20"/>
      <w:jc w:val="center"/>
      <w:rPr>
        <w:rFonts w:cs="Arial"/>
        <w:b/>
        <w:color w:val="3B3838"/>
        <w:szCs w:val="20"/>
      </w:rPr>
    </w:pPr>
    <w:r>
      <w:rPr>
        <w:rFonts w:cs="Arial"/>
        <w:b/>
        <w:color w:val="3B3838"/>
        <w:szCs w:val="20"/>
      </w:rPr>
      <w:t xml:space="preserve">INVITACIÓN ABIERTA </w:t>
    </w:r>
  </w:p>
  <w:p w14:paraId="0EEDC8EC" w14:textId="1B248DA7" w:rsidR="000268C3" w:rsidRDefault="00386E17" w:rsidP="00386E17">
    <w:pPr>
      <w:widowControl w:val="0"/>
      <w:tabs>
        <w:tab w:val="left" w:pos="7780"/>
      </w:tabs>
      <w:autoSpaceDE w:val="0"/>
      <w:autoSpaceDN w:val="0"/>
      <w:adjustRightInd w:val="0"/>
      <w:spacing w:after="0" w:line="200" w:lineRule="exact"/>
      <w:ind w:right="-20"/>
      <w:jc w:val="center"/>
      <w:rPr>
        <w:rFonts w:cs="Arial"/>
        <w:b/>
        <w:color w:val="3B3838"/>
        <w:szCs w:val="20"/>
      </w:rPr>
    </w:pPr>
    <w:r w:rsidRPr="00224895">
      <w:rPr>
        <w:rFonts w:cs="Arial"/>
        <w:b/>
        <w:color w:val="3B3838"/>
        <w:szCs w:val="20"/>
      </w:rPr>
      <w:t>INA-</w:t>
    </w:r>
    <w:r w:rsidR="00B764B1">
      <w:rPr>
        <w:rFonts w:cs="Arial"/>
        <w:b/>
        <w:color w:val="3B3838"/>
        <w:szCs w:val="20"/>
      </w:rPr>
      <w:t>014</w:t>
    </w:r>
    <w:r w:rsidRPr="00224895">
      <w:rPr>
        <w:rFonts w:cs="Arial"/>
        <w:b/>
        <w:color w:val="3B3838"/>
        <w:szCs w:val="20"/>
      </w:rPr>
      <w:t>-2021</w:t>
    </w: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79.3pt;height:174.45pt" o:bullet="t">
        <v:imagedata r:id="rId1" o:title=""/>
      </v:shape>
    </w:pict>
  </w:numPicBullet>
  <w:numPicBullet w:numPicBulletId="1">
    <w:pict>
      <v:shape id="_x0000_i1223" type="#_x0000_t75" style="width:10.4pt;height:10.4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1978"/>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35E0"/>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6E17"/>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6FB0"/>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4B1"/>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6BDE"/>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16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4AAD8-762B-4149-95C3-3AF5BBD4C59F}">
  <ds:schemaRefs>
    <ds:schemaRef ds:uri="http://schemas.openxmlformats.org/officeDocument/2006/bibliography"/>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4</cp:revision>
  <cp:lastPrinted>2015-06-30T23:24:00Z</cp:lastPrinted>
  <dcterms:created xsi:type="dcterms:W3CDTF">2021-02-09T22:05:00Z</dcterms:created>
  <dcterms:modified xsi:type="dcterms:W3CDTF">2021-04-27T19:27:00Z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