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BF65A" w14:textId="0180EB78" w:rsidR="00986EFB" w:rsidRPr="00F90270" w:rsidRDefault="00F90270" w:rsidP="00F90270">
      <w:pPr>
        <w:numPr>
          <w:ilvl w:val="12"/>
          <w:numId w:val="0"/>
        </w:numPr>
        <w:spacing w:before="0" w:after="0" w:line="276" w:lineRule="auto"/>
        <w:jc w:val="center"/>
        <w:rPr>
          <w:rFonts w:cs="Arial"/>
          <w:b/>
          <w:szCs w:val="22"/>
        </w:rPr>
      </w:pPr>
      <w:r>
        <w:rPr>
          <w:rFonts w:cs="Arial"/>
          <w:b/>
          <w:szCs w:val="22"/>
        </w:rPr>
        <w:t>FORMATO 6A</w:t>
      </w:r>
    </w:p>
    <w:p w14:paraId="34D6B5F5" w14:textId="77777777" w:rsidR="00986EFB" w:rsidRPr="00F90270" w:rsidRDefault="00986EFB" w:rsidP="00F90270">
      <w:pPr>
        <w:numPr>
          <w:ilvl w:val="12"/>
          <w:numId w:val="0"/>
        </w:numPr>
        <w:spacing w:before="0" w:after="0" w:line="276" w:lineRule="auto"/>
        <w:jc w:val="center"/>
        <w:rPr>
          <w:rFonts w:cs="Arial"/>
          <w:b/>
          <w:szCs w:val="22"/>
        </w:rPr>
      </w:pPr>
      <w:r w:rsidRPr="00F90270">
        <w:rPr>
          <w:rFonts w:cs="Arial"/>
          <w:b/>
          <w:szCs w:val="22"/>
        </w:rPr>
        <w:t>PAGOS DE SEGURIDAD SOCIAL Y APORTES LEGALES</w:t>
      </w:r>
    </w:p>
    <w:p w14:paraId="2C0F5AFC" w14:textId="77777777" w:rsidR="00986EFB" w:rsidRPr="00F90270" w:rsidRDefault="00986EFB" w:rsidP="00F90270">
      <w:pPr>
        <w:numPr>
          <w:ilvl w:val="12"/>
          <w:numId w:val="0"/>
        </w:numPr>
        <w:spacing w:before="0" w:after="0" w:line="276" w:lineRule="auto"/>
        <w:jc w:val="center"/>
        <w:rPr>
          <w:rFonts w:cs="Arial"/>
          <w:b/>
          <w:szCs w:val="22"/>
        </w:rPr>
      </w:pPr>
      <w:r w:rsidRPr="00F90270">
        <w:rPr>
          <w:rFonts w:cs="Arial"/>
          <w:b/>
          <w:szCs w:val="22"/>
        </w:rPr>
        <w:t xml:space="preserve">ARTÍCULO 50 LEY 789 DE 2002 </w:t>
      </w:r>
    </w:p>
    <w:p w14:paraId="64224D5C" w14:textId="77777777" w:rsidR="00986EFB" w:rsidRPr="00F90270" w:rsidRDefault="00986EFB" w:rsidP="00F90270">
      <w:pPr>
        <w:numPr>
          <w:ilvl w:val="12"/>
          <w:numId w:val="0"/>
        </w:numPr>
        <w:spacing w:before="0" w:after="0" w:line="276" w:lineRule="auto"/>
        <w:jc w:val="center"/>
        <w:rPr>
          <w:rFonts w:cs="Arial"/>
          <w:b/>
          <w:szCs w:val="22"/>
        </w:rPr>
      </w:pPr>
      <w:r w:rsidRPr="00F90270">
        <w:rPr>
          <w:rFonts w:cs="Arial"/>
          <w:b/>
          <w:szCs w:val="22"/>
        </w:rPr>
        <w:t>(</w:t>
      </w:r>
      <w:r w:rsidRPr="00F90270">
        <w:rPr>
          <w:rFonts w:cs="Arial"/>
          <w:b/>
          <w:szCs w:val="22"/>
          <w:highlight w:val="lightGray"/>
        </w:rPr>
        <w:t>PERSONAS JURÍDICAS</w:t>
      </w:r>
      <w:r w:rsidRPr="00F90270">
        <w:rPr>
          <w:rFonts w:cs="Arial"/>
          <w:b/>
          <w:szCs w:val="22"/>
        </w:rPr>
        <w:t>)</w:t>
      </w:r>
    </w:p>
    <w:p w14:paraId="12FEBE22" w14:textId="77777777" w:rsidR="00986EFB" w:rsidRPr="00F90270" w:rsidRDefault="00986EFB" w:rsidP="00F90270">
      <w:pPr>
        <w:numPr>
          <w:ilvl w:val="12"/>
          <w:numId w:val="0"/>
        </w:numPr>
        <w:spacing w:before="0" w:after="0" w:line="276" w:lineRule="auto"/>
        <w:rPr>
          <w:rFonts w:cs="Arial"/>
          <w:szCs w:val="22"/>
        </w:rPr>
      </w:pPr>
    </w:p>
    <w:p w14:paraId="51D0CD8E" w14:textId="22B46AF8"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Yo, __________________, identificado con _____________, en mi condición de Representante Legal de (Razón social de la compañía) identificada con </w:t>
      </w:r>
      <w:proofErr w:type="spellStart"/>
      <w:r w:rsidRPr="00F90270">
        <w:rPr>
          <w:rFonts w:cs="Arial"/>
          <w:szCs w:val="22"/>
        </w:rPr>
        <w:t>Nit</w:t>
      </w:r>
      <w:proofErr w:type="spellEnd"/>
      <w:r w:rsidRPr="00F90270">
        <w:rPr>
          <w:rFonts w:cs="Arial"/>
          <w:szCs w:val="22"/>
        </w:rPr>
        <w:t xml:space="preserve"> ________ , certifico el pago de los aportes de salud, riesgos profesionales, pensiones y aportes a las Cajas de Compensación Familiar, Instituto Colombiano de Bienestar Familiar y  Servicio Nacional de Aprendizaje, </w:t>
      </w:r>
      <w:r w:rsidRPr="00F90270">
        <w:rPr>
          <w:rFonts w:cs="Arial"/>
          <w:i/>
          <w:szCs w:val="22"/>
        </w:rPr>
        <w:t xml:space="preserve">(Articulo 65 Ley 1819 de 2016), </w:t>
      </w:r>
      <w:r w:rsidRPr="00F90270">
        <w:rPr>
          <w:rFonts w:cs="Arial"/>
          <w:szCs w:val="22"/>
        </w:rPr>
        <w:t xml:space="preserve">pagados por la compañía durante los últimos seis (6) meses </w:t>
      </w:r>
      <w:r w:rsidR="00907AC4" w:rsidRPr="00F90270">
        <w:rPr>
          <w:rFonts w:cs="Arial"/>
          <w:szCs w:val="22"/>
          <w:lang w:val="x-none"/>
        </w:rPr>
        <w:t xml:space="preserve">contados a partir </w:t>
      </w:r>
      <w:r w:rsidR="001F19F1" w:rsidRPr="00F90270">
        <w:rPr>
          <w:rFonts w:cs="Arial"/>
          <w:szCs w:val="22"/>
        </w:rPr>
        <w:t>de</w:t>
      </w:r>
      <w:r w:rsidR="001A6724" w:rsidRPr="00F90270">
        <w:rPr>
          <w:rFonts w:cs="Arial"/>
          <w:szCs w:val="22"/>
        </w:rPr>
        <w:t xml:space="preserve"> </w:t>
      </w:r>
      <w:r w:rsidR="00907AC4" w:rsidRPr="00F90270">
        <w:rPr>
          <w:rFonts w:cs="Arial"/>
          <w:szCs w:val="22"/>
          <w:lang w:val="x-none"/>
        </w:rPr>
        <w:t>la fecha de cierre</w:t>
      </w:r>
      <w:r w:rsidR="00907AC4" w:rsidRPr="00F90270">
        <w:rPr>
          <w:rFonts w:cs="Arial"/>
          <w:szCs w:val="22"/>
        </w:rPr>
        <w:t xml:space="preserve"> </w:t>
      </w:r>
      <w:r w:rsidRPr="00F90270">
        <w:rPr>
          <w:rFonts w:cs="Arial"/>
          <w:szCs w:val="22"/>
        </w:rPr>
        <w:t>del presente proceso de selección. Lo anterior, en cumplimiento de lo dispuesto en el artículo 50 de la Ley 789 de 2002.</w:t>
      </w:r>
    </w:p>
    <w:p w14:paraId="526AAB0F" w14:textId="77777777" w:rsidR="00986EFB" w:rsidRPr="00F90270" w:rsidRDefault="00986EFB" w:rsidP="00F90270">
      <w:pPr>
        <w:numPr>
          <w:ilvl w:val="12"/>
          <w:numId w:val="0"/>
        </w:numPr>
        <w:spacing w:before="0" w:after="0" w:line="276" w:lineRule="auto"/>
        <w:rPr>
          <w:rFonts w:cs="Arial"/>
          <w:szCs w:val="22"/>
        </w:rPr>
      </w:pPr>
    </w:p>
    <w:p w14:paraId="61313C8F" w14:textId="18E55F28"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F90270">
        <w:rPr>
          <w:rFonts w:cs="Arial"/>
          <w:szCs w:val="22"/>
        </w:rPr>
        <w:t>Nit</w:t>
      </w:r>
      <w:proofErr w:type="spellEnd"/>
      <w:r w:rsidRPr="00F90270">
        <w:rPr>
          <w:rFonts w:cs="Arial"/>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szCs w:val="22"/>
        </w:rPr>
        <w:t xml:space="preserve">(Articulo 65 Ley 1819 de 2016), </w:t>
      </w:r>
      <w:r w:rsidRPr="00F90270">
        <w:rPr>
          <w:rFonts w:cs="Arial"/>
          <w:szCs w:val="22"/>
        </w:rPr>
        <w:t xml:space="preserve">pagados por la compañía durante los últimos seis (6) meses </w:t>
      </w:r>
      <w:r w:rsidR="00907AC4" w:rsidRPr="00F90270">
        <w:rPr>
          <w:rFonts w:cs="Arial"/>
          <w:szCs w:val="22"/>
          <w:lang w:val="x-none"/>
        </w:rPr>
        <w:t>contados a partir de</w:t>
      </w:r>
      <w:r w:rsidR="00741E96" w:rsidRPr="00F90270">
        <w:rPr>
          <w:rFonts w:cs="Arial"/>
          <w:szCs w:val="22"/>
        </w:rPr>
        <w:t xml:space="preserve"> </w:t>
      </w:r>
      <w:r w:rsidR="00907AC4" w:rsidRPr="00F90270">
        <w:rPr>
          <w:rFonts w:cs="Arial"/>
          <w:szCs w:val="22"/>
          <w:lang w:val="x-none"/>
        </w:rPr>
        <w:t>la fecha de cierre</w:t>
      </w:r>
      <w:r w:rsidR="00907AC4" w:rsidRPr="00F90270">
        <w:rPr>
          <w:rFonts w:cs="Arial"/>
          <w:szCs w:val="22"/>
        </w:rPr>
        <w:t xml:space="preserve"> </w:t>
      </w:r>
      <w:r w:rsidRPr="00F90270">
        <w:rPr>
          <w:rFonts w:cs="Arial"/>
          <w:szCs w:val="22"/>
        </w:rPr>
        <w:t xml:space="preserve">del presente proceso de selección. Lo anterior, en cumplimiento de lo dispuesto en el artículo 50 de la Ley 789 de 2002. </w:t>
      </w:r>
    </w:p>
    <w:p w14:paraId="38FA03FB" w14:textId="77777777" w:rsidR="00C43855" w:rsidRPr="00F90270" w:rsidRDefault="00C43855" w:rsidP="00F90270">
      <w:pPr>
        <w:numPr>
          <w:ilvl w:val="12"/>
          <w:numId w:val="0"/>
        </w:numPr>
        <w:spacing w:before="0" w:after="0" w:line="276" w:lineRule="auto"/>
        <w:rPr>
          <w:rFonts w:cs="Arial"/>
          <w:szCs w:val="22"/>
        </w:rPr>
      </w:pPr>
    </w:p>
    <w:p w14:paraId="2572C1D7" w14:textId="77777777" w:rsidR="001A6724" w:rsidRPr="00F90270" w:rsidRDefault="001A6724" w:rsidP="00F90270">
      <w:pPr>
        <w:numPr>
          <w:ilvl w:val="12"/>
          <w:numId w:val="0"/>
        </w:numPr>
        <w:spacing w:before="0" w:after="0" w:line="276" w:lineRule="auto"/>
        <w:rPr>
          <w:rFonts w:cs="Arial"/>
          <w:szCs w:val="22"/>
          <w:highlight w:val="lightGray"/>
        </w:rPr>
      </w:pPr>
      <w:r w:rsidRPr="00F90270">
        <w:rPr>
          <w:rFonts w:cs="Arial"/>
          <w:szCs w:val="22"/>
          <w:highlight w:val="lightGray"/>
        </w:rPr>
        <w:t xml:space="preserve">[En el evento en que la sociedad no tenga más de seis (6) meses de constituida, deberá acreditar los pagos a partir de la fecha de su constitución como sigue: </w:t>
      </w:r>
    </w:p>
    <w:p w14:paraId="3E830D3A" w14:textId="77777777" w:rsidR="001A6724" w:rsidRPr="00F90270" w:rsidRDefault="001A6724" w:rsidP="00F90270">
      <w:pPr>
        <w:numPr>
          <w:ilvl w:val="12"/>
          <w:numId w:val="0"/>
        </w:numPr>
        <w:spacing w:before="0" w:after="0" w:line="276" w:lineRule="auto"/>
        <w:rPr>
          <w:rFonts w:cs="Arial"/>
          <w:szCs w:val="22"/>
          <w:highlight w:val="lightGray"/>
        </w:rPr>
      </w:pPr>
    </w:p>
    <w:p w14:paraId="449F45C8" w14:textId="268F351F" w:rsidR="001A6724" w:rsidRPr="00F90270" w:rsidRDefault="001A6724" w:rsidP="00F90270">
      <w:pPr>
        <w:numPr>
          <w:ilvl w:val="12"/>
          <w:numId w:val="0"/>
        </w:numPr>
        <w:spacing w:before="0" w:after="0" w:line="276" w:lineRule="auto"/>
        <w:rPr>
          <w:rFonts w:cs="Arial"/>
          <w:szCs w:val="22"/>
          <w:highlight w:val="lightGray"/>
        </w:rPr>
      </w:pPr>
      <w:r w:rsidRPr="00F90270">
        <w:rPr>
          <w:rFonts w:cs="Arial"/>
          <w:szCs w:val="22"/>
          <w:highlight w:val="lightGray"/>
        </w:rPr>
        <w:t xml:space="preserve">Yo, __________________, identificado con _____________, en mi condición de Representante Legal de (Razón social de la compañía) identificada con </w:t>
      </w:r>
      <w:proofErr w:type="spellStart"/>
      <w:r w:rsidRPr="00F90270">
        <w:rPr>
          <w:rFonts w:cs="Arial"/>
          <w:szCs w:val="22"/>
          <w:highlight w:val="lightGray"/>
        </w:rPr>
        <w:t>Nit</w:t>
      </w:r>
      <w:proofErr w:type="spellEnd"/>
      <w:r w:rsidRPr="00F90270">
        <w:rPr>
          <w:rFonts w:cs="Arial"/>
          <w:szCs w:val="22"/>
          <w:highlight w:val="lightGray"/>
        </w:rPr>
        <w:t xml:space="preserve"> _______</w:t>
      </w:r>
      <w:r w:rsidR="00F90270" w:rsidRPr="00F90270">
        <w:rPr>
          <w:rFonts w:cs="Arial"/>
          <w:szCs w:val="22"/>
          <w:highlight w:val="lightGray"/>
        </w:rPr>
        <w:t>_,</w:t>
      </w:r>
      <w:r w:rsidRPr="00F90270">
        <w:rPr>
          <w:rFonts w:cs="Arial"/>
          <w:szCs w:val="22"/>
          <w:highlight w:val="lightGray"/>
        </w:rPr>
        <w:t xml:space="preserve"> certifico el pago de los aportes de salud, riesgos profesionales, pensiones y aportes a las Cajas de Compensación Familiar, Instituto Colombiano de Bienestar Familiar </w:t>
      </w:r>
      <w:r w:rsidR="00F90270" w:rsidRPr="00F90270">
        <w:rPr>
          <w:rFonts w:cs="Arial"/>
          <w:szCs w:val="22"/>
          <w:highlight w:val="lightGray"/>
        </w:rPr>
        <w:t>y Servicio</w:t>
      </w:r>
      <w:r w:rsidRPr="00F90270">
        <w:rPr>
          <w:rFonts w:cs="Arial"/>
          <w:szCs w:val="22"/>
          <w:highlight w:val="lightGray"/>
        </w:rPr>
        <w:t xml:space="preserve"> Nacional de Aprendizaje, </w:t>
      </w:r>
      <w:r w:rsidRPr="00F90270">
        <w:rPr>
          <w:rFonts w:cs="Arial"/>
          <w:i/>
          <w:szCs w:val="22"/>
          <w:highlight w:val="lightGray"/>
        </w:rPr>
        <w:t xml:space="preserve">(Articulo 65 Ley 1819 de 2016), </w:t>
      </w:r>
      <w:r w:rsidRPr="00F90270">
        <w:rPr>
          <w:rFonts w:cs="Arial"/>
          <w:szCs w:val="22"/>
          <w:highlight w:val="lightGray"/>
        </w:rPr>
        <w:t xml:space="preserve">pagados por la compañía </w:t>
      </w:r>
      <w:r w:rsidRPr="00F90270">
        <w:rPr>
          <w:rFonts w:cs="Arial"/>
          <w:szCs w:val="22"/>
          <w:highlight w:val="lightGray"/>
          <w:lang w:val="x-none"/>
        </w:rPr>
        <w:t xml:space="preserve">a partir </w:t>
      </w:r>
      <w:r w:rsidRPr="00F90270">
        <w:rPr>
          <w:rFonts w:cs="Arial"/>
          <w:szCs w:val="22"/>
          <w:highlight w:val="lightGray"/>
        </w:rPr>
        <w:t>de [</w:t>
      </w:r>
      <w:r w:rsidRPr="00F90270">
        <w:rPr>
          <w:rFonts w:cs="Arial"/>
          <w:szCs w:val="22"/>
          <w:highlight w:val="lightGray"/>
          <w:lang w:val="x-none"/>
        </w:rPr>
        <w:t>fecha de</w:t>
      </w:r>
      <w:r w:rsidRPr="00F90270">
        <w:rPr>
          <w:rFonts w:cs="Arial"/>
          <w:szCs w:val="22"/>
          <w:highlight w:val="lightGray"/>
        </w:rPr>
        <w:t xml:space="preserve"> constitución]. Lo anterior, en cumplimiento de lo dispuesto en el artículo 50 de la Ley 789 de 2002.</w:t>
      </w:r>
    </w:p>
    <w:p w14:paraId="2D44F016" w14:textId="77777777" w:rsidR="001A6724" w:rsidRPr="00F90270" w:rsidRDefault="001A6724" w:rsidP="00F90270">
      <w:pPr>
        <w:numPr>
          <w:ilvl w:val="12"/>
          <w:numId w:val="0"/>
        </w:numPr>
        <w:spacing w:before="0" w:after="0" w:line="276" w:lineRule="auto"/>
        <w:rPr>
          <w:rFonts w:cs="Arial"/>
          <w:szCs w:val="22"/>
          <w:highlight w:val="lightGray"/>
        </w:rPr>
      </w:pPr>
    </w:p>
    <w:p w14:paraId="48BB3B15" w14:textId="77777777" w:rsidR="001A6724" w:rsidRPr="00F90270" w:rsidRDefault="001A6724" w:rsidP="00F90270">
      <w:pPr>
        <w:numPr>
          <w:ilvl w:val="12"/>
          <w:numId w:val="0"/>
        </w:numPr>
        <w:spacing w:before="0" w:after="0" w:line="276" w:lineRule="auto"/>
        <w:rPr>
          <w:rFonts w:cs="Arial"/>
          <w:szCs w:val="22"/>
        </w:rPr>
      </w:pPr>
      <w:r w:rsidRPr="00F90270">
        <w:rPr>
          <w:rFonts w:cs="Arial"/>
          <w:szCs w:val="22"/>
          <w:highlight w:val="lightGray"/>
        </w:rPr>
        <w:lastRenderedPageBreak/>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F90270">
        <w:rPr>
          <w:rFonts w:cs="Arial"/>
          <w:szCs w:val="22"/>
          <w:highlight w:val="lightGray"/>
        </w:rPr>
        <w:t>Nit</w:t>
      </w:r>
      <w:proofErr w:type="spellEnd"/>
      <w:r w:rsidRPr="00F90270">
        <w:rPr>
          <w:rFonts w:cs="Arial"/>
          <w:szCs w:val="22"/>
          <w:highlight w:val="lightGray"/>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szCs w:val="22"/>
          <w:highlight w:val="lightGray"/>
        </w:rPr>
        <w:t xml:space="preserve">(Articulo 65 Ley 1819 de 2016), </w:t>
      </w:r>
      <w:r w:rsidRPr="00F90270">
        <w:rPr>
          <w:rFonts w:cs="Arial"/>
          <w:szCs w:val="22"/>
          <w:highlight w:val="lightGray"/>
        </w:rPr>
        <w:t xml:space="preserve">pagados por la compañía </w:t>
      </w:r>
      <w:r w:rsidRPr="00F90270">
        <w:rPr>
          <w:rFonts w:cs="Arial"/>
          <w:szCs w:val="22"/>
          <w:highlight w:val="lightGray"/>
          <w:lang w:val="x-none"/>
        </w:rPr>
        <w:t xml:space="preserve">a partir </w:t>
      </w:r>
      <w:r w:rsidRPr="00F90270">
        <w:rPr>
          <w:rFonts w:cs="Arial"/>
          <w:szCs w:val="22"/>
          <w:highlight w:val="lightGray"/>
        </w:rPr>
        <w:t>de [</w:t>
      </w:r>
      <w:r w:rsidRPr="00F90270">
        <w:rPr>
          <w:rFonts w:cs="Arial"/>
          <w:szCs w:val="22"/>
          <w:highlight w:val="lightGray"/>
          <w:lang w:val="x-none"/>
        </w:rPr>
        <w:t>fecha de</w:t>
      </w:r>
      <w:r w:rsidRPr="00F90270">
        <w:rPr>
          <w:rFonts w:cs="Arial"/>
          <w:szCs w:val="22"/>
          <w:highlight w:val="lightGray"/>
        </w:rPr>
        <w:t xml:space="preserve"> constitución]. Lo anterior, en cumplimiento de lo dispuesto en el artículo 50 de la Ley 789 de 2002.</w:t>
      </w:r>
    </w:p>
    <w:p w14:paraId="38ED192F" w14:textId="6E3451EA" w:rsidR="00986EFB" w:rsidRPr="00F90270" w:rsidRDefault="00986EFB" w:rsidP="00F90270">
      <w:pPr>
        <w:numPr>
          <w:ilvl w:val="12"/>
          <w:numId w:val="0"/>
        </w:numPr>
        <w:spacing w:before="0" w:after="0" w:line="276" w:lineRule="auto"/>
        <w:rPr>
          <w:rFonts w:cs="Arial"/>
          <w:szCs w:val="22"/>
        </w:rPr>
      </w:pPr>
    </w:p>
    <w:p w14:paraId="7AEBF4BD" w14:textId="28761775" w:rsidR="00986EFB" w:rsidRPr="00F90270" w:rsidRDefault="00DA3844" w:rsidP="00F90270">
      <w:pPr>
        <w:numPr>
          <w:ilvl w:val="12"/>
          <w:numId w:val="0"/>
        </w:numPr>
        <w:spacing w:before="0" w:after="0" w:line="276" w:lineRule="auto"/>
        <w:rPr>
          <w:rFonts w:cs="Arial"/>
          <w:szCs w:val="22"/>
        </w:rPr>
      </w:pPr>
      <w:r w:rsidRPr="00F90270">
        <w:rPr>
          <w:rFonts w:cs="Arial"/>
          <w:szCs w:val="22"/>
          <w:highlight w:val="lightGray"/>
        </w:rPr>
        <w:t>[</w:t>
      </w:r>
      <w:r w:rsidR="004F6D47" w:rsidRPr="00F90270">
        <w:rPr>
          <w:rFonts w:cs="Arial"/>
          <w:szCs w:val="22"/>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r w:rsidRPr="00F90270">
        <w:rPr>
          <w:rFonts w:cs="Arial"/>
          <w:szCs w:val="22"/>
          <w:highlight w:val="lightGray"/>
        </w:rPr>
        <w:t>]</w:t>
      </w:r>
    </w:p>
    <w:p w14:paraId="4919009A" w14:textId="77777777" w:rsidR="00720A9E" w:rsidRPr="00F90270" w:rsidRDefault="00720A9E" w:rsidP="00F90270">
      <w:pPr>
        <w:numPr>
          <w:ilvl w:val="12"/>
          <w:numId w:val="0"/>
        </w:numPr>
        <w:spacing w:before="0" w:after="0" w:line="276" w:lineRule="auto"/>
        <w:rPr>
          <w:rFonts w:cs="Arial"/>
          <w:szCs w:val="22"/>
        </w:rPr>
      </w:pPr>
    </w:p>
    <w:p w14:paraId="5F38FD38" w14:textId="77777777" w:rsidR="00720A9E" w:rsidRPr="00F90270" w:rsidRDefault="00720A9E" w:rsidP="00F90270">
      <w:pPr>
        <w:numPr>
          <w:ilvl w:val="12"/>
          <w:numId w:val="0"/>
        </w:numPr>
        <w:spacing w:before="0" w:after="0" w:line="276" w:lineRule="auto"/>
        <w:rPr>
          <w:rFonts w:cs="Arial"/>
          <w:szCs w:val="22"/>
        </w:rPr>
      </w:pPr>
      <w:r w:rsidRPr="00F90270">
        <w:rPr>
          <w:rFonts w:cs="Arial"/>
          <w:szCs w:val="22"/>
        </w:rPr>
        <w:t>LA ANTERIOR PREVISIÓN APLICA PARA LAS PERSONAS JURÍDICAS EXTRANJERAS CON DOMICILIO O SUCURSAL EN COLOMBIA LAS CUALES DEBERÁN ACREDITAR ESTE REQUISITO RESPECTO DEL PERSONAL VINCULADO EN COLOMBIA.</w:t>
      </w:r>
    </w:p>
    <w:p w14:paraId="28572F0D" w14:textId="77777777" w:rsidR="00D968B4" w:rsidRPr="00F90270" w:rsidRDefault="00D968B4" w:rsidP="00F90270">
      <w:pPr>
        <w:numPr>
          <w:ilvl w:val="12"/>
          <w:numId w:val="0"/>
        </w:numPr>
        <w:spacing w:before="0" w:after="0" w:line="276" w:lineRule="auto"/>
        <w:rPr>
          <w:rFonts w:cs="Arial"/>
          <w:szCs w:val="22"/>
        </w:rPr>
      </w:pPr>
    </w:p>
    <w:p w14:paraId="33B4DA2B" w14:textId="556E98ED" w:rsidR="00D968B4" w:rsidRPr="00F90270" w:rsidRDefault="00D968B4" w:rsidP="00F90270">
      <w:pPr>
        <w:numPr>
          <w:ilvl w:val="12"/>
          <w:numId w:val="0"/>
        </w:numPr>
        <w:spacing w:before="0" w:after="0" w:line="276" w:lineRule="auto"/>
        <w:rPr>
          <w:rFonts w:cs="Arial"/>
          <w:szCs w:val="22"/>
        </w:rPr>
      </w:pPr>
      <w:r w:rsidRPr="00F90270">
        <w:rPr>
          <w:rFonts w:cs="Arial"/>
          <w:szCs w:val="22"/>
        </w:rPr>
        <w:t>Conforme el artículo 65 de la Ley 1819 de 2016,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3C22724C" w14:textId="77777777" w:rsidR="00986EFB" w:rsidRPr="00F90270" w:rsidRDefault="00986EFB" w:rsidP="00F90270">
      <w:pPr>
        <w:numPr>
          <w:ilvl w:val="12"/>
          <w:numId w:val="0"/>
        </w:numPr>
        <w:spacing w:before="0" w:after="0" w:line="276" w:lineRule="auto"/>
        <w:rPr>
          <w:rFonts w:cs="Arial"/>
          <w:szCs w:val="22"/>
        </w:rPr>
      </w:pPr>
    </w:p>
    <w:p w14:paraId="10879CD0" w14:textId="77777777"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EN CASO DE NO REQUERIRSE DE REVISOR FISCAL, ESTE ANEXO DEBERA DILIGENCIARSE Y SUSCRIBIRSE POR EL REPRESENTANTE LEGAL DE LA COMPAÑÍA, CERTIFICANDO EL PAGO EFECTUADO POR DICHOS CONCEPTOS EN </w:t>
      </w:r>
      <w:r w:rsidR="008D7F63" w:rsidRPr="00F90270">
        <w:rPr>
          <w:rFonts w:cs="Arial"/>
          <w:szCs w:val="22"/>
        </w:rPr>
        <w:t>LOS PERIODOS ANTES MENCIONADOS Y, NO SE INCLUIRÁ LA EXPRESIÓN “BAJO JURAMENTO”. CUANDO LA FIRME EL REPRESENTANTE LEGAL DEBERÁ CONTENER ESTA EXPRESIÓN.</w:t>
      </w:r>
    </w:p>
    <w:p w14:paraId="3D978AD0" w14:textId="77777777" w:rsidR="00986EFB" w:rsidRPr="00F90270" w:rsidRDefault="00986EFB" w:rsidP="00F90270">
      <w:pPr>
        <w:numPr>
          <w:ilvl w:val="12"/>
          <w:numId w:val="0"/>
        </w:numPr>
        <w:spacing w:before="0" w:after="0" w:line="276" w:lineRule="auto"/>
        <w:rPr>
          <w:rFonts w:cs="Arial"/>
          <w:szCs w:val="22"/>
        </w:rPr>
      </w:pPr>
    </w:p>
    <w:p w14:paraId="79B530B0" w14:textId="5EE90441" w:rsidR="00986EFB" w:rsidRPr="00F90270" w:rsidRDefault="00986EFB" w:rsidP="00F90270">
      <w:pPr>
        <w:numPr>
          <w:ilvl w:val="12"/>
          <w:numId w:val="0"/>
        </w:numPr>
        <w:spacing w:before="0" w:after="0" w:line="276" w:lineRule="auto"/>
        <w:rPr>
          <w:rFonts w:cs="Arial"/>
          <w:szCs w:val="22"/>
        </w:rPr>
      </w:pPr>
      <w:r w:rsidRPr="00F90270">
        <w:rPr>
          <w:rFonts w:cs="Arial"/>
          <w:szCs w:val="22"/>
        </w:rPr>
        <w:lastRenderedPageBreak/>
        <w:t xml:space="preserve">Dada en ______, a los </w:t>
      </w:r>
      <w:r w:rsidR="00F90270" w:rsidRPr="00F90270">
        <w:rPr>
          <w:rFonts w:cs="Arial"/>
          <w:szCs w:val="22"/>
        </w:rPr>
        <w:t>(XX</w:t>
      </w:r>
      <w:r w:rsidRPr="00F90270">
        <w:rPr>
          <w:rFonts w:cs="Arial"/>
          <w:szCs w:val="22"/>
        </w:rPr>
        <w:t xml:space="preserve">) _________ del mes de __________ </w:t>
      </w:r>
      <w:proofErr w:type="spellStart"/>
      <w:r w:rsidRPr="00F90270">
        <w:rPr>
          <w:rFonts w:cs="Arial"/>
          <w:szCs w:val="22"/>
        </w:rPr>
        <w:t>de</w:t>
      </w:r>
      <w:proofErr w:type="spellEnd"/>
      <w:r w:rsidRPr="00F90270">
        <w:rPr>
          <w:rFonts w:cs="Arial"/>
          <w:szCs w:val="22"/>
        </w:rPr>
        <w:t xml:space="preserve"> ________ </w:t>
      </w:r>
    </w:p>
    <w:p w14:paraId="3719DC0E" w14:textId="77777777" w:rsidR="00986EFB" w:rsidRPr="00F90270" w:rsidRDefault="00986EFB" w:rsidP="00F90270">
      <w:pPr>
        <w:numPr>
          <w:ilvl w:val="12"/>
          <w:numId w:val="0"/>
        </w:numPr>
        <w:spacing w:before="0" w:after="0" w:line="276" w:lineRule="auto"/>
        <w:rPr>
          <w:rFonts w:cs="Arial"/>
          <w:szCs w:val="22"/>
        </w:rPr>
      </w:pPr>
    </w:p>
    <w:p w14:paraId="761BD256" w14:textId="77777777" w:rsidR="00986EFB" w:rsidRPr="00F90270" w:rsidRDefault="00986EFB" w:rsidP="00F90270">
      <w:pPr>
        <w:numPr>
          <w:ilvl w:val="12"/>
          <w:numId w:val="0"/>
        </w:numPr>
        <w:spacing w:before="0" w:after="0" w:line="276" w:lineRule="auto"/>
        <w:rPr>
          <w:rFonts w:cs="Arial"/>
          <w:szCs w:val="22"/>
        </w:rPr>
      </w:pPr>
      <w:r w:rsidRPr="00F90270">
        <w:rPr>
          <w:rFonts w:cs="Arial"/>
          <w:szCs w:val="22"/>
        </w:rPr>
        <w:t xml:space="preserve">FIRMA ----------------------------------------------------------- </w:t>
      </w:r>
    </w:p>
    <w:p w14:paraId="24611180" w14:textId="77777777" w:rsidR="00986EFB" w:rsidRPr="00F90270" w:rsidRDefault="00986EFB" w:rsidP="00F90270">
      <w:pPr>
        <w:numPr>
          <w:ilvl w:val="12"/>
          <w:numId w:val="0"/>
        </w:numPr>
        <w:spacing w:before="0" w:after="0" w:line="276" w:lineRule="auto"/>
        <w:rPr>
          <w:rFonts w:cs="Arial"/>
          <w:szCs w:val="22"/>
        </w:rPr>
      </w:pPr>
      <w:r w:rsidRPr="00F90270">
        <w:rPr>
          <w:rFonts w:cs="Arial"/>
          <w:szCs w:val="22"/>
        </w:rPr>
        <w:t>NOMBRE DE QUIEN CERTIFICA ___________________________________</w:t>
      </w:r>
    </w:p>
    <w:p w14:paraId="3AE9107A" w14:textId="77777777" w:rsidR="00986EFB" w:rsidRPr="00F90270" w:rsidRDefault="00986EFB" w:rsidP="00F90270">
      <w:pPr>
        <w:spacing w:before="0" w:after="0" w:line="276" w:lineRule="auto"/>
        <w:jc w:val="left"/>
        <w:rPr>
          <w:rFonts w:cs="Arial"/>
          <w:b/>
          <w:szCs w:val="22"/>
        </w:rPr>
      </w:pPr>
    </w:p>
    <w:p w14:paraId="076BA961" w14:textId="77777777" w:rsidR="00F90270" w:rsidRDefault="00F90270" w:rsidP="00F90270">
      <w:pPr>
        <w:numPr>
          <w:ilvl w:val="12"/>
          <w:numId w:val="0"/>
        </w:numPr>
        <w:spacing w:before="0" w:after="0" w:line="276" w:lineRule="auto"/>
        <w:jc w:val="center"/>
        <w:rPr>
          <w:rFonts w:cs="Arial"/>
          <w:b/>
          <w:szCs w:val="22"/>
        </w:rPr>
      </w:pPr>
    </w:p>
    <w:p w14:paraId="62B258A3" w14:textId="77777777" w:rsidR="00F90270" w:rsidRDefault="00F90270" w:rsidP="00F90270">
      <w:pPr>
        <w:numPr>
          <w:ilvl w:val="12"/>
          <w:numId w:val="0"/>
        </w:numPr>
        <w:spacing w:before="0" w:after="0" w:line="276" w:lineRule="auto"/>
        <w:jc w:val="center"/>
        <w:rPr>
          <w:rFonts w:cs="Arial"/>
          <w:b/>
          <w:szCs w:val="22"/>
        </w:rPr>
      </w:pPr>
    </w:p>
    <w:p w14:paraId="53E5EDF1" w14:textId="5D83E3D7" w:rsidR="00F90270" w:rsidRDefault="00F90270" w:rsidP="00F90270">
      <w:pPr>
        <w:numPr>
          <w:ilvl w:val="12"/>
          <w:numId w:val="0"/>
        </w:numPr>
        <w:spacing w:before="0" w:after="0" w:line="276" w:lineRule="auto"/>
        <w:jc w:val="center"/>
        <w:rPr>
          <w:rFonts w:cs="Arial"/>
          <w:b/>
          <w:szCs w:val="22"/>
        </w:rPr>
      </w:pPr>
    </w:p>
    <w:p w14:paraId="27C885CD" w14:textId="52C1C304" w:rsidR="00F90270" w:rsidRDefault="00F90270" w:rsidP="00F90270">
      <w:pPr>
        <w:numPr>
          <w:ilvl w:val="12"/>
          <w:numId w:val="0"/>
        </w:numPr>
        <w:spacing w:before="0" w:after="0" w:line="276" w:lineRule="auto"/>
        <w:jc w:val="center"/>
        <w:rPr>
          <w:rFonts w:cs="Arial"/>
          <w:b/>
          <w:szCs w:val="22"/>
        </w:rPr>
      </w:pPr>
    </w:p>
    <w:p w14:paraId="6E635D79" w14:textId="77777777" w:rsidR="00F90270" w:rsidRDefault="00F90270" w:rsidP="00F90270">
      <w:pPr>
        <w:numPr>
          <w:ilvl w:val="12"/>
          <w:numId w:val="0"/>
        </w:numPr>
        <w:spacing w:before="0" w:after="0" w:line="276" w:lineRule="auto"/>
        <w:jc w:val="center"/>
        <w:rPr>
          <w:rFonts w:cs="Arial"/>
          <w:b/>
          <w:szCs w:val="22"/>
        </w:rPr>
      </w:pPr>
    </w:p>
    <w:p w14:paraId="364B78C1" w14:textId="77777777" w:rsidR="00F90270" w:rsidRDefault="00F90270" w:rsidP="00F90270">
      <w:pPr>
        <w:numPr>
          <w:ilvl w:val="12"/>
          <w:numId w:val="0"/>
        </w:numPr>
        <w:spacing w:before="0" w:after="0" w:line="276" w:lineRule="auto"/>
        <w:jc w:val="center"/>
        <w:rPr>
          <w:rFonts w:cs="Arial"/>
          <w:b/>
          <w:szCs w:val="22"/>
        </w:rPr>
      </w:pPr>
    </w:p>
    <w:p w14:paraId="6641A1BF" w14:textId="49D5F917" w:rsidR="00907AC4" w:rsidRPr="00F90270" w:rsidRDefault="00907AC4" w:rsidP="00F90270">
      <w:pPr>
        <w:numPr>
          <w:ilvl w:val="12"/>
          <w:numId w:val="0"/>
        </w:numPr>
        <w:spacing w:before="0" w:after="0" w:line="276" w:lineRule="auto"/>
        <w:jc w:val="center"/>
        <w:rPr>
          <w:rFonts w:cs="Arial"/>
          <w:b/>
          <w:szCs w:val="22"/>
        </w:rPr>
      </w:pPr>
      <w:r w:rsidRPr="00F90270">
        <w:rPr>
          <w:rFonts w:cs="Arial"/>
          <w:b/>
          <w:szCs w:val="22"/>
        </w:rPr>
        <w:t>FORMATO 6</w:t>
      </w:r>
      <w:r w:rsidR="00F90270">
        <w:rPr>
          <w:rFonts w:cs="Arial"/>
          <w:b/>
          <w:szCs w:val="22"/>
        </w:rPr>
        <w:t>B</w:t>
      </w:r>
      <w:r w:rsidRPr="00F90270">
        <w:rPr>
          <w:rFonts w:cs="Arial"/>
          <w:b/>
          <w:szCs w:val="22"/>
        </w:rPr>
        <w:t xml:space="preserve"> </w:t>
      </w:r>
    </w:p>
    <w:p w14:paraId="7EE7105F" w14:textId="77777777" w:rsidR="00907AC4" w:rsidRPr="00F90270" w:rsidRDefault="00907AC4" w:rsidP="00F90270">
      <w:pPr>
        <w:numPr>
          <w:ilvl w:val="12"/>
          <w:numId w:val="0"/>
        </w:numPr>
        <w:spacing w:before="0" w:after="0" w:line="276" w:lineRule="auto"/>
        <w:jc w:val="center"/>
        <w:rPr>
          <w:rFonts w:cs="Arial"/>
          <w:b/>
          <w:szCs w:val="22"/>
        </w:rPr>
      </w:pPr>
      <w:r w:rsidRPr="00F90270">
        <w:rPr>
          <w:rFonts w:cs="Arial"/>
          <w:b/>
          <w:szCs w:val="22"/>
        </w:rPr>
        <w:t>PAGOS DE SEGURIDAD SOCIAL Y APORTES LEGALES</w:t>
      </w:r>
    </w:p>
    <w:p w14:paraId="016C139D" w14:textId="77777777" w:rsidR="00986EFB" w:rsidRPr="00F90270" w:rsidRDefault="00986EFB" w:rsidP="00F90270">
      <w:pPr>
        <w:autoSpaceDE w:val="0"/>
        <w:autoSpaceDN w:val="0"/>
        <w:adjustRightInd w:val="0"/>
        <w:spacing w:before="0" w:after="0" w:line="276" w:lineRule="auto"/>
        <w:jc w:val="center"/>
        <w:rPr>
          <w:rFonts w:cs="Arial"/>
          <w:b/>
          <w:szCs w:val="22"/>
        </w:rPr>
      </w:pPr>
      <w:r w:rsidRPr="00F90270">
        <w:rPr>
          <w:rFonts w:cs="Arial"/>
          <w:b/>
          <w:szCs w:val="22"/>
        </w:rPr>
        <w:t>ARTICULO 9 LEY 828 DE 2003</w:t>
      </w:r>
    </w:p>
    <w:p w14:paraId="2A390E55" w14:textId="77777777" w:rsidR="00986EFB" w:rsidRPr="00F90270" w:rsidRDefault="00986EFB" w:rsidP="00F90270">
      <w:pPr>
        <w:autoSpaceDE w:val="0"/>
        <w:autoSpaceDN w:val="0"/>
        <w:adjustRightInd w:val="0"/>
        <w:spacing w:before="0" w:after="0" w:line="276" w:lineRule="auto"/>
        <w:jc w:val="center"/>
        <w:rPr>
          <w:rFonts w:cs="Arial"/>
          <w:b/>
          <w:szCs w:val="22"/>
        </w:rPr>
      </w:pPr>
      <w:r w:rsidRPr="00F90270">
        <w:rPr>
          <w:rFonts w:cs="Arial"/>
          <w:b/>
          <w:szCs w:val="22"/>
        </w:rPr>
        <w:t>(</w:t>
      </w:r>
      <w:r w:rsidRPr="00F90270">
        <w:rPr>
          <w:rFonts w:cs="Arial"/>
          <w:b/>
          <w:szCs w:val="22"/>
          <w:highlight w:val="lightGray"/>
        </w:rPr>
        <w:t>PERSONAS NATURALES</w:t>
      </w:r>
      <w:r w:rsidRPr="00F90270">
        <w:rPr>
          <w:rFonts w:cs="Arial"/>
          <w:b/>
          <w:szCs w:val="22"/>
        </w:rPr>
        <w:t>)</w:t>
      </w:r>
    </w:p>
    <w:p w14:paraId="69E7915E" w14:textId="77777777" w:rsidR="00986EFB" w:rsidRPr="00F90270" w:rsidRDefault="00986EFB" w:rsidP="00F90270">
      <w:pPr>
        <w:autoSpaceDE w:val="0"/>
        <w:autoSpaceDN w:val="0"/>
        <w:adjustRightInd w:val="0"/>
        <w:spacing w:before="0" w:after="0" w:line="276" w:lineRule="auto"/>
        <w:jc w:val="center"/>
        <w:rPr>
          <w:rFonts w:cs="Arial"/>
          <w:b/>
          <w:szCs w:val="22"/>
        </w:rPr>
      </w:pPr>
    </w:p>
    <w:p w14:paraId="73C0BB38" w14:textId="77777777" w:rsidR="00986EFB" w:rsidRPr="00F90270" w:rsidRDefault="00986EFB" w:rsidP="00F90270">
      <w:pPr>
        <w:autoSpaceDE w:val="0"/>
        <w:autoSpaceDN w:val="0"/>
        <w:adjustRightInd w:val="0"/>
        <w:spacing w:before="0" w:after="0" w:line="276" w:lineRule="auto"/>
        <w:jc w:val="center"/>
        <w:rPr>
          <w:rFonts w:cs="Arial"/>
          <w:b/>
          <w:szCs w:val="22"/>
        </w:rPr>
      </w:pPr>
    </w:p>
    <w:p w14:paraId="4DB6EF56" w14:textId="701535D2" w:rsidR="004F6D47" w:rsidRPr="00F90270" w:rsidRDefault="00986EFB" w:rsidP="00F90270">
      <w:pPr>
        <w:autoSpaceDE w:val="0"/>
        <w:autoSpaceDN w:val="0"/>
        <w:adjustRightInd w:val="0"/>
        <w:spacing w:before="0" w:after="0" w:line="276" w:lineRule="auto"/>
        <w:rPr>
          <w:rFonts w:cs="Arial"/>
          <w:szCs w:val="22"/>
          <w:lang w:val="x-none"/>
        </w:rPr>
      </w:pPr>
      <w:r w:rsidRPr="00F90270">
        <w:rPr>
          <w:rFonts w:eastAsia="Arial Narrow,Bold" w:cs="Arial"/>
          <w:szCs w:val="22"/>
        </w:rPr>
        <w:t xml:space="preserve">Yo _______________________________ identificado (a) con </w:t>
      </w:r>
      <w:proofErr w:type="spellStart"/>
      <w:r w:rsidRPr="00F90270">
        <w:rPr>
          <w:rFonts w:eastAsia="Arial Narrow,Bold" w:cs="Arial"/>
          <w:szCs w:val="22"/>
        </w:rPr>
        <w:t>c.c</w:t>
      </w:r>
      <w:proofErr w:type="spellEnd"/>
      <w:r w:rsidRPr="00F90270">
        <w:rPr>
          <w:rFonts w:eastAsia="Arial Narrow,Bold" w:cs="Arial"/>
          <w:szCs w:val="22"/>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w:t>
      </w:r>
      <w:r w:rsidRPr="00F90270">
        <w:rPr>
          <w:rFonts w:cs="Arial"/>
          <w:szCs w:val="22"/>
          <w:lang w:val="x-none"/>
        </w:rPr>
        <w:t>a los sistemas de salud, riesgos profesionales, pensiones y aportes a las Cajas de Compensación Familiar, Instituto Colombiano de Bienestar Familiar y Servicio Nacional de Aprendizaje, (</w:t>
      </w:r>
      <w:r w:rsidRPr="00F90270">
        <w:rPr>
          <w:rFonts w:cs="Arial"/>
          <w:i/>
          <w:szCs w:val="22"/>
          <w:lang w:val="x-none"/>
        </w:rPr>
        <w:t>Articulo 65 Ley 1819 de 2016)</w:t>
      </w:r>
      <w:r w:rsidRPr="00F90270">
        <w:rPr>
          <w:rFonts w:cs="Arial"/>
          <w:szCs w:val="22"/>
          <w:lang w:val="x-none"/>
        </w:rPr>
        <w:t xml:space="preserve">, </w:t>
      </w:r>
    </w:p>
    <w:p w14:paraId="78BEBD4F" w14:textId="77777777" w:rsidR="00083F59" w:rsidRPr="00F90270" w:rsidRDefault="00083F59" w:rsidP="00F90270">
      <w:pPr>
        <w:autoSpaceDE w:val="0"/>
        <w:autoSpaceDN w:val="0"/>
        <w:adjustRightInd w:val="0"/>
        <w:spacing w:before="0" w:after="0" w:line="276" w:lineRule="auto"/>
        <w:rPr>
          <w:rFonts w:cs="Arial"/>
          <w:szCs w:val="22"/>
        </w:rPr>
      </w:pPr>
    </w:p>
    <w:p w14:paraId="7E08934D" w14:textId="6340B77D" w:rsidR="008D7F63" w:rsidRPr="00F90270" w:rsidRDefault="00C1165A" w:rsidP="00F90270">
      <w:pPr>
        <w:spacing w:before="0" w:after="0" w:line="276" w:lineRule="auto"/>
        <w:ind w:firstLine="11"/>
        <w:rPr>
          <w:rFonts w:cs="Arial"/>
          <w:szCs w:val="22"/>
        </w:rPr>
      </w:pPr>
      <w:r w:rsidRPr="00F90270">
        <w:rPr>
          <w:rFonts w:cs="Arial"/>
          <w:szCs w:val="22"/>
          <w:highlight w:val="lightGray"/>
        </w:rPr>
        <w:t>[</w:t>
      </w:r>
      <w:r w:rsidR="00986EFB" w:rsidRPr="00F90270">
        <w:rPr>
          <w:rFonts w:cs="Arial"/>
          <w:szCs w:val="22"/>
          <w:highlight w:val="lightGray"/>
          <w:lang w:val="x-none"/>
        </w:rPr>
        <w:t>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w:t>
      </w:r>
      <w:r w:rsidRPr="00F90270">
        <w:rPr>
          <w:rFonts w:cs="Arial"/>
          <w:szCs w:val="22"/>
          <w:highlight w:val="lightGray"/>
        </w:rPr>
        <w:t>]</w:t>
      </w:r>
    </w:p>
    <w:p w14:paraId="2A07E1BE" w14:textId="77777777" w:rsidR="008D7F63" w:rsidRPr="00F90270" w:rsidRDefault="008D7F63" w:rsidP="00F90270">
      <w:pPr>
        <w:spacing w:before="0" w:after="0" w:line="276" w:lineRule="auto"/>
        <w:ind w:firstLine="11"/>
        <w:rPr>
          <w:rFonts w:cs="Arial"/>
          <w:szCs w:val="22"/>
          <w:lang w:val="x-none"/>
        </w:rPr>
      </w:pPr>
    </w:p>
    <w:p w14:paraId="0B6BF7BD" w14:textId="77777777" w:rsidR="008D7F63" w:rsidRPr="00F90270" w:rsidRDefault="008D7F63" w:rsidP="00F90270">
      <w:pPr>
        <w:spacing w:before="0" w:after="0" w:line="276" w:lineRule="auto"/>
        <w:ind w:firstLine="11"/>
        <w:rPr>
          <w:rFonts w:cs="Arial"/>
          <w:szCs w:val="22"/>
        </w:rPr>
      </w:pPr>
      <w:r w:rsidRPr="00F90270">
        <w:rPr>
          <w:rFonts w:cs="Arial"/>
          <w:szCs w:val="22"/>
        </w:rPr>
        <w:t>ESTA PREVISIONES APLICAN PARA LAS PERSONAS NATURALES EXTRANJERAS CON DOMICILIO EN COLOMBIA LAS CUALES DEBERÁN ACREDITAR ESTE REQUISITO RESPECTO DEL PERSONAL VINCULADO EN COLOMBIA.</w:t>
      </w:r>
    </w:p>
    <w:p w14:paraId="480BCC9A" w14:textId="77777777" w:rsidR="004F6D47" w:rsidRPr="00F90270" w:rsidRDefault="004F6D47" w:rsidP="00F90270">
      <w:pPr>
        <w:spacing w:before="0" w:after="0" w:line="276" w:lineRule="auto"/>
        <w:ind w:firstLine="11"/>
        <w:rPr>
          <w:rFonts w:cs="Arial"/>
          <w:szCs w:val="22"/>
          <w:lang w:val="x-none"/>
        </w:rPr>
      </w:pPr>
    </w:p>
    <w:p w14:paraId="07B4F99B" w14:textId="77777777" w:rsidR="004F6D47" w:rsidRPr="00F90270" w:rsidRDefault="004F6D47" w:rsidP="00F90270">
      <w:pPr>
        <w:spacing w:before="0" w:after="0" w:line="276" w:lineRule="auto"/>
        <w:ind w:firstLine="11"/>
        <w:rPr>
          <w:rFonts w:cs="Arial"/>
          <w:szCs w:val="22"/>
        </w:rPr>
      </w:pPr>
      <w:r w:rsidRPr="00F90270">
        <w:rPr>
          <w:rFonts w:cs="Arial"/>
          <w:szCs w:val="22"/>
        </w:rPr>
        <w:t xml:space="preserve">En virtud de lo señalado en el artículo 65 de la Ley 1819 de 2016, </w:t>
      </w:r>
      <w:r w:rsidRPr="00F90270">
        <w:rPr>
          <w:rFonts w:cs="Arial"/>
          <w:szCs w:val="22"/>
          <w:u w:val="single"/>
        </w:rPr>
        <w:t xml:space="preserve">(Marcar con X) </w:t>
      </w:r>
      <w:r w:rsidRPr="00F90270">
        <w:rPr>
          <w:rFonts w:cs="Arial"/>
          <w:szCs w:val="22"/>
        </w:rPr>
        <w:t xml:space="preserve">manifiesto que como persona natural empleadora me encuentro exonerada de la </w:t>
      </w:r>
      <w:r w:rsidRPr="00F90270">
        <w:rPr>
          <w:rFonts w:cs="Arial"/>
          <w:szCs w:val="22"/>
        </w:rPr>
        <w:lastRenderedPageBreak/>
        <w:t>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14:paraId="44D851A0" w14:textId="77777777" w:rsidR="008D7F63" w:rsidRPr="00F90270" w:rsidRDefault="008D7F63" w:rsidP="00F90270">
      <w:pPr>
        <w:spacing w:before="0" w:after="0" w:line="276" w:lineRule="auto"/>
        <w:ind w:firstLine="11"/>
        <w:rPr>
          <w:rFonts w:cs="Arial"/>
          <w:szCs w:val="22"/>
        </w:rPr>
      </w:pPr>
    </w:p>
    <w:p w14:paraId="39C0484F" w14:textId="77777777" w:rsidR="008D7F63" w:rsidRPr="00F90270" w:rsidRDefault="008D7F63" w:rsidP="00F90270">
      <w:pPr>
        <w:spacing w:before="0" w:after="0" w:line="276" w:lineRule="auto"/>
        <w:ind w:firstLine="11"/>
        <w:rPr>
          <w:rFonts w:cs="Arial"/>
          <w:szCs w:val="22"/>
        </w:rPr>
      </w:pPr>
      <w:r w:rsidRPr="00F90270">
        <w:rPr>
          <w:rFonts w:cs="Arial"/>
          <w:szCs w:val="22"/>
          <w:u w:val="single"/>
        </w:rPr>
        <w:t xml:space="preserve">                       </w:t>
      </w:r>
      <w:r w:rsidRPr="00F90270">
        <w:rPr>
          <w:rFonts w:cs="Arial"/>
          <w:szCs w:val="22"/>
        </w:rPr>
        <w:t xml:space="preserve"> Bajo la gravedad de juramento manifiesto (persona natural o jurídica) que dentro de los 6 meses anteriores a la fecha de firma del Contrato no tuve personal a cargo y por ende no estoy obligado a efectuar el pago de aportes legales y seguridad social.</w:t>
      </w:r>
    </w:p>
    <w:p w14:paraId="20A2C8BB" w14:textId="77777777" w:rsidR="00986EFB" w:rsidRPr="00F90270" w:rsidRDefault="00986EFB" w:rsidP="00F90270">
      <w:pPr>
        <w:autoSpaceDE w:val="0"/>
        <w:autoSpaceDN w:val="0"/>
        <w:adjustRightInd w:val="0"/>
        <w:spacing w:before="0" w:after="0" w:line="276" w:lineRule="auto"/>
        <w:rPr>
          <w:rFonts w:eastAsia="Arial Narrow,Bold" w:cs="Arial"/>
          <w:szCs w:val="22"/>
          <w:lang w:val="x-none" w:eastAsia="es-CO"/>
        </w:rPr>
      </w:pPr>
    </w:p>
    <w:p w14:paraId="1FFB7318" w14:textId="77777777" w:rsidR="00986EFB" w:rsidRPr="00F90270" w:rsidRDefault="00986EFB" w:rsidP="00F90270">
      <w:pPr>
        <w:autoSpaceDE w:val="0"/>
        <w:autoSpaceDN w:val="0"/>
        <w:adjustRightInd w:val="0"/>
        <w:spacing w:before="0" w:after="0" w:line="276" w:lineRule="auto"/>
        <w:rPr>
          <w:rFonts w:eastAsia="Arial Narrow,Bold" w:cs="Arial"/>
          <w:szCs w:val="22"/>
        </w:rPr>
      </w:pPr>
      <w:r w:rsidRPr="00F90270">
        <w:rPr>
          <w:rFonts w:eastAsia="Arial Narrow,Bold" w:cs="Arial"/>
          <w:szCs w:val="22"/>
        </w:rPr>
        <w:t xml:space="preserve">Dada en ______ a los ( ) __________ del mes de __________ </w:t>
      </w:r>
      <w:proofErr w:type="spellStart"/>
      <w:r w:rsidRPr="00F90270">
        <w:rPr>
          <w:rFonts w:eastAsia="Arial Narrow,Bold" w:cs="Arial"/>
          <w:szCs w:val="22"/>
        </w:rPr>
        <w:t>de</w:t>
      </w:r>
      <w:proofErr w:type="spellEnd"/>
      <w:r w:rsidRPr="00F90270">
        <w:rPr>
          <w:rFonts w:eastAsia="Arial Narrow,Bold" w:cs="Arial"/>
          <w:szCs w:val="22"/>
        </w:rPr>
        <w:t xml:space="preserve"> _______</w:t>
      </w:r>
    </w:p>
    <w:p w14:paraId="0C7B2C4D" w14:textId="77777777" w:rsidR="00986EFB" w:rsidRPr="00F90270" w:rsidRDefault="00986EFB" w:rsidP="00F90270">
      <w:pPr>
        <w:autoSpaceDE w:val="0"/>
        <w:autoSpaceDN w:val="0"/>
        <w:adjustRightInd w:val="0"/>
        <w:spacing w:before="0" w:after="0" w:line="276" w:lineRule="auto"/>
        <w:rPr>
          <w:rFonts w:eastAsia="Arial Narrow,Bold" w:cs="Arial"/>
          <w:szCs w:val="22"/>
        </w:rPr>
      </w:pPr>
    </w:p>
    <w:p w14:paraId="6C5F2B82" w14:textId="77777777" w:rsidR="00986EFB" w:rsidRPr="00F90270" w:rsidRDefault="00986EFB" w:rsidP="00F90270">
      <w:pPr>
        <w:autoSpaceDE w:val="0"/>
        <w:autoSpaceDN w:val="0"/>
        <w:adjustRightInd w:val="0"/>
        <w:spacing w:before="0" w:after="0" w:line="276" w:lineRule="auto"/>
        <w:rPr>
          <w:rFonts w:eastAsia="Arial Narrow,Bold" w:cs="Arial"/>
          <w:szCs w:val="22"/>
        </w:rPr>
      </w:pPr>
    </w:p>
    <w:p w14:paraId="1A151A82" w14:textId="77777777" w:rsidR="00986EFB" w:rsidRPr="00F90270" w:rsidRDefault="00986EFB" w:rsidP="00F90270">
      <w:pPr>
        <w:autoSpaceDE w:val="0"/>
        <w:autoSpaceDN w:val="0"/>
        <w:adjustRightInd w:val="0"/>
        <w:spacing w:before="0" w:after="0" w:line="276" w:lineRule="auto"/>
        <w:rPr>
          <w:rFonts w:eastAsia="Arial Narrow,Bold" w:cs="Arial"/>
          <w:szCs w:val="22"/>
        </w:rPr>
      </w:pPr>
      <w:r w:rsidRPr="00F90270">
        <w:rPr>
          <w:rFonts w:eastAsia="Arial Narrow,Bold" w:cs="Arial"/>
          <w:szCs w:val="22"/>
        </w:rPr>
        <w:t>FIRMA -----------------------------------------------------------</w:t>
      </w:r>
    </w:p>
    <w:p w14:paraId="36A69F81" w14:textId="77777777" w:rsidR="00986EFB" w:rsidRPr="00F90270" w:rsidRDefault="00986EFB" w:rsidP="00F90270">
      <w:pPr>
        <w:autoSpaceDE w:val="0"/>
        <w:autoSpaceDN w:val="0"/>
        <w:adjustRightInd w:val="0"/>
        <w:spacing w:before="0" w:after="0" w:line="276" w:lineRule="auto"/>
        <w:rPr>
          <w:rFonts w:eastAsia="Arial Narrow,Bold" w:cs="Arial"/>
          <w:szCs w:val="22"/>
        </w:rPr>
      </w:pPr>
    </w:p>
    <w:p w14:paraId="3141ED22" w14:textId="77777777" w:rsidR="00986EFB" w:rsidRPr="00F90270" w:rsidRDefault="00986EFB" w:rsidP="00F90270">
      <w:pPr>
        <w:autoSpaceDE w:val="0"/>
        <w:autoSpaceDN w:val="0"/>
        <w:adjustRightInd w:val="0"/>
        <w:spacing w:before="0" w:after="0" w:line="276" w:lineRule="auto"/>
        <w:rPr>
          <w:rFonts w:eastAsia="Arial Narrow,Bold" w:cs="Arial"/>
          <w:szCs w:val="22"/>
        </w:rPr>
      </w:pPr>
      <w:r w:rsidRPr="00F90270">
        <w:rPr>
          <w:rFonts w:eastAsia="Arial Narrow,Bold" w:cs="Arial"/>
          <w:szCs w:val="22"/>
        </w:rPr>
        <w:t>NOMBRE DE QUIEN DECLARA ________________________________</w:t>
      </w:r>
    </w:p>
    <w:p w14:paraId="4932FFF3" w14:textId="77777777" w:rsidR="008D7F63" w:rsidRPr="00F90270" w:rsidRDefault="008D7F63" w:rsidP="00F90270">
      <w:pPr>
        <w:autoSpaceDE w:val="0"/>
        <w:autoSpaceDN w:val="0"/>
        <w:adjustRightInd w:val="0"/>
        <w:spacing w:before="0" w:after="0" w:line="276" w:lineRule="auto"/>
        <w:rPr>
          <w:rFonts w:eastAsia="Arial Narrow,Bold" w:cs="Arial"/>
          <w:szCs w:val="22"/>
        </w:rPr>
      </w:pPr>
    </w:p>
    <w:p w14:paraId="4491FBDF" w14:textId="77777777" w:rsidR="008D7F63" w:rsidRPr="00F90270" w:rsidRDefault="008D7F63" w:rsidP="00F90270">
      <w:pPr>
        <w:autoSpaceDE w:val="0"/>
        <w:autoSpaceDN w:val="0"/>
        <w:adjustRightInd w:val="0"/>
        <w:spacing w:before="0" w:after="0" w:line="276" w:lineRule="auto"/>
        <w:rPr>
          <w:rFonts w:eastAsia="Arial Narrow,Bold" w:cs="Arial"/>
          <w:szCs w:val="22"/>
        </w:rPr>
      </w:pPr>
    </w:p>
    <w:p w14:paraId="3B96BD25" w14:textId="729C4B31" w:rsidR="008D7F63" w:rsidRPr="00F90270" w:rsidRDefault="008D7F63" w:rsidP="00F90270">
      <w:pPr>
        <w:autoSpaceDE w:val="0"/>
        <w:autoSpaceDN w:val="0"/>
        <w:adjustRightInd w:val="0"/>
        <w:spacing w:before="0" w:after="0" w:line="276" w:lineRule="auto"/>
        <w:rPr>
          <w:rFonts w:eastAsia="Arial Narrow,Bold" w:cs="Arial"/>
          <w:szCs w:val="22"/>
        </w:rPr>
      </w:pPr>
      <w:r w:rsidRPr="00F90270">
        <w:rPr>
          <w:rFonts w:eastAsia="Arial Narrow,Bold" w:cs="Arial"/>
          <w:b/>
          <w:szCs w:val="22"/>
        </w:rPr>
        <w:t>Nota:</w:t>
      </w:r>
      <w:r w:rsidRPr="00F90270">
        <w:rPr>
          <w:rFonts w:eastAsia="Arial Narrow,Bold" w:cs="Arial"/>
          <w:szCs w:val="22"/>
        </w:rPr>
        <w:t xml:space="preserve"> Para los </w:t>
      </w:r>
      <w:r w:rsidR="00335098">
        <w:rPr>
          <w:rFonts w:eastAsia="Arial Narrow,Bold" w:cs="Arial"/>
          <w:szCs w:val="22"/>
        </w:rPr>
        <w:t>Oferentes</w:t>
      </w:r>
      <w:r w:rsidRPr="00F90270">
        <w:rPr>
          <w:rFonts w:eastAsia="Arial Narrow,Bold" w:cs="Arial"/>
          <w:szCs w:val="22"/>
        </w:rPr>
        <w:t xml:space="preserve"> Plurales cada uno de los integrantes debe suscribir por separado la declaración de la que tratan los anteriores numerales. Adicionalmente, el </w:t>
      </w:r>
      <w:r w:rsidR="00335098">
        <w:rPr>
          <w:rFonts w:eastAsia="Arial Narrow,Bold" w:cs="Arial"/>
          <w:szCs w:val="22"/>
        </w:rPr>
        <w:t xml:space="preserve">Oferente seleccionado </w:t>
      </w:r>
      <w:r w:rsidRPr="00F90270">
        <w:rPr>
          <w:rFonts w:eastAsia="Arial Narrow,Bold" w:cs="Arial"/>
          <w:szCs w:val="22"/>
        </w:rPr>
        <w:t xml:space="preserve">debe presentar, para la suscripción del respectivo Contrato, ante la dependencia respectiva, la declaración donde acredite el pago correspondiente a seguridad social y aportes legales cuando a ello haya lugar. </w:t>
      </w:r>
    </w:p>
    <w:p w14:paraId="20E2F75B" w14:textId="77777777" w:rsidR="009A67BC" w:rsidRPr="00F90270" w:rsidRDefault="009A67BC" w:rsidP="00F90270">
      <w:pPr>
        <w:spacing w:before="0" w:after="0" w:line="276" w:lineRule="auto"/>
        <w:rPr>
          <w:rFonts w:cs="Arial"/>
          <w:szCs w:val="22"/>
        </w:rPr>
      </w:pPr>
    </w:p>
    <w:p w14:paraId="3E381967" w14:textId="77777777" w:rsidR="008D7F63" w:rsidRPr="00F90270" w:rsidRDefault="008D7F63" w:rsidP="00F90270">
      <w:pPr>
        <w:spacing w:before="0" w:after="0" w:line="276" w:lineRule="auto"/>
        <w:rPr>
          <w:rFonts w:cs="Arial"/>
          <w:szCs w:val="22"/>
        </w:rPr>
      </w:pPr>
    </w:p>
    <w:sectPr w:rsidR="008D7F63" w:rsidRPr="00F90270" w:rsidSect="00F90270">
      <w:headerReference w:type="even" r:id="rId12"/>
      <w:headerReference w:type="default" r:id="rId13"/>
      <w:footerReference w:type="even" r:id="rId14"/>
      <w:footerReference w:type="default" r:id="rId15"/>
      <w:headerReference w:type="first" r:id="rId16"/>
      <w:footerReference w:type="first" r:id="rId17"/>
      <w:pgSz w:w="12240" w:h="15840" w:code="1"/>
      <w:pgMar w:top="1160" w:right="1701" w:bottom="1418" w:left="1701" w:header="851"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8F5CB" w14:textId="77777777" w:rsidR="006A39C6" w:rsidRDefault="006A39C6" w:rsidP="004F2C35">
      <w:r>
        <w:separator/>
      </w:r>
    </w:p>
  </w:endnote>
  <w:endnote w:type="continuationSeparator" w:id="0">
    <w:p w14:paraId="4B4D70A6" w14:textId="77777777" w:rsidR="006A39C6" w:rsidRDefault="006A39C6" w:rsidP="004F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2950F" w14:textId="77777777" w:rsidR="00416CDB" w:rsidRDefault="00416C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2A652" w14:textId="78E22126" w:rsidR="003716AF" w:rsidRPr="003716AF" w:rsidRDefault="003716AF" w:rsidP="003716AF">
    <w:pPr>
      <w:pStyle w:val="Piedepgina"/>
      <w:spacing w:line="254" w:lineRule="auto"/>
      <w:jc w:val="left"/>
      <w:rPr>
        <w:color w:val="1C355E"/>
        <w:sz w:val="18"/>
        <w:szCs w:val="18"/>
      </w:rPr>
    </w:pPr>
    <w:r>
      <w:rPr>
        <w:color w:val="1C355E"/>
        <w:sz w:val="20"/>
        <w:szCs w:val="20"/>
      </w:rPr>
      <w:t xml:space="preserve">Versión: 1                                                                                             </w:t>
    </w:r>
    <w:r>
      <w:rPr>
        <w:color w:val="1C355E"/>
        <w:sz w:val="18"/>
        <w:szCs w:val="18"/>
      </w:rPr>
      <w:t>Vigencia: 2021-01-07</w:t>
    </w:r>
  </w:p>
  <w:p w14:paraId="7C362041" w14:textId="48FC227A" w:rsidR="00F90270" w:rsidRPr="004F333E" w:rsidRDefault="00F90270" w:rsidP="00F90270">
    <w:pPr>
      <w:widowControl w:val="0"/>
      <w:autoSpaceDE w:val="0"/>
      <w:autoSpaceDN w:val="0"/>
      <w:adjustRightInd w:val="0"/>
      <w:spacing w:after="0" w:line="265" w:lineRule="exact"/>
      <w:ind w:left="-18" w:right="-38"/>
      <w:jc w:val="center"/>
      <w:rPr>
        <w:rFonts w:cs="Arial"/>
        <w:b/>
        <w:color w:val="7F7F7F"/>
        <w:szCs w:val="20"/>
        <w:highlight w:val="lightGray"/>
      </w:rPr>
    </w:pPr>
    <w:r w:rsidRPr="004F333E">
      <w:rPr>
        <w:rFonts w:cs="Arial"/>
        <w:b/>
        <w:color w:val="7F7F7F"/>
        <w:szCs w:val="20"/>
      </w:rPr>
      <w:t>[</w:t>
    </w:r>
    <w:r w:rsidR="00416CDB" w:rsidRPr="00416CDB">
      <w:rPr>
        <w:rFonts w:cs="Arial"/>
        <w:b/>
        <w:color w:val="7F7F7F"/>
        <w:szCs w:val="20"/>
      </w:rPr>
      <w:t>CONSTRUCCIÓN DE PUENTES EN EL TRAMO MESETAS - LA URIBE, EN EL MARCO DEL CONVENIO INTERADMINISTRATIVO No. 200925.</w:t>
    </w:r>
    <w:bookmarkStart w:id="0" w:name="_GoBack"/>
    <w:bookmarkEnd w:id="0"/>
    <w:r w:rsidRPr="004F333E">
      <w:rPr>
        <w:rFonts w:cs="Arial"/>
        <w:b/>
        <w:color w:val="7F7F7F"/>
        <w:szCs w:val="20"/>
        <w:highlight w:val="lightGray"/>
      </w:rPr>
      <w:t xml:space="preserve">] </w:t>
    </w:r>
  </w:p>
  <w:p w14:paraId="19CE1BCF" w14:textId="5D88A08B" w:rsidR="004F2C35" w:rsidRPr="00C50D27" w:rsidRDefault="00F90270" w:rsidP="00F90270">
    <w:pPr>
      <w:widowControl w:val="0"/>
      <w:autoSpaceDE w:val="0"/>
      <w:autoSpaceDN w:val="0"/>
      <w:adjustRightInd w:val="0"/>
      <w:spacing w:after="0" w:line="265" w:lineRule="exact"/>
      <w:ind w:left="-18" w:right="-38"/>
      <w:jc w:val="center"/>
    </w:pPr>
    <w:r w:rsidRPr="004F333E">
      <w:rPr>
        <w:rFonts w:cs="Arial"/>
        <w:b/>
        <w:color w:val="7F7F7F"/>
        <w:szCs w:val="20"/>
        <w:highlight w:val="lightGray"/>
      </w:rPr>
      <w:t>ENTERRITORIO</w:t>
    </w:r>
    <w:r w:rsidRPr="004F333E">
      <w:rPr>
        <w:rFonts w:cs="Arial"/>
        <w:b/>
        <w:color w:val="7F7F7F"/>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1E1EB" w14:textId="77777777" w:rsidR="009A67BC" w:rsidRDefault="009A67BC" w:rsidP="009A67BC">
    <w:pPr>
      <w:pStyle w:val="Piedepgina"/>
      <w:jc w:val="center"/>
    </w:pPr>
    <w:r>
      <w:rPr>
        <w:rFonts w:ascii="Arial Narrow" w:hAnsi="Arial Narrow"/>
        <w:noProof/>
        <w:sz w:val="16"/>
        <w:szCs w:val="18"/>
        <w:lang w:eastAsia="es-CO"/>
      </w:rPr>
      <w:drawing>
        <wp:inline distT="0" distB="0" distL="0" distR="0" wp14:anchorId="24B6DA43" wp14:editId="15E008FF">
          <wp:extent cx="1562642" cy="365821"/>
          <wp:effectExtent l="0" t="0" r="0" b="0"/>
          <wp:docPr id="3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Users:mariaperilla:Desktop:CCE Documentos:logoppt-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62642" cy="365821"/>
                  </a:xfrm>
                  <a:prstGeom prst="rect">
                    <a:avLst/>
                  </a:prstGeom>
                  <a:noFill/>
                  <a:ln>
                    <a:noFill/>
                  </a:ln>
                </pic:spPr>
              </pic:pic>
            </a:graphicData>
          </a:graphic>
        </wp:inline>
      </w:drawing>
    </w:r>
  </w:p>
  <w:p w14:paraId="6934DBD8" w14:textId="77777777" w:rsidR="009A67BC" w:rsidRPr="009A67BC" w:rsidRDefault="009A67BC" w:rsidP="009A67BC">
    <w:pPr>
      <w:pStyle w:val="Piedepgina"/>
    </w:pPr>
    <w:r>
      <w:rPr>
        <w:rFonts w:ascii="Arial Narrow" w:hAnsi="Arial Narrow"/>
        <w:noProof/>
        <w:sz w:val="16"/>
        <w:szCs w:val="18"/>
        <w:lang w:eastAsia="es-CO"/>
      </w:rPr>
      <w:drawing>
        <wp:inline distT="0" distB="0" distL="0" distR="0" wp14:anchorId="4EC5CB25" wp14:editId="150F203D">
          <wp:extent cx="5607050" cy="362585"/>
          <wp:effectExtent l="0" t="0" r="635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mariaperilla:Desktop:CCE Documentos:Sin título-1.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5607050" cy="3625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CB9F3" w14:textId="77777777" w:rsidR="006A39C6" w:rsidRDefault="006A39C6" w:rsidP="004F2C35">
      <w:r>
        <w:separator/>
      </w:r>
    </w:p>
  </w:footnote>
  <w:footnote w:type="continuationSeparator" w:id="0">
    <w:p w14:paraId="71FD51FC" w14:textId="77777777" w:rsidR="006A39C6" w:rsidRDefault="006A39C6" w:rsidP="004F2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0863C" w14:textId="77777777" w:rsidR="00416CDB" w:rsidRDefault="00416C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C65CAE" w14:paraId="13CC04F4" w14:textId="77777777" w:rsidTr="003169DE">
      <w:tc>
        <w:tcPr>
          <w:tcW w:w="5407" w:type="dxa"/>
          <w:shd w:val="clear" w:color="auto" w:fill="auto"/>
          <w:tcMar>
            <w:top w:w="0" w:type="dxa"/>
            <w:left w:w="0" w:type="dxa"/>
            <w:bottom w:w="0" w:type="dxa"/>
            <w:right w:w="0" w:type="dxa"/>
          </w:tcMar>
          <w:vAlign w:val="center"/>
        </w:tcPr>
        <w:p w14:paraId="5E88A87B" w14:textId="77777777" w:rsidR="00C65CAE" w:rsidRDefault="00C65CAE" w:rsidP="00C65CAE">
          <w:pPr>
            <w:pStyle w:val="Encabezado"/>
          </w:pPr>
          <w:r>
            <w:rPr>
              <w:noProof/>
              <w:lang w:eastAsia="es-CO"/>
            </w:rPr>
            <w:drawing>
              <wp:inline distT="0" distB="0" distL="0" distR="0" wp14:anchorId="14E6B652" wp14:editId="71ED2BAC">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3BB46D25" w14:textId="77777777" w:rsidR="00C65CAE" w:rsidRDefault="00C65CAE" w:rsidP="00C65CAE">
          <w:pPr>
            <w:pStyle w:val="Encabezado"/>
            <w:jc w:val="right"/>
          </w:pPr>
          <w:r>
            <w:rPr>
              <w:noProof/>
              <w:lang w:eastAsia="es-CO"/>
            </w:rPr>
            <w:drawing>
              <wp:inline distT="0" distB="0" distL="0" distR="0" wp14:anchorId="32B1550E" wp14:editId="5818BF65">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5C995455" w14:textId="16F25EEF" w:rsidR="00F90270" w:rsidRDefault="00F90270" w:rsidP="00C65CAE">
    <w:pPr>
      <w:widowControl w:val="0"/>
      <w:tabs>
        <w:tab w:val="left" w:pos="7780"/>
      </w:tabs>
      <w:autoSpaceDE w:val="0"/>
      <w:autoSpaceDN w:val="0"/>
      <w:adjustRightInd w:val="0"/>
      <w:spacing w:after="0" w:line="200" w:lineRule="exact"/>
      <w:ind w:left="708" w:right="-20" w:firstLine="1416"/>
      <w:jc w:val="right"/>
      <w:rPr>
        <w:rFonts w:cs="Arial"/>
        <w:b/>
        <w:szCs w:val="20"/>
      </w:rPr>
    </w:pPr>
    <w:r w:rsidRPr="003469C3">
      <w:rPr>
        <w:rFonts w:cs="Arial"/>
        <w:b/>
        <w:szCs w:val="20"/>
        <w:highlight w:val="lightGray"/>
      </w:rPr>
      <w:t>[</w:t>
    </w:r>
    <w:r w:rsidR="00416CDB">
      <w:rPr>
        <w:rFonts w:cs="Arial"/>
        <w:b/>
        <w:szCs w:val="20"/>
        <w:highlight w:val="lightGray"/>
      </w:rPr>
      <w:t>INA-012-2021</w:t>
    </w:r>
    <w:r w:rsidRPr="003469C3">
      <w:rPr>
        <w:rFonts w:cs="Arial"/>
        <w:b/>
        <w:szCs w:val="20"/>
        <w:highlight w:val="lightGray"/>
      </w:rPr>
      <w:t>]</w:t>
    </w:r>
  </w:p>
  <w:p w14:paraId="39E29521" w14:textId="34E3AFAC" w:rsidR="006D761F" w:rsidRDefault="00F90270" w:rsidP="00F90270">
    <w:pPr>
      <w:widowControl w:val="0"/>
      <w:tabs>
        <w:tab w:val="left" w:pos="7780"/>
      </w:tabs>
      <w:autoSpaceDE w:val="0"/>
      <w:autoSpaceDN w:val="0"/>
      <w:adjustRightInd w:val="0"/>
      <w:spacing w:after="0" w:line="200" w:lineRule="exact"/>
      <w:ind w:right="-20"/>
      <w:rPr>
        <w:rFonts w:cs="Arial"/>
        <w:b/>
        <w:szCs w:val="20"/>
      </w:rPr>
    </w:pPr>
    <w:r>
      <w:rPr>
        <w:rFonts w:cs="Arial"/>
        <w:b/>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FC66B" w14:textId="5CF29223" w:rsidR="00B30435" w:rsidRDefault="00B30435" w:rsidP="00B30435">
    <w:pPr>
      <w:pStyle w:val="Encabezado"/>
      <w:jc w:val="right"/>
      <w:rPr>
        <w:b/>
      </w:rPr>
    </w:pPr>
    <w:r>
      <w:rPr>
        <w:noProof/>
        <w:lang w:eastAsia="es-CO"/>
      </w:rPr>
      <w:drawing>
        <wp:inline distT="0" distB="0" distL="0" distR="0" wp14:anchorId="39313D18" wp14:editId="310194D1">
          <wp:extent cx="1500803" cy="616644"/>
          <wp:effectExtent l="0" t="0" r="4445" b="0"/>
          <wp:docPr id="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00B30435" w:rsidP="00B30435">
    <w:pPr>
      <w:pStyle w:val="Ttulo1"/>
      <w:rPr>
        <w:szCs w:val="24"/>
      </w:rPr>
    </w:pPr>
    <w:r w:rsidRPr="006D761F">
      <w:rPr>
        <w:szCs w:val="24"/>
      </w:rPr>
      <w:t>TÍTULO DEL DOCUMENTO</w:t>
    </w:r>
  </w:p>
  <w:p w14:paraId="062E8ED9" w14:textId="77777777" w:rsidR="00B30435" w:rsidRPr="00B30435" w:rsidRDefault="00B30435" w:rsidP="00B30435">
    <w:pPr>
      <w:rPr>
        <w:color w:val="4E4D4D" w:themeColor="background2"/>
      </w:rPr>
    </w:pPr>
    <w:r w:rsidRPr="006D761F">
      <w:rPr>
        <w:color w:val="4E4D4D" w:themeColor="background2"/>
      </w:rPr>
      <w:t>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EFB"/>
    <w:rsid w:val="000352DB"/>
    <w:rsid w:val="00083F59"/>
    <w:rsid w:val="00091E6B"/>
    <w:rsid w:val="000D44B2"/>
    <w:rsid w:val="000D7CD2"/>
    <w:rsid w:val="0014591D"/>
    <w:rsid w:val="00154ECB"/>
    <w:rsid w:val="00181D75"/>
    <w:rsid w:val="001A1B68"/>
    <w:rsid w:val="001A5E22"/>
    <w:rsid w:val="001A6724"/>
    <w:rsid w:val="001C535A"/>
    <w:rsid w:val="001C6359"/>
    <w:rsid w:val="001C75B3"/>
    <w:rsid w:val="001D32CE"/>
    <w:rsid w:val="001D7612"/>
    <w:rsid w:val="001F19F1"/>
    <w:rsid w:val="001F7199"/>
    <w:rsid w:val="00232FE9"/>
    <w:rsid w:val="002535A9"/>
    <w:rsid w:val="00277ECA"/>
    <w:rsid w:val="00305CEF"/>
    <w:rsid w:val="00335098"/>
    <w:rsid w:val="0034024E"/>
    <w:rsid w:val="0034763A"/>
    <w:rsid w:val="003716AF"/>
    <w:rsid w:val="003E173E"/>
    <w:rsid w:val="00416CDB"/>
    <w:rsid w:val="00474EDE"/>
    <w:rsid w:val="004B1B0F"/>
    <w:rsid w:val="004F091B"/>
    <w:rsid w:val="004F2C35"/>
    <w:rsid w:val="004F6D47"/>
    <w:rsid w:val="00514B39"/>
    <w:rsid w:val="005225E0"/>
    <w:rsid w:val="0059060F"/>
    <w:rsid w:val="0065617D"/>
    <w:rsid w:val="00691E40"/>
    <w:rsid w:val="006A39C6"/>
    <w:rsid w:val="006A63AE"/>
    <w:rsid w:val="006D761F"/>
    <w:rsid w:val="006E14E7"/>
    <w:rsid w:val="00720A9E"/>
    <w:rsid w:val="007212F3"/>
    <w:rsid w:val="007375CF"/>
    <w:rsid w:val="00741E96"/>
    <w:rsid w:val="00751787"/>
    <w:rsid w:val="007717F9"/>
    <w:rsid w:val="007C1BAD"/>
    <w:rsid w:val="008733F8"/>
    <w:rsid w:val="008A1A6F"/>
    <w:rsid w:val="008A71EC"/>
    <w:rsid w:val="008D7F63"/>
    <w:rsid w:val="00907AC4"/>
    <w:rsid w:val="00986EFB"/>
    <w:rsid w:val="009A67BC"/>
    <w:rsid w:val="009B26E4"/>
    <w:rsid w:val="00A06874"/>
    <w:rsid w:val="00A34836"/>
    <w:rsid w:val="00AA0FF8"/>
    <w:rsid w:val="00B11CD8"/>
    <w:rsid w:val="00B30435"/>
    <w:rsid w:val="00B7502E"/>
    <w:rsid w:val="00B75C44"/>
    <w:rsid w:val="00C1165A"/>
    <w:rsid w:val="00C2579D"/>
    <w:rsid w:val="00C43855"/>
    <w:rsid w:val="00C50D27"/>
    <w:rsid w:val="00C65CAE"/>
    <w:rsid w:val="00C81483"/>
    <w:rsid w:val="00D1212F"/>
    <w:rsid w:val="00D64E83"/>
    <w:rsid w:val="00D67F6F"/>
    <w:rsid w:val="00D968B4"/>
    <w:rsid w:val="00DA3844"/>
    <w:rsid w:val="00DC0294"/>
    <w:rsid w:val="00E55731"/>
    <w:rsid w:val="00E66CC3"/>
    <w:rsid w:val="00EB47F3"/>
    <w:rsid w:val="00F00155"/>
    <w:rsid w:val="00F10DF8"/>
    <w:rsid w:val="00F311BA"/>
    <w:rsid w:val="00F532BF"/>
    <w:rsid w:val="00F53DA5"/>
    <w:rsid w:val="00F56D6D"/>
    <w:rsid w:val="00F60309"/>
    <w:rsid w:val="00F90270"/>
    <w:rsid w:val="00FA0D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4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F2C35"/>
    <w:pPr>
      <w:tabs>
        <w:tab w:val="center" w:pos="4419"/>
        <w:tab w:val="right" w:pos="8838"/>
      </w:tabs>
    </w:pPr>
  </w:style>
  <w:style w:type="character" w:customStyle="1" w:styleId="EncabezadoCar">
    <w:name w:val="Encabezado Car"/>
    <w:basedOn w:val="Fuentedeprrafopredeter"/>
    <w:link w:val="Encabezado"/>
    <w:uiPriority w:val="99"/>
    <w:rsid w:val="004F2C35"/>
  </w:style>
  <w:style w:type="paragraph" w:styleId="Piedepgina">
    <w:name w:val="footer"/>
    <w:basedOn w:val="Normal"/>
    <w:link w:val="PiedepginaCar"/>
    <w:unhideWhenUsed/>
    <w:rsid w:val="004F2C35"/>
    <w:pPr>
      <w:tabs>
        <w:tab w:val="center" w:pos="4419"/>
        <w:tab w:val="right" w:pos="8838"/>
      </w:tabs>
    </w:pPr>
  </w:style>
  <w:style w:type="character" w:customStyle="1" w:styleId="PiedepginaCar">
    <w:name w:val="Pie de página Car"/>
    <w:basedOn w:val="Fuentedeprrafopredeter"/>
    <w:link w:val="Piedepgina"/>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F2C35"/>
    <w:pPr>
      <w:tabs>
        <w:tab w:val="center" w:pos="4419"/>
        <w:tab w:val="right" w:pos="8838"/>
      </w:tabs>
    </w:pPr>
  </w:style>
  <w:style w:type="character" w:customStyle="1" w:styleId="EncabezadoCar">
    <w:name w:val="Encabezado Car"/>
    <w:basedOn w:val="Fuentedeprrafopredeter"/>
    <w:link w:val="Encabezado"/>
    <w:uiPriority w:val="99"/>
    <w:rsid w:val="004F2C35"/>
  </w:style>
  <w:style w:type="paragraph" w:styleId="Piedepgina">
    <w:name w:val="footer"/>
    <w:basedOn w:val="Normal"/>
    <w:link w:val="PiedepginaCar"/>
    <w:unhideWhenUsed/>
    <w:rsid w:val="004F2C35"/>
    <w:pPr>
      <w:tabs>
        <w:tab w:val="center" w:pos="4419"/>
        <w:tab w:val="right" w:pos="8838"/>
      </w:tabs>
    </w:pPr>
  </w:style>
  <w:style w:type="character" w:customStyle="1" w:styleId="PiedepginaCar">
    <w:name w:val="Pie de página Car"/>
    <w:basedOn w:val="Fuentedeprrafopredeter"/>
    <w:link w:val="Piedepgina"/>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D9109-3B3D-40C4-ADED-6DBA874B4A46}">
  <ds:schemaRefs>
    <ds:schemaRef ds:uri="http://schemas.microsoft.com/sharepoint/v3/contenttype/forms"/>
  </ds:schemaRefs>
</ds:datastoreItem>
</file>

<file path=customXml/itemProps2.xml><?xml version="1.0" encoding="utf-8"?>
<ds:datastoreItem xmlns:ds="http://schemas.openxmlformats.org/officeDocument/2006/customXml" ds:itemID="{C7CE053B-73D7-489A-9771-2466ADE8CC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316DD6-C463-41F6-B882-A97D5EB14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44090-9E79-4808-99DE-891F4BCA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1149</Words>
  <Characters>6321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Luz Elena Moncada Mora</cp:lastModifiedBy>
  <cp:revision>12</cp:revision>
  <cp:lastPrinted>2017-09-28T22:28:00Z</cp:lastPrinted>
  <dcterms:created xsi:type="dcterms:W3CDTF">2018-10-18T18:40:00Z</dcterms:created>
  <dcterms:modified xsi:type="dcterms:W3CDTF">2021-04-08T19:16:00Z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