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35380" w14:textId="783E7D20" w:rsidR="00540E0E" w:rsidRPr="00913B53" w:rsidRDefault="00540E0E" w:rsidP="00913B53">
      <w:pPr>
        <w:spacing w:line="276" w:lineRule="auto"/>
        <w:jc w:val="center"/>
        <w:rPr>
          <w:rFonts w:ascii="Arial" w:hAnsi="Arial" w:cs="Arial"/>
          <w:b/>
          <w:sz w:val="22"/>
          <w:lang w:val="es-CO"/>
        </w:rPr>
      </w:pPr>
      <w:r w:rsidRPr="00913B53">
        <w:rPr>
          <w:rFonts w:ascii="Arial" w:hAnsi="Arial" w:cs="Arial"/>
          <w:b/>
          <w:sz w:val="22"/>
          <w:lang w:val="es-CO"/>
        </w:rPr>
        <w:t>ANEXO 5</w:t>
      </w:r>
    </w:p>
    <w:p w14:paraId="3959BF04" w14:textId="5E3E9860" w:rsidR="008749E1" w:rsidRPr="00F041A0" w:rsidRDefault="00F041A0" w:rsidP="00913B53">
      <w:pPr>
        <w:spacing w:line="276" w:lineRule="auto"/>
        <w:jc w:val="center"/>
        <w:rPr>
          <w:rFonts w:ascii="Arial" w:hAnsi="Arial" w:cs="Arial"/>
          <w:b/>
          <w:color w:val="1A1818" w:themeColor="text1"/>
          <w:sz w:val="22"/>
        </w:rPr>
      </w:pPr>
      <w:r w:rsidRPr="00F041A0">
        <w:rPr>
          <w:rFonts w:ascii="Arial" w:hAnsi="Arial" w:cs="Arial"/>
          <w:b/>
          <w:color w:val="1A1818" w:themeColor="text1"/>
          <w:sz w:val="22"/>
        </w:rPr>
        <w:t>ANEXO DE CONDICIONES CONTRACTUALES</w:t>
      </w:r>
    </w:p>
    <w:p w14:paraId="13C72354" w14:textId="77777777" w:rsidR="00F041A0" w:rsidRPr="00913B53" w:rsidRDefault="00F041A0" w:rsidP="00913B53">
      <w:pPr>
        <w:spacing w:line="276" w:lineRule="auto"/>
        <w:jc w:val="center"/>
        <w:rPr>
          <w:rFonts w:ascii="Arial" w:hAnsi="Arial" w:cs="Arial"/>
          <w:b/>
          <w:sz w:val="22"/>
          <w:lang w:val="es-CO"/>
        </w:rPr>
      </w:pPr>
    </w:p>
    <w:tbl>
      <w:tblPr>
        <w:tblStyle w:val="Tablaconcuadrcula"/>
        <w:tblW w:w="0" w:type="auto"/>
        <w:tblLook w:val="04A0" w:firstRow="1" w:lastRow="0" w:firstColumn="1" w:lastColumn="0" w:noHBand="0" w:noVBand="1"/>
      </w:tblPr>
      <w:tblGrid>
        <w:gridCol w:w="2972"/>
        <w:gridCol w:w="5856"/>
      </w:tblGrid>
      <w:tr w:rsidR="00913B53" w:rsidRPr="00913B53" w14:paraId="2C80A735" w14:textId="77777777" w:rsidTr="008749E1">
        <w:tc>
          <w:tcPr>
            <w:tcW w:w="2972" w:type="dxa"/>
            <w:shd w:val="clear" w:color="auto" w:fill="BFBFBF" w:themeFill="background1" w:themeFillShade="BF"/>
          </w:tcPr>
          <w:p w14:paraId="3C4037A0" w14:textId="143D896C" w:rsidR="008749E1" w:rsidRPr="00913B53" w:rsidRDefault="008749E1" w:rsidP="00913B53">
            <w:pPr>
              <w:spacing w:line="276" w:lineRule="auto"/>
              <w:rPr>
                <w:rFonts w:ascii="Arial" w:hAnsi="Arial" w:cs="Arial"/>
                <w:b/>
                <w:sz w:val="22"/>
                <w:lang w:val="es-CO"/>
              </w:rPr>
            </w:pPr>
            <w:r w:rsidRPr="00913B53">
              <w:rPr>
                <w:rFonts w:ascii="Arial" w:hAnsi="Arial" w:cs="Arial"/>
                <w:b/>
                <w:sz w:val="22"/>
                <w:lang w:val="es-CO"/>
              </w:rPr>
              <w:t>CONVENIO/CONTRATO INTERADMINISTRATIVO:</w:t>
            </w:r>
          </w:p>
        </w:tc>
        <w:tc>
          <w:tcPr>
            <w:tcW w:w="5856" w:type="dxa"/>
          </w:tcPr>
          <w:p w14:paraId="06A2BEDC" w14:textId="77777777" w:rsidR="008749E1" w:rsidRPr="00913B53" w:rsidRDefault="008749E1" w:rsidP="00913B53">
            <w:pPr>
              <w:spacing w:line="276" w:lineRule="auto"/>
              <w:jc w:val="center"/>
              <w:rPr>
                <w:rFonts w:ascii="Arial" w:hAnsi="Arial" w:cs="Arial"/>
                <w:b/>
                <w:sz w:val="22"/>
                <w:lang w:val="es-CO"/>
              </w:rPr>
            </w:pPr>
          </w:p>
        </w:tc>
      </w:tr>
      <w:tr w:rsidR="00913B53" w:rsidRPr="00913B53" w14:paraId="7DCFC703" w14:textId="77777777" w:rsidTr="008749E1">
        <w:tc>
          <w:tcPr>
            <w:tcW w:w="2972" w:type="dxa"/>
            <w:shd w:val="clear" w:color="auto" w:fill="BFBFBF" w:themeFill="background1" w:themeFillShade="BF"/>
          </w:tcPr>
          <w:p w14:paraId="5E9B7950" w14:textId="4748E70F" w:rsidR="008749E1" w:rsidRPr="00913B53" w:rsidRDefault="008749E1" w:rsidP="00913B53">
            <w:pPr>
              <w:spacing w:line="276" w:lineRule="auto"/>
              <w:rPr>
                <w:rFonts w:ascii="Arial" w:hAnsi="Arial" w:cs="Arial"/>
                <w:b/>
                <w:sz w:val="22"/>
                <w:lang w:val="es-CO"/>
              </w:rPr>
            </w:pPr>
            <w:r w:rsidRPr="00913B53">
              <w:rPr>
                <w:rFonts w:ascii="Arial" w:hAnsi="Arial" w:cs="Arial"/>
                <w:b/>
                <w:sz w:val="22"/>
                <w:lang w:val="es-CO"/>
              </w:rPr>
              <w:t>CONTRATO NÚMERO:</w:t>
            </w:r>
          </w:p>
        </w:tc>
        <w:tc>
          <w:tcPr>
            <w:tcW w:w="5856" w:type="dxa"/>
          </w:tcPr>
          <w:p w14:paraId="0D89E2D5" w14:textId="77777777" w:rsidR="008749E1" w:rsidRPr="00913B53" w:rsidRDefault="008749E1" w:rsidP="00913B53">
            <w:pPr>
              <w:spacing w:line="276" w:lineRule="auto"/>
              <w:jc w:val="center"/>
              <w:rPr>
                <w:rFonts w:ascii="Arial" w:hAnsi="Arial" w:cs="Arial"/>
                <w:b/>
                <w:sz w:val="22"/>
                <w:lang w:val="es-CO"/>
              </w:rPr>
            </w:pPr>
          </w:p>
        </w:tc>
      </w:tr>
      <w:tr w:rsidR="00913B53" w:rsidRPr="00913B53" w14:paraId="23820613" w14:textId="77777777" w:rsidTr="008749E1">
        <w:tc>
          <w:tcPr>
            <w:tcW w:w="2972" w:type="dxa"/>
            <w:shd w:val="clear" w:color="auto" w:fill="BFBFBF" w:themeFill="background1" w:themeFillShade="BF"/>
          </w:tcPr>
          <w:p w14:paraId="2712C2CA" w14:textId="4E635B77" w:rsidR="008749E1" w:rsidRPr="00913B53" w:rsidRDefault="008749E1" w:rsidP="00913B53">
            <w:pPr>
              <w:spacing w:line="276" w:lineRule="auto"/>
              <w:rPr>
                <w:rFonts w:ascii="Arial" w:hAnsi="Arial" w:cs="Arial"/>
                <w:b/>
                <w:sz w:val="22"/>
                <w:lang w:val="es-CO"/>
              </w:rPr>
            </w:pPr>
            <w:r w:rsidRPr="00913B53">
              <w:rPr>
                <w:rFonts w:ascii="Arial" w:hAnsi="Arial" w:cs="Arial"/>
                <w:b/>
                <w:sz w:val="22"/>
                <w:lang w:val="es-CO"/>
              </w:rPr>
              <w:t>CLASE DE CONTRATO:</w:t>
            </w:r>
          </w:p>
        </w:tc>
        <w:tc>
          <w:tcPr>
            <w:tcW w:w="5856" w:type="dxa"/>
          </w:tcPr>
          <w:p w14:paraId="15C78D3C" w14:textId="77777777" w:rsidR="008749E1" w:rsidRPr="00913B53" w:rsidRDefault="008749E1" w:rsidP="00913B53">
            <w:pPr>
              <w:spacing w:line="276" w:lineRule="auto"/>
              <w:jc w:val="center"/>
              <w:rPr>
                <w:rFonts w:ascii="Arial" w:hAnsi="Arial" w:cs="Arial"/>
                <w:b/>
                <w:sz w:val="22"/>
                <w:lang w:val="es-CO"/>
              </w:rPr>
            </w:pPr>
          </w:p>
        </w:tc>
      </w:tr>
      <w:tr w:rsidR="00913B53" w:rsidRPr="00913B53" w14:paraId="2E07BA32" w14:textId="77777777" w:rsidTr="008749E1">
        <w:tc>
          <w:tcPr>
            <w:tcW w:w="2972" w:type="dxa"/>
            <w:shd w:val="clear" w:color="auto" w:fill="BFBFBF" w:themeFill="background1" w:themeFillShade="BF"/>
          </w:tcPr>
          <w:p w14:paraId="4E2FC11F" w14:textId="4C6F4095" w:rsidR="008749E1" w:rsidRPr="00913B53" w:rsidRDefault="008749E1" w:rsidP="00913B53">
            <w:pPr>
              <w:spacing w:line="276" w:lineRule="auto"/>
              <w:rPr>
                <w:rFonts w:ascii="Arial" w:hAnsi="Arial" w:cs="Arial"/>
                <w:b/>
                <w:sz w:val="22"/>
                <w:lang w:val="es-CO"/>
              </w:rPr>
            </w:pPr>
            <w:r w:rsidRPr="00913B53">
              <w:rPr>
                <w:rFonts w:ascii="Arial" w:hAnsi="Arial" w:cs="Arial"/>
                <w:b/>
                <w:sz w:val="22"/>
                <w:lang w:val="es-CO"/>
              </w:rPr>
              <w:t>CONTRATISTA:</w:t>
            </w:r>
          </w:p>
        </w:tc>
        <w:tc>
          <w:tcPr>
            <w:tcW w:w="5856" w:type="dxa"/>
          </w:tcPr>
          <w:p w14:paraId="1910A146" w14:textId="77777777" w:rsidR="008749E1" w:rsidRPr="00913B53" w:rsidRDefault="008749E1" w:rsidP="00913B53">
            <w:pPr>
              <w:spacing w:line="276" w:lineRule="auto"/>
              <w:jc w:val="center"/>
              <w:rPr>
                <w:rFonts w:ascii="Arial" w:hAnsi="Arial" w:cs="Arial"/>
                <w:b/>
                <w:sz w:val="22"/>
                <w:lang w:val="es-CO"/>
              </w:rPr>
            </w:pPr>
          </w:p>
        </w:tc>
      </w:tr>
      <w:tr w:rsidR="00913B53" w:rsidRPr="00913B53" w14:paraId="0F4C4277" w14:textId="77777777" w:rsidTr="008749E1">
        <w:tc>
          <w:tcPr>
            <w:tcW w:w="2972" w:type="dxa"/>
            <w:shd w:val="clear" w:color="auto" w:fill="BFBFBF" w:themeFill="background1" w:themeFillShade="BF"/>
          </w:tcPr>
          <w:p w14:paraId="797ED9BE" w14:textId="188ACEE0" w:rsidR="008749E1" w:rsidRPr="00913B53" w:rsidRDefault="008749E1" w:rsidP="00913B53">
            <w:pPr>
              <w:spacing w:line="276" w:lineRule="auto"/>
              <w:rPr>
                <w:rFonts w:ascii="Arial" w:hAnsi="Arial" w:cs="Arial"/>
                <w:b/>
                <w:sz w:val="22"/>
                <w:lang w:val="es-CO"/>
              </w:rPr>
            </w:pPr>
            <w:r w:rsidRPr="00913B53">
              <w:rPr>
                <w:rFonts w:ascii="Arial" w:hAnsi="Arial" w:cs="Arial"/>
                <w:b/>
                <w:sz w:val="22"/>
                <w:lang w:val="es-CO"/>
              </w:rPr>
              <w:t>VALOR DEL CONTRATO:</w:t>
            </w:r>
          </w:p>
        </w:tc>
        <w:tc>
          <w:tcPr>
            <w:tcW w:w="5856" w:type="dxa"/>
          </w:tcPr>
          <w:p w14:paraId="1274361A" w14:textId="77777777" w:rsidR="008749E1" w:rsidRPr="00913B53" w:rsidRDefault="008749E1" w:rsidP="00913B53">
            <w:pPr>
              <w:spacing w:line="276" w:lineRule="auto"/>
              <w:jc w:val="center"/>
              <w:rPr>
                <w:rFonts w:ascii="Arial" w:hAnsi="Arial" w:cs="Arial"/>
                <w:b/>
                <w:sz w:val="22"/>
                <w:lang w:val="es-CO"/>
              </w:rPr>
            </w:pPr>
          </w:p>
        </w:tc>
      </w:tr>
      <w:tr w:rsidR="00913B53" w:rsidRPr="00913B53" w14:paraId="7DFEED82" w14:textId="77777777" w:rsidTr="008749E1">
        <w:tc>
          <w:tcPr>
            <w:tcW w:w="2972" w:type="dxa"/>
            <w:shd w:val="clear" w:color="auto" w:fill="BFBFBF" w:themeFill="background1" w:themeFillShade="BF"/>
          </w:tcPr>
          <w:p w14:paraId="7B9E797D" w14:textId="4D19ECDB" w:rsidR="008749E1" w:rsidRPr="00913B53" w:rsidRDefault="008749E1" w:rsidP="00913B53">
            <w:pPr>
              <w:spacing w:line="276" w:lineRule="auto"/>
              <w:rPr>
                <w:rFonts w:ascii="Arial" w:hAnsi="Arial" w:cs="Arial"/>
                <w:b/>
                <w:sz w:val="22"/>
                <w:lang w:val="es-CO"/>
              </w:rPr>
            </w:pPr>
            <w:r w:rsidRPr="00913B53">
              <w:rPr>
                <w:rFonts w:ascii="Arial" w:hAnsi="Arial" w:cs="Arial"/>
                <w:b/>
                <w:sz w:val="22"/>
                <w:lang w:val="es-CO"/>
              </w:rPr>
              <w:t>PLAZO:</w:t>
            </w:r>
          </w:p>
        </w:tc>
        <w:tc>
          <w:tcPr>
            <w:tcW w:w="5856" w:type="dxa"/>
          </w:tcPr>
          <w:p w14:paraId="09A79B56" w14:textId="77777777" w:rsidR="008749E1" w:rsidRPr="00913B53" w:rsidRDefault="008749E1" w:rsidP="00913B53">
            <w:pPr>
              <w:spacing w:line="276" w:lineRule="auto"/>
              <w:jc w:val="center"/>
              <w:rPr>
                <w:rFonts w:ascii="Arial" w:hAnsi="Arial" w:cs="Arial"/>
                <w:b/>
                <w:sz w:val="22"/>
                <w:lang w:val="es-CO"/>
              </w:rPr>
            </w:pPr>
          </w:p>
        </w:tc>
      </w:tr>
      <w:tr w:rsidR="00913B53" w:rsidRPr="00913B53" w14:paraId="3D4DCD06" w14:textId="77777777" w:rsidTr="008749E1">
        <w:tc>
          <w:tcPr>
            <w:tcW w:w="2972" w:type="dxa"/>
            <w:shd w:val="clear" w:color="auto" w:fill="BFBFBF" w:themeFill="background1" w:themeFillShade="BF"/>
          </w:tcPr>
          <w:p w14:paraId="37EA8811" w14:textId="01277731" w:rsidR="008749E1" w:rsidRPr="00913B53" w:rsidRDefault="008749E1" w:rsidP="00913B53">
            <w:pPr>
              <w:spacing w:line="276" w:lineRule="auto"/>
              <w:rPr>
                <w:rFonts w:ascii="Arial" w:hAnsi="Arial" w:cs="Arial"/>
                <w:b/>
                <w:sz w:val="22"/>
                <w:lang w:val="es-CO"/>
              </w:rPr>
            </w:pPr>
            <w:r w:rsidRPr="00913B53">
              <w:rPr>
                <w:rFonts w:ascii="Arial" w:hAnsi="Arial" w:cs="Arial"/>
                <w:b/>
                <w:sz w:val="22"/>
                <w:lang w:val="es-CO"/>
              </w:rPr>
              <w:t>OBJETO:</w:t>
            </w:r>
          </w:p>
        </w:tc>
        <w:tc>
          <w:tcPr>
            <w:tcW w:w="5856" w:type="dxa"/>
          </w:tcPr>
          <w:p w14:paraId="3B72C71F" w14:textId="77777777" w:rsidR="008749E1" w:rsidRPr="00913B53" w:rsidRDefault="008749E1" w:rsidP="00913B53">
            <w:pPr>
              <w:spacing w:line="276" w:lineRule="auto"/>
              <w:jc w:val="center"/>
              <w:rPr>
                <w:rFonts w:ascii="Arial" w:hAnsi="Arial" w:cs="Arial"/>
                <w:b/>
                <w:sz w:val="22"/>
                <w:lang w:val="es-CO"/>
              </w:rPr>
            </w:pPr>
          </w:p>
        </w:tc>
      </w:tr>
    </w:tbl>
    <w:p w14:paraId="753B4F31" w14:textId="77777777" w:rsidR="008749E1" w:rsidRPr="00913B53" w:rsidRDefault="008749E1" w:rsidP="00913B53">
      <w:pPr>
        <w:spacing w:line="276" w:lineRule="auto"/>
        <w:jc w:val="center"/>
        <w:rPr>
          <w:rFonts w:ascii="Arial" w:hAnsi="Arial" w:cs="Arial"/>
          <w:b/>
          <w:sz w:val="22"/>
          <w:lang w:val="es-CO"/>
        </w:rPr>
      </w:pPr>
    </w:p>
    <w:p w14:paraId="4D717D87" w14:textId="5F511FFE" w:rsidR="008749E1" w:rsidRPr="00913B53" w:rsidRDefault="008749E1" w:rsidP="00913B53">
      <w:pPr>
        <w:spacing w:line="276" w:lineRule="auto"/>
        <w:rPr>
          <w:rFonts w:ascii="Arial" w:hAnsi="Arial" w:cs="Arial"/>
          <w:sz w:val="22"/>
          <w:lang w:val="es-CO"/>
        </w:rPr>
      </w:pPr>
      <w:r w:rsidRPr="00913B53">
        <w:rPr>
          <w:rFonts w:ascii="Arial" w:hAnsi="Arial" w:cs="Arial"/>
          <w:sz w:val="22"/>
          <w:lang w:val="es-CO"/>
        </w:rPr>
        <w:t xml:space="preserve">Entre </w:t>
      </w:r>
      <w:r w:rsidR="00F041A0" w:rsidRPr="00F041A0">
        <w:rPr>
          <w:rFonts w:ascii="Arial" w:hAnsi="Arial" w:cs="Arial"/>
          <w:sz w:val="22"/>
          <w:highlight w:val="lightGray"/>
          <w:lang w:val="es-CO"/>
        </w:rPr>
        <w:t>XXXXX</w:t>
      </w:r>
      <w:r w:rsidR="00F041A0">
        <w:rPr>
          <w:rFonts w:ascii="Arial" w:hAnsi="Arial" w:cs="Arial"/>
          <w:sz w:val="22"/>
          <w:lang w:val="es-CO"/>
        </w:rPr>
        <w:t xml:space="preserve">, identificado con Cédula de Ciudadanía </w:t>
      </w:r>
      <w:r w:rsidR="00F041A0" w:rsidRPr="00F041A0">
        <w:rPr>
          <w:rFonts w:ascii="Arial" w:hAnsi="Arial" w:cs="Arial"/>
          <w:sz w:val="22"/>
          <w:highlight w:val="lightGray"/>
          <w:lang w:val="es-CO"/>
        </w:rPr>
        <w:t>XXXXXXX</w:t>
      </w:r>
      <w:r w:rsidR="00F041A0">
        <w:rPr>
          <w:rFonts w:ascii="Arial" w:hAnsi="Arial" w:cs="Arial"/>
          <w:sz w:val="22"/>
          <w:lang w:val="es-CO"/>
        </w:rPr>
        <w:t xml:space="preserve">, quien ocupa el cargo de </w:t>
      </w:r>
      <w:r w:rsidR="00F041A0" w:rsidRPr="00F041A0">
        <w:rPr>
          <w:rFonts w:ascii="Arial" w:hAnsi="Arial" w:cs="Arial"/>
          <w:sz w:val="22"/>
          <w:highlight w:val="lightGray"/>
          <w:lang w:val="es-CO"/>
        </w:rPr>
        <w:t>XXXXX</w:t>
      </w:r>
      <w:r w:rsidR="00F041A0">
        <w:rPr>
          <w:rFonts w:ascii="Arial" w:hAnsi="Arial" w:cs="Arial"/>
          <w:sz w:val="22"/>
          <w:lang w:val="es-CO"/>
        </w:rPr>
        <w:t xml:space="preserve">, nombrado y posesionado mediante </w:t>
      </w:r>
      <w:r w:rsidR="00F041A0" w:rsidRPr="00F041A0">
        <w:rPr>
          <w:rFonts w:ascii="Arial" w:hAnsi="Arial" w:cs="Arial"/>
          <w:sz w:val="22"/>
          <w:highlight w:val="lightGray"/>
          <w:lang w:val="es-CO"/>
        </w:rPr>
        <w:t>XXXXXXXX</w:t>
      </w:r>
      <w:r w:rsidR="00F041A0">
        <w:rPr>
          <w:rFonts w:ascii="Arial" w:hAnsi="Arial" w:cs="Arial"/>
          <w:sz w:val="22"/>
          <w:lang w:val="es-CO"/>
        </w:rPr>
        <w:t>, en su calidad de</w:t>
      </w:r>
      <w:r w:rsidRPr="00913B53">
        <w:rPr>
          <w:rFonts w:ascii="Arial" w:hAnsi="Arial" w:cs="Arial"/>
          <w:sz w:val="22"/>
          <w:lang w:val="es-CO"/>
        </w:rPr>
        <w:t xml:space="preserve"> representante legal de la EMPRESA NACIONAL PROMOTORA DEL DESARROLLO TERRITORIAL – </w:t>
      </w:r>
      <w:r w:rsidR="00C40CDE">
        <w:rPr>
          <w:rFonts w:ascii="Arial" w:hAnsi="Arial" w:cs="Arial"/>
          <w:sz w:val="22"/>
          <w:lang w:val="es-CO"/>
        </w:rPr>
        <w:t>ENTerritorio</w:t>
      </w:r>
      <w:r w:rsidRPr="00913B53">
        <w:rPr>
          <w:rFonts w:ascii="Arial" w:hAnsi="Arial" w:cs="Arial"/>
          <w:sz w:val="22"/>
        </w:rPr>
        <w:t xml:space="preserve">, Empresa Industrial y Comercial del Estado de carácter financiero, dotada de personería jurídica, patrimonio propio, autonomía administrativa, vinculada al </w:t>
      </w:r>
      <w:r w:rsidR="00687E18">
        <w:rPr>
          <w:rFonts w:ascii="Arial" w:hAnsi="Arial" w:cs="Arial"/>
          <w:sz w:val="22"/>
        </w:rPr>
        <w:t>Ministerio de Hacienda y Crédito Público</w:t>
      </w:r>
      <w:r w:rsidRPr="00913B53">
        <w:rPr>
          <w:rFonts w:ascii="Arial" w:hAnsi="Arial" w:cs="Arial"/>
          <w:sz w:val="22"/>
        </w:rPr>
        <w:t xml:space="preserve"> y vigilada por la Superintendencia Financiera,</w:t>
      </w:r>
      <w:r w:rsidRPr="00913B53">
        <w:rPr>
          <w:rFonts w:ascii="Arial" w:hAnsi="Arial" w:cs="Arial"/>
          <w:sz w:val="22"/>
          <w:lang w:val="es-CO"/>
        </w:rPr>
        <w:t xml:space="preserve"> identificada con NIT 899.999.316-1, por una parte; y por la otra el representante legal de </w:t>
      </w:r>
      <w:r w:rsidRPr="00913B53">
        <w:rPr>
          <w:rFonts w:ascii="Arial" w:hAnsi="Arial" w:cs="Arial"/>
          <w:sz w:val="22"/>
          <w:highlight w:val="darkGray"/>
          <w:lang w:val="es-CO"/>
        </w:rPr>
        <w:t>(Nombre del Contratista)</w:t>
      </w:r>
      <w:r w:rsidRPr="00913B53">
        <w:rPr>
          <w:rFonts w:ascii="Arial" w:hAnsi="Arial" w:cs="Arial"/>
          <w:sz w:val="22"/>
          <w:lang w:val="es-CO"/>
        </w:rPr>
        <w:t xml:space="preserve"> (en adelante el “Contratista”) identificados como aparece en el Formato 1 – Carta de Presentación de la oferta hemos convenido celebrar el presente contrato, previas las siguientes:</w:t>
      </w:r>
    </w:p>
    <w:p w14:paraId="3991F8A5" w14:textId="77777777" w:rsidR="008749E1" w:rsidRPr="00913B53" w:rsidRDefault="008749E1" w:rsidP="00913B53">
      <w:pPr>
        <w:spacing w:line="276" w:lineRule="auto"/>
        <w:rPr>
          <w:rFonts w:ascii="Arial" w:hAnsi="Arial" w:cs="Arial"/>
          <w:sz w:val="22"/>
          <w:lang w:val="es-CO"/>
        </w:rPr>
      </w:pPr>
    </w:p>
    <w:p w14:paraId="11451BF8" w14:textId="74789FE3" w:rsidR="008749E1" w:rsidRPr="00913B53" w:rsidRDefault="008749E1" w:rsidP="00913B53">
      <w:pPr>
        <w:pStyle w:val="Prrafodelista"/>
        <w:numPr>
          <w:ilvl w:val="0"/>
          <w:numId w:val="1"/>
        </w:numPr>
        <w:spacing w:line="276" w:lineRule="auto"/>
        <w:jc w:val="center"/>
        <w:rPr>
          <w:rFonts w:ascii="Arial" w:hAnsi="Arial" w:cs="Arial"/>
          <w:b/>
          <w:sz w:val="22"/>
          <w:lang w:val="es-CO"/>
        </w:rPr>
      </w:pPr>
      <w:r w:rsidRPr="00913B53">
        <w:rPr>
          <w:rFonts w:ascii="Arial" w:hAnsi="Arial" w:cs="Arial"/>
          <w:b/>
          <w:sz w:val="22"/>
          <w:lang w:val="es-CO"/>
        </w:rPr>
        <w:t>CONSIDERACIONES:</w:t>
      </w:r>
    </w:p>
    <w:p w14:paraId="234EA0F5" w14:textId="77777777" w:rsidR="008749E1" w:rsidRPr="00913B53" w:rsidRDefault="008749E1" w:rsidP="00913B53">
      <w:pPr>
        <w:spacing w:line="276" w:lineRule="auto"/>
        <w:rPr>
          <w:rFonts w:ascii="Arial" w:hAnsi="Arial" w:cs="Arial"/>
          <w:sz w:val="22"/>
          <w:lang w:val="es-CO"/>
        </w:rPr>
      </w:pPr>
    </w:p>
    <w:p w14:paraId="1A81A2C2" w14:textId="61B1CF6D" w:rsidR="008749E1" w:rsidRPr="00913B53" w:rsidRDefault="008749E1" w:rsidP="00913B53">
      <w:pPr>
        <w:pStyle w:val="Prrafodelista"/>
        <w:numPr>
          <w:ilvl w:val="0"/>
          <w:numId w:val="11"/>
        </w:numPr>
        <w:spacing w:line="276" w:lineRule="auto"/>
        <w:rPr>
          <w:rFonts w:ascii="Arial" w:hAnsi="Arial" w:cs="Arial"/>
          <w:sz w:val="22"/>
        </w:rPr>
      </w:pPr>
      <w:r w:rsidRPr="00913B53">
        <w:rPr>
          <w:rFonts w:ascii="Arial" w:hAnsi="Arial" w:cs="Arial"/>
          <w:sz w:val="22"/>
        </w:rPr>
        <w:t>Que mediante Acta de Apertura No. [</w:t>
      </w:r>
      <w:proofErr w:type="spellStart"/>
      <w:r w:rsidRPr="00913B53">
        <w:rPr>
          <w:rFonts w:ascii="Arial" w:hAnsi="Arial" w:cs="Arial"/>
          <w:sz w:val="22"/>
          <w:highlight w:val="darkGray"/>
        </w:rPr>
        <w:t>xxxxx</w:t>
      </w:r>
      <w:proofErr w:type="spellEnd"/>
      <w:r w:rsidRPr="00913B53">
        <w:rPr>
          <w:rFonts w:ascii="Arial" w:hAnsi="Arial" w:cs="Arial"/>
          <w:sz w:val="22"/>
          <w:highlight w:val="darkGray"/>
        </w:rPr>
        <w:t xml:space="preserve"> del </w:t>
      </w:r>
      <w:proofErr w:type="spellStart"/>
      <w:r w:rsidRPr="00913B53">
        <w:rPr>
          <w:rFonts w:ascii="Arial" w:hAnsi="Arial" w:cs="Arial"/>
          <w:sz w:val="22"/>
          <w:highlight w:val="darkGray"/>
        </w:rPr>
        <w:t>xxx</w:t>
      </w:r>
      <w:proofErr w:type="spellEnd"/>
      <w:r w:rsidRPr="00913B53">
        <w:rPr>
          <w:rFonts w:ascii="Arial" w:hAnsi="Arial" w:cs="Arial"/>
          <w:sz w:val="22"/>
          <w:highlight w:val="darkGray"/>
        </w:rPr>
        <w:t xml:space="preserve"> de </w:t>
      </w:r>
      <w:proofErr w:type="spellStart"/>
      <w:r w:rsidRPr="00913B53">
        <w:rPr>
          <w:rFonts w:ascii="Arial" w:hAnsi="Arial" w:cs="Arial"/>
          <w:sz w:val="22"/>
          <w:highlight w:val="darkGray"/>
        </w:rPr>
        <w:t>xxx</w:t>
      </w:r>
      <w:proofErr w:type="spellEnd"/>
      <w:r w:rsidRPr="00913B53">
        <w:rPr>
          <w:rFonts w:ascii="Arial" w:hAnsi="Arial" w:cs="Arial"/>
          <w:sz w:val="22"/>
          <w:highlight w:val="darkGray"/>
        </w:rPr>
        <w:t xml:space="preserve"> de </w:t>
      </w:r>
      <w:proofErr w:type="spellStart"/>
      <w:r w:rsidRPr="00913B53">
        <w:rPr>
          <w:rFonts w:ascii="Arial" w:hAnsi="Arial" w:cs="Arial"/>
          <w:sz w:val="22"/>
          <w:highlight w:val="darkGray"/>
        </w:rPr>
        <w:t>xxxx</w:t>
      </w:r>
      <w:r w:rsidR="00C40CDE">
        <w:rPr>
          <w:rFonts w:ascii="Arial" w:hAnsi="Arial" w:cs="Arial"/>
          <w:sz w:val="22"/>
        </w:rPr>
        <w:t>ENTerritorio</w:t>
      </w:r>
      <w:proofErr w:type="spellEnd"/>
      <w:r w:rsidR="00C40CDE">
        <w:rPr>
          <w:rFonts w:ascii="Arial" w:hAnsi="Arial" w:cs="Arial"/>
          <w:sz w:val="22"/>
        </w:rPr>
        <w:t xml:space="preserve"> </w:t>
      </w:r>
      <w:r w:rsidRPr="00913B53">
        <w:rPr>
          <w:rFonts w:ascii="Arial" w:hAnsi="Arial" w:cs="Arial"/>
          <w:sz w:val="22"/>
        </w:rPr>
        <w:t xml:space="preserve">abrió el Proceso de Selección número </w:t>
      </w:r>
      <w:proofErr w:type="spellStart"/>
      <w:r w:rsidRPr="00913B53">
        <w:rPr>
          <w:rFonts w:ascii="Arial" w:hAnsi="Arial" w:cs="Arial"/>
          <w:sz w:val="22"/>
          <w:highlight w:val="darkGray"/>
        </w:rPr>
        <w:t>xxxxxxxx</w:t>
      </w:r>
      <w:proofErr w:type="spellEnd"/>
      <w:r w:rsidRPr="00913B53">
        <w:rPr>
          <w:rFonts w:ascii="Arial" w:hAnsi="Arial" w:cs="Arial"/>
          <w:sz w:val="22"/>
        </w:rPr>
        <w:t xml:space="preserve"> con el fin de contratar </w:t>
      </w:r>
      <w:r w:rsidRPr="00913B53">
        <w:rPr>
          <w:rFonts w:ascii="Arial" w:hAnsi="Arial" w:cs="Arial"/>
          <w:sz w:val="22"/>
          <w:highlight w:val="darkGray"/>
        </w:rPr>
        <w:t>(Ingresar objeto del proceso de selección)</w:t>
      </w:r>
      <w:r w:rsidRPr="00913B53">
        <w:rPr>
          <w:rFonts w:ascii="Arial" w:hAnsi="Arial" w:cs="Arial"/>
          <w:sz w:val="22"/>
        </w:rPr>
        <w:t>.</w:t>
      </w:r>
    </w:p>
    <w:p w14:paraId="7A4DB873" w14:textId="77777777" w:rsidR="008749E1" w:rsidRPr="00913B53" w:rsidRDefault="008749E1" w:rsidP="00913B53">
      <w:pPr>
        <w:pStyle w:val="Prrafodelista"/>
        <w:spacing w:line="276" w:lineRule="auto"/>
        <w:contextualSpacing w:val="0"/>
        <w:rPr>
          <w:rFonts w:ascii="Arial" w:hAnsi="Arial" w:cs="Arial"/>
          <w:sz w:val="22"/>
        </w:rPr>
      </w:pPr>
    </w:p>
    <w:p w14:paraId="12AA1B07" w14:textId="0567298E" w:rsidR="008749E1" w:rsidRPr="00913B53" w:rsidRDefault="008749E1" w:rsidP="00913B53">
      <w:pPr>
        <w:pStyle w:val="Prrafodelista"/>
        <w:numPr>
          <w:ilvl w:val="0"/>
          <w:numId w:val="11"/>
        </w:numPr>
        <w:spacing w:line="276" w:lineRule="auto"/>
        <w:rPr>
          <w:rFonts w:ascii="Arial" w:hAnsi="Arial" w:cs="Arial"/>
          <w:sz w:val="22"/>
        </w:rPr>
      </w:pPr>
      <w:r w:rsidRPr="00913B53">
        <w:rPr>
          <w:rFonts w:ascii="Arial" w:hAnsi="Arial" w:cs="Arial"/>
          <w:sz w:val="22"/>
        </w:rPr>
        <w:t>Que mediante Acta de Selección No. [</w:t>
      </w:r>
      <w:proofErr w:type="spellStart"/>
      <w:r w:rsidRPr="00913B53">
        <w:rPr>
          <w:rFonts w:ascii="Arial" w:hAnsi="Arial" w:cs="Arial"/>
          <w:sz w:val="22"/>
          <w:highlight w:val="darkGray"/>
        </w:rPr>
        <w:t>xxxxx</w:t>
      </w:r>
      <w:proofErr w:type="spellEnd"/>
      <w:r w:rsidRPr="00913B53">
        <w:rPr>
          <w:rFonts w:ascii="Arial" w:hAnsi="Arial" w:cs="Arial"/>
          <w:sz w:val="22"/>
          <w:highlight w:val="darkGray"/>
        </w:rPr>
        <w:t xml:space="preserve"> del </w:t>
      </w:r>
      <w:proofErr w:type="spellStart"/>
      <w:r w:rsidRPr="00913B53">
        <w:rPr>
          <w:rFonts w:ascii="Arial" w:hAnsi="Arial" w:cs="Arial"/>
          <w:sz w:val="22"/>
          <w:highlight w:val="darkGray"/>
        </w:rPr>
        <w:t>xxx</w:t>
      </w:r>
      <w:proofErr w:type="spellEnd"/>
      <w:r w:rsidRPr="00913B53">
        <w:rPr>
          <w:rFonts w:ascii="Arial" w:hAnsi="Arial" w:cs="Arial"/>
          <w:sz w:val="22"/>
          <w:highlight w:val="darkGray"/>
        </w:rPr>
        <w:t xml:space="preserve"> de </w:t>
      </w:r>
      <w:proofErr w:type="spellStart"/>
      <w:r w:rsidRPr="00913B53">
        <w:rPr>
          <w:rFonts w:ascii="Arial" w:hAnsi="Arial" w:cs="Arial"/>
          <w:sz w:val="22"/>
          <w:highlight w:val="darkGray"/>
        </w:rPr>
        <w:t>xxx</w:t>
      </w:r>
      <w:proofErr w:type="spellEnd"/>
      <w:r w:rsidRPr="00913B53">
        <w:rPr>
          <w:rFonts w:ascii="Arial" w:hAnsi="Arial" w:cs="Arial"/>
          <w:sz w:val="22"/>
          <w:highlight w:val="darkGray"/>
        </w:rPr>
        <w:t xml:space="preserve"> de 2017</w:t>
      </w:r>
      <w:r w:rsidR="00C40CDE">
        <w:rPr>
          <w:rFonts w:ascii="Arial" w:hAnsi="Arial" w:cs="Arial"/>
          <w:sz w:val="22"/>
        </w:rPr>
        <w:t>ENTerritorio</w:t>
      </w:r>
      <w:r w:rsidRPr="00913B53">
        <w:rPr>
          <w:rFonts w:ascii="Arial" w:hAnsi="Arial" w:cs="Arial"/>
          <w:sz w:val="22"/>
        </w:rPr>
        <w:t>seleccionó al Contratista para la ejecución del Contrato.</w:t>
      </w:r>
    </w:p>
    <w:p w14:paraId="0168E746" w14:textId="77777777" w:rsidR="00913B53" w:rsidRPr="00913B53" w:rsidRDefault="00913B53" w:rsidP="00913B53">
      <w:pPr>
        <w:pStyle w:val="Prrafodelista"/>
        <w:spacing w:line="276" w:lineRule="auto"/>
        <w:rPr>
          <w:rFonts w:ascii="Arial" w:hAnsi="Arial" w:cs="Arial"/>
          <w:sz w:val="22"/>
        </w:rPr>
      </w:pPr>
    </w:p>
    <w:p w14:paraId="7BE0FD78" w14:textId="5A2330E0" w:rsidR="00913B53" w:rsidRPr="00913B53" w:rsidRDefault="00913B53" w:rsidP="00913B53">
      <w:pPr>
        <w:pStyle w:val="Prrafodelista"/>
        <w:numPr>
          <w:ilvl w:val="0"/>
          <w:numId w:val="11"/>
        </w:numPr>
        <w:spacing w:line="276" w:lineRule="auto"/>
        <w:rPr>
          <w:rFonts w:ascii="Arial" w:hAnsi="Arial" w:cs="Arial"/>
          <w:sz w:val="22"/>
          <w:highlight w:val="darkGray"/>
        </w:rPr>
      </w:pPr>
      <w:r w:rsidRPr="00913B53">
        <w:rPr>
          <w:rFonts w:ascii="Arial" w:hAnsi="Arial" w:cs="Arial"/>
          <w:sz w:val="22"/>
          <w:highlight w:val="darkGray"/>
        </w:rPr>
        <w:t>(Ingresar aquí considerandos aplicables)</w:t>
      </w:r>
    </w:p>
    <w:p w14:paraId="22DB89C7" w14:textId="77777777" w:rsidR="008749E1" w:rsidRPr="00913B53" w:rsidRDefault="008749E1" w:rsidP="00913B53">
      <w:pPr>
        <w:spacing w:line="276" w:lineRule="auto"/>
        <w:rPr>
          <w:rFonts w:ascii="Arial" w:hAnsi="Arial" w:cs="Arial"/>
          <w:sz w:val="22"/>
          <w:lang w:val="es-CO"/>
        </w:rPr>
      </w:pPr>
    </w:p>
    <w:p w14:paraId="6541BF0F" w14:textId="6A3B6538" w:rsidR="00913B53" w:rsidRDefault="008749E1" w:rsidP="00913B53">
      <w:pPr>
        <w:autoSpaceDE w:val="0"/>
        <w:autoSpaceDN w:val="0"/>
        <w:adjustRightInd w:val="0"/>
        <w:spacing w:line="276" w:lineRule="auto"/>
        <w:rPr>
          <w:rFonts w:ascii="Arial" w:hAnsi="Arial" w:cs="Arial"/>
          <w:sz w:val="22"/>
          <w:lang w:val="es-CO"/>
        </w:rPr>
      </w:pPr>
      <w:r w:rsidRPr="00913B53">
        <w:rPr>
          <w:rFonts w:ascii="Arial" w:hAnsi="Arial" w:cs="Arial"/>
          <w:sz w:val="22"/>
        </w:rPr>
        <w:t xml:space="preserve">Con base en las anteriores consideraciones, </w:t>
      </w:r>
      <w:r w:rsidR="00C40CDE">
        <w:rPr>
          <w:rFonts w:ascii="Arial" w:hAnsi="Arial" w:cs="Arial"/>
          <w:sz w:val="22"/>
        </w:rPr>
        <w:t>ENTerritorio</w:t>
      </w:r>
      <w:r w:rsidRPr="00913B53">
        <w:rPr>
          <w:rFonts w:ascii="Arial" w:hAnsi="Arial" w:cs="Arial"/>
          <w:sz w:val="22"/>
        </w:rPr>
        <w:t xml:space="preserve"> y el Contratista, acuerdan que el presente Contrato</w:t>
      </w:r>
      <w:r w:rsidRPr="00913B53">
        <w:rPr>
          <w:rFonts w:ascii="Arial" w:hAnsi="Arial" w:cs="Arial"/>
          <w:sz w:val="22"/>
          <w:lang w:val="es-CO"/>
        </w:rPr>
        <w:t xml:space="preserve"> se regirá por las estipulaciones contenidas en el Manual de Contratación de </w:t>
      </w:r>
      <w:r w:rsidR="00C40CDE">
        <w:rPr>
          <w:rFonts w:ascii="Arial" w:hAnsi="Arial" w:cs="Arial"/>
          <w:sz w:val="22"/>
          <w:lang w:val="es-CO"/>
        </w:rPr>
        <w:t>ENTerritorio</w:t>
      </w:r>
      <w:r w:rsidRPr="00913B53">
        <w:rPr>
          <w:rFonts w:ascii="Arial" w:hAnsi="Arial" w:cs="Arial"/>
          <w:sz w:val="22"/>
          <w:lang w:val="es-CO"/>
        </w:rPr>
        <w:t>, las demás normas leg</w:t>
      </w:r>
      <w:r w:rsidR="009347B4">
        <w:rPr>
          <w:rFonts w:ascii="Arial" w:hAnsi="Arial" w:cs="Arial"/>
          <w:sz w:val="22"/>
          <w:lang w:val="es-CO"/>
        </w:rPr>
        <w:t>ales aplicables a la materia, lo</w:t>
      </w:r>
      <w:r w:rsidRPr="00913B53">
        <w:rPr>
          <w:rFonts w:ascii="Arial" w:hAnsi="Arial" w:cs="Arial"/>
          <w:sz w:val="22"/>
          <w:lang w:val="es-CO"/>
        </w:rPr>
        <w:t xml:space="preserve">s </w:t>
      </w:r>
      <w:r w:rsidR="009347B4">
        <w:rPr>
          <w:rFonts w:ascii="Arial" w:eastAsia="Arial" w:hAnsi="Arial" w:cs="Arial"/>
          <w:sz w:val="22"/>
          <w:lang w:val="es-CO"/>
        </w:rPr>
        <w:t xml:space="preserve">términos y </w:t>
      </w:r>
      <w:r w:rsidR="009347B4">
        <w:rPr>
          <w:rFonts w:ascii="Arial" w:eastAsia="Arial" w:hAnsi="Arial" w:cs="Arial"/>
          <w:sz w:val="22"/>
          <w:lang w:val="es-CO"/>
        </w:rPr>
        <w:lastRenderedPageBreak/>
        <w:t xml:space="preserve">condiciones </w:t>
      </w:r>
      <w:r w:rsidRPr="00913B53">
        <w:rPr>
          <w:rFonts w:ascii="Arial" w:hAnsi="Arial" w:cs="Arial"/>
          <w:sz w:val="22"/>
          <w:lang w:val="es-CO"/>
        </w:rPr>
        <w:t xml:space="preserve">que rigieron el proceso de selección </w:t>
      </w:r>
      <w:r w:rsidRPr="00913B53">
        <w:rPr>
          <w:rFonts w:ascii="Arial" w:hAnsi="Arial" w:cs="Arial"/>
          <w:sz w:val="22"/>
          <w:highlight w:val="darkGray"/>
          <w:lang w:val="es-CO"/>
        </w:rPr>
        <w:t>(Ingrese número del proceso de selección)</w:t>
      </w:r>
      <w:r w:rsidRPr="00913B53">
        <w:rPr>
          <w:rFonts w:ascii="Arial" w:hAnsi="Arial" w:cs="Arial"/>
          <w:sz w:val="22"/>
          <w:lang w:val="es-CO"/>
        </w:rPr>
        <w:t xml:space="preserve"> y las siguientes</w:t>
      </w:r>
      <w:r w:rsidR="00913B53" w:rsidRPr="00913B53">
        <w:rPr>
          <w:rFonts w:ascii="Arial" w:hAnsi="Arial" w:cs="Arial"/>
          <w:sz w:val="22"/>
          <w:lang w:val="es-CO"/>
        </w:rPr>
        <w:t>:</w:t>
      </w:r>
    </w:p>
    <w:p w14:paraId="46A4E834" w14:textId="0F227AC1" w:rsidR="00713F1F" w:rsidRDefault="00713F1F" w:rsidP="00913B53">
      <w:pPr>
        <w:autoSpaceDE w:val="0"/>
        <w:autoSpaceDN w:val="0"/>
        <w:adjustRightInd w:val="0"/>
        <w:spacing w:line="276" w:lineRule="auto"/>
        <w:rPr>
          <w:rFonts w:ascii="Arial" w:hAnsi="Arial" w:cs="Arial"/>
          <w:sz w:val="22"/>
          <w:lang w:val="es-CO"/>
        </w:rPr>
      </w:pPr>
    </w:p>
    <w:p w14:paraId="38CC06A5" w14:textId="0627BB31" w:rsidR="00713F1F" w:rsidRDefault="00713F1F" w:rsidP="00913B53">
      <w:pPr>
        <w:autoSpaceDE w:val="0"/>
        <w:autoSpaceDN w:val="0"/>
        <w:adjustRightInd w:val="0"/>
        <w:spacing w:line="276" w:lineRule="auto"/>
        <w:rPr>
          <w:rFonts w:ascii="Arial" w:hAnsi="Arial" w:cs="Arial"/>
          <w:sz w:val="22"/>
          <w:lang w:val="es-CO"/>
        </w:rPr>
      </w:pPr>
    </w:p>
    <w:p w14:paraId="3D44F2B6" w14:textId="191FF488" w:rsidR="00713F1F" w:rsidRDefault="00713F1F" w:rsidP="00913B53">
      <w:pPr>
        <w:autoSpaceDE w:val="0"/>
        <w:autoSpaceDN w:val="0"/>
        <w:adjustRightInd w:val="0"/>
        <w:spacing w:line="276" w:lineRule="auto"/>
        <w:rPr>
          <w:rFonts w:ascii="Arial" w:hAnsi="Arial" w:cs="Arial"/>
          <w:sz w:val="22"/>
          <w:lang w:val="es-CO"/>
        </w:rPr>
      </w:pPr>
    </w:p>
    <w:p w14:paraId="79F4B2A9" w14:textId="3B76F282" w:rsidR="00713F1F" w:rsidRDefault="00713F1F" w:rsidP="00913B53">
      <w:pPr>
        <w:autoSpaceDE w:val="0"/>
        <w:autoSpaceDN w:val="0"/>
        <w:adjustRightInd w:val="0"/>
        <w:spacing w:line="276" w:lineRule="auto"/>
        <w:rPr>
          <w:rFonts w:ascii="Arial" w:hAnsi="Arial" w:cs="Arial"/>
          <w:sz w:val="22"/>
          <w:lang w:val="es-CO"/>
        </w:rPr>
      </w:pPr>
    </w:p>
    <w:p w14:paraId="5D423B78" w14:textId="77777777" w:rsidR="00713F1F" w:rsidRPr="00913B53" w:rsidRDefault="00713F1F" w:rsidP="00913B53">
      <w:pPr>
        <w:autoSpaceDE w:val="0"/>
        <w:autoSpaceDN w:val="0"/>
        <w:adjustRightInd w:val="0"/>
        <w:spacing w:line="276" w:lineRule="auto"/>
        <w:rPr>
          <w:rFonts w:ascii="Arial" w:hAnsi="Arial" w:cs="Arial"/>
          <w:sz w:val="22"/>
          <w:lang w:val="es-CO"/>
        </w:rPr>
      </w:pPr>
    </w:p>
    <w:p w14:paraId="3AC91F16" w14:textId="77777777" w:rsidR="00913B53" w:rsidRPr="00913B53" w:rsidRDefault="00913B53" w:rsidP="00913B53">
      <w:pPr>
        <w:autoSpaceDE w:val="0"/>
        <w:autoSpaceDN w:val="0"/>
        <w:adjustRightInd w:val="0"/>
        <w:spacing w:line="276" w:lineRule="auto"/>
        <w:rPr>
          <w:rFonts w:ascii="Arial" w:hAnsi="Arial" w:cs="Arial"/>
          <w:sz w:val="22"/>
          <w:lang w:val="es-CO"/>
        </w:rPr>
      </w:pPr>
    </w:p>
    <w:p w14:paraId="6B911DE7" w14:textId="4B7B3470" w:rsidR="008749E1" w:rsidRPr="00713F1F" w:rsidRDefault="00913B53" w:rsidP="00713F1F">
      <w:pPr>
        <w:pStyle w:val="Prrafodelista"/>
        <w:numPr>
          <w:ilvl w:val="0"/>
          <w:numId w:val="1"/>
        </w:numPr>
        <w:autoSpaceDE w:val="0"/>
        <w:autoSpaceDN w:val="0"/>
        <w:adjustRightInd w:val="0"/>
        <w:spacing w:line="276" w:lineRule="auto"/>
        <w:jc w:val="center"/>
        <w:rPr>
          <w:rFonts w:asciiTheme="majorHAnsi" w:hAnsiTheme="majorHAnsi" w:cstheme="majorHAnsi"/>
          <w:b/>
          <w:sz w:val="22"/>
          <w:lang w:val="es-CO"/>
        </w:rPr>
      </w:pPr>
      <w:r w:rsidRPr="00913B53">
        <w:rPr>
          <w:rFonts w:ascii="Arial" w:hAnsi="Arial" w:cs="Arial"/>
          <w:b/>
          <w:sz w:val="22"/>
          <w:lang w:val="es-CO"/>
        </w:rPr>
        <w:t>CLÁ</w:t>
      </w:r>
      <w:r w:rsidRPr="00713F1F">
        <w:rPr>
          <w:rFonts w:asciiTheme="majorHAnsi" w:hAnsiTheme="majorHAnsi" w:cstheme="majorHAnsi"/>
          <w:b/>
          <w:sz w:val="22"/>
          <w:lang w:val="es-CO"/>
        </w:rPr>
        <w:t>USULAS:</w:t>
      </w:r>
    </w:p>
    <w:p w14:paraId="4572D5DF" w14:textId="77777777" w:rsidR="008749E1" w:rsidRPr="00713F1F" w:rsidRDefault="008749E1" w:rsidP="00713F1F">
      <w:pPr>
        <w:spacing w:line="276" w:lineRule="auto"/>
        <w:jc w:val="center"/>
        <w:rPr>
          <w:rFonts w:asciiTheme="majorHAnsi" w:hAnsiTheme="majorHAnsi" w:cstheme="majorHAnsi"/>
          <w:b/>
          <w:sz w:val="22"/>
          <w:highlight w:val="darkGray"/>
          <w:lang w:val="es-CO"/>
        </w:rPr>
      </w:pPr>
    </w:p>
    <w:sdt>
      <w:sdtPr>
        <w:rPr>
          <w:rFonts w:asciiTheme="minorHAnsi" w:eastAsiaTheme="minorHAnsi" w:hAnsiTheme="minorHAnsi" w:cstheme="majorHAnsi"/>
          <w:color w:val="auto"/>
          <w:sz w:val="22"/>
          <w:szCs w:val="22"/>
          <w:lang w:val="es-ES" w:eastAsia="en-US"/>
        </w:rPr>
        <w:id w:val="543792405"/>
        <w:docPartObj>
          <w:docPartGallery w:val="Table of Contents"/>
          <w:docPartUnique/>
        </w:docPartObj>
      </w:sdtPr>
      <w:sdtEndPr>
        <w:rPr>
          <w:b/>
          <w:bCs/>
        </w:rPr>
      </w:sdtEndPr>
      <w:sdtContent>
        <w:p w14:paraId="434980DF" w14:textId="52A01E00" w:rsidR="00913B53" w:rsidRPr="00320FCA" w:rsidRDefault="00913B53" w:rsidP="00320FCA">
          <w:pPr>
            <w:pStyle w:val="TtuloTDC"/>
            <w:spacing w:line="276" w:lineRule="auto"/>
            <w:jc w:val="center"/>
            <w:rPr>
              <w:rFonts w:cstheme="majorHAnsi"/>
              <w:b/>
              <w:color w:val="auto"/>
              <w:sz w:val="22"/>
              <w:szCs w:val="22"/>
            </w:rPr>
          </w:pPr>
          <w:r w:rsidRPr="00320FCA">
            <w:rPr>
              <w:rFonts w:cstheme="majorHAnsi"/>
              <w:b/>
              <w:color w:val="auto"/>
              <w:sz w:val="22"/>
              <w:szCs w:val="22"/>
              <w:lang w:val="es-ES"/>
            </w:rPr>
            <w:t>TABLA DE CONTENIDO</w:t>
          </w:r>
        </w:p>
        <w:p w14:paraId="3C3A993A" w14:textId="77777777" w:rsidR="00320FCA" w:rsidRPr="00320FCA" w:rsidRDefault="00913B53" w:rsidP="00320FCA">
          <w:pPr>
            <w:pStyle w:val="TDC1"/>
            <w:spacing w:line="276" w:lineRule="auto"/>
            <w:rPr>
              <w:rFonts w:asciiTheme="minorHAnsi" w:eastAsiaTheme="minorEastAsia" w:hAnsiTheme="minorHAnsi"/>
              <w:b w:val="0"/>
              <w:color w:val="auto"/>
              <w:sz w:val="22"/>
              <w:lang w:eastAsia="es-CO"/>
            </w:rPr>
          </w:pPr>
          <w:r w:rsidRPr="00320FCA">
            <w:rPr>
              <w:rFonts w:asciiTheme="majorHAnsi" w:hAnsiTheme="majorHAnsi" w:cstheme="majorHAnsi"/>
              <w:color w:val="auto"/>
              <w:sz w:val="22"/>
            </w:rPr>
            <w:fldChar w:fldCharType="begin"/>
          </w:r>
          <w:r w:rsidRPr="00320FCA">
            <w:rPr>
              <w:rFonts w:asciiTheme="majorHAnsi" w:hAnsiTheme="majorHAnsi" w:cstheme="majorHAnsi"/>
              <w:color w:val="auto"/>
              <w:sz w:val="22"/>
            </w:rPr>
            <w:instrText xml:space="preserve"> TOC \o "1-3" \h \z \u </w:instrText>
          </w:r>
          <w:r w:rsidRPr="00320FCA">
            <w:rPr>
              <w:rFonts w:asciiTheme="majorHAnsi" w:hAnsiTheme="majorHAnsi" w:cstheme="majorHAnsi"/>
              <w:color w:val="auto"/>
              <w:sz w:val="22"/>
            </w:rPr>
            <w:fldChar w:fldCharType="separate"/>
          </w:r>
          <w:hyperlink w:anchor="_Toc56521787" w:history="1">
            <w:r w:rsidR="00320FCA" w:rsidRPr="00320FCA">
              <w:rPr>
                <w:rStyle w:val="Hipervnculo"/>
                <w:rFonts w:cs="Arial"/>
                <w:color w:val="auto"/>
                <w:sz w:val="22"/>
              </w:rPr>
              <w:t>CLAUSULA 1 DEFINICIONES</w:t>
            </w:r>
            <w:r w:rsidR="00320FCA" w:rsidRPr="00320FCA">
              <w:rPr>
                <w:webHidden/>
                <w:color w:val="auto"/>
                <w:sz w:val="22"/>
              </w:rPr>
              <w:tab/>
            </w:r>
            <w:r w:rsidR="00320FCA" w:rsidRPr="00320FCA">
              <w:rPr>
                <w:webHidden/>
                <w:color w:val="auto"/>
                <w:sz w:val="22"/>
              </w:rPr>
              <w:fldChar w:fldCharType="begin"/>
            </w:r>
            <w:r w:rsidR="00320FCA" w:rsidRPr="00320FCA">
              <w:rPr>
                <w:webHidden/>
                <w:color w:val="auto"/>
                <w:sz w:val="22"/>
              </w:rPr>
              <w:instrText xml:space="preserve"> PAGEREF _Toc56521787 \h </w:instrText>
            </w:r>
            <w:r w:rsidR="00320FCA" w:rsidRPr="00320FCA">
              <w:rPr>
                <w:webHidden/>
                <w:color w:val="auto"/>
                <w:sz w:val="22"/>
              </w:rPr>
            </w:r>
            <w:r w:rsidR="00320FCA" w:rsidRPr="00320FCA">
              <w:rPr>
                <w:webHidden/>
                <w:color w:val="auto"/>
                <w:sz w:val="22"/>
              </w:rPr>
              <w:fldChar w:fldCharType="separate"/>
            </w:r>
            <w:r w:rsidR="00320FCA" w:rsidRPr="00320FCA">
              <w:rPr>
                <w:webHidden/>
                <w:color w:val="auto"/>
                <w:sz w:val="22"/>
              </w:rPr>
              <w:t>4</w:t>
            </w:r>
            <w:r w:rsidR="00320FCA" w:rsidRPr="00320FCA">
              <w:rPr>
                <w:webHidden/>
                <w:color w:val="auto"/>
                <w:sz w:val="22"/>
              </w:rPr>
              <w:fldChar w:fldCharType="end"/>
            </w:r>
          </w:hyperlink>
        </w:p>
        <w:p w14:paraId="2F151173" w14:textId="77777777" w:rsidR="00320FCA" w:rsidRPr="00320FCA" w:rsidRDefault="00B20BC1" w:rsidP="00320FCA">
          <w:pPr>
            <w:pStyle w:val="TDC1"/>
            <w:spacing w:line="276" w:lineRule="auto"/>
            <w:rPr>
              <w:rFonts w:asciiTheme="minorHAnsi" w:eastAsiaTheme="minorEastAsia" w:hAnsiTheme="minorHAnsi"/>
              <w:b w:val="0"/>
              <w:color w:val="auto"/>
              <w:sz w:val="22"/>
              <w:lang w:eastAsia="es-CO"/>
            </w:rPr>
          </w:pPr>
          <w:hyperlink w:anchor="_Toc56521788" w:history="1">
            <w:r w:rsidR="00320FCA" w:rsidRPr="00320FCA">
              <w:rPr>
                <w:rStyle w:val="Hipervnculo"/>
                <w:rFonts w:cs="Arial"/>
                <w:color w:val="auto"/>
                <w:sz w:val="22"/>
              </w:rPr>
              <w:t>CLAUSULA 2 OBJETO</w:t>
            </w:r>
            <w:r w:rsidR="00320FCA" w:rsidRPr="00320FCA">
              <w:rPr>
                <w:webHidden/>
                <w:color w:val="auto"/>
                <w:sz w:val="22"/>
              </w:rPr>
              <w:tab/>
            </w:r>
            <w:r w:rsidR="00320FCA" w:rsidRPr="00320FCA">
              <w:rPr>
                <w:webHidden/>
                <w:color w:val="auto"/>
                <w:sz w:val="22"/>
              </w:rPr>
              <w:fldChar w:fldCharType="begin"/>
            </w:r>
            <w:r w:rsidR="00320FCA" w:rsidRPr="00320FCA">
              <w:rPr>
                <w:webHidden/>
                <w:color w:val="auto"/>
                <w:sz w:val="22"/>
              </w:rPr>
              <w:instrText xml:space="preserve"> PAGEREF _Toc56521788 \h </w:instrText>
            </w:r>
            <w:r w:rsidR="00320FCA" w:rsidRPr="00320FCA">
              <w:rPr>
                <w:webHidden/>
                <w:color w:val="auto"/>
                <w:sz w:val="22"/>
              </w:rPr>
            </w:r>
            <w:r w:rsidR="00320FCA" w:rsidRPr="00320FCA">
              <w:rPr>
                <w:webHidden/>
                <w:color w:val="auto"/>
                <w:sz w:val="22"/>
              </w:rPr>
              <w:fldChar w:fldCharType="separate"/>
            </w:r>
            <w:r w:rsidR="00320FCA" w:rsidRPr="00320FCA">
              <w:rPr>
                <w:webHidden/>
                <w:color w:val="auto"/>
                <w:sz w:val="22"/>
              </w:rPr>
              <w:t>4</w:t>
            </w:r>
            <w:r w:rsidR="00320FCA" w:rsidRPr="00320FCA">
              <w:rPr>
                <w:webHidden/>
                <w:color w:val="auto"/>
                <w:sz w:val="22"/>
              </w:rPr>
              <w:fldChar w:fldCharType="end"/>
            </w:r>
          </w:hyperlink>
        </w:p>
        <w:p w14:paraId="564B3846" w14:textId="77777777" w:rsidR="00320FCA" w:rsidRPr="00320FCA" w:rsidRDefault="00B20BC1" w:rsidP="00320FCA">
          <w:pPr>
            <w:pStyle w:val="TDC1"/>
            <w:spacing w:line="276" w:lineRule="auto"/>
            <w:rPr>
              <w:rFonts w:asciiTheme="minorHAnsi" w:eastAsiaTheme="minorEastAsia" w:hAnsiTheme="minorHAnsi"/>
              <w:b w:val="0"/>
              <w:color w:val="auto"/>
              <w:sz w:val="22"/>
              <w:lang w:eastAsia="es-CO"/>
            </w:rPr>
          </w:pPr>
          <w:hyperlink w:anchor="_Toc56521789" w:history="1">
            <w:r w:rsidR="00320FCA" w:rsidRPr="00320FCA">
              <w:rPr>
                <w:rStyle w:val="Hipervnculo"/>
                <w:rFonts w:cs="Arial"/>
                <w:color w:val="auto"/>
                <w:sz w:val="22"/>
              </w:rPr>
              <w:t>CLAUSULA 3 ALCANCE DEL OBJETO</w:t>
            </w:r>
            <w:r w:rsidR="00320FCA" w:rsidRPr="00320FCA">
              <w:rPr>
                <w:webHidden/>
                <w:color w:val="auto"/>
                <w:sz w:val="22"/>
              </w:rPr>
              <w:tab/>
            </w:r>
            <w:r w:rsidR="00320FCA" w:rsidRPr="00320FCA">
              <w:rPr>
                <w:webHidden/>
                <w:color w:val="auto"/>
                <w:sz w:val="22"/>
              </w:rPr>
              <w:fldChar w:fldCharType="begin"/>
            </w:r>
            <w:r w:rsidR="00320FCA" w:rsidRPr="00320FCA">
              <w:rPr>
                <w:webHidden/>
                <w:color w:val="auto"/>
                <w:sz w:val="22"/>
              </w:rPr>
              <w:instrText xml:space="preserve"> PAGEREF _Toc56521789 \h </w:instrText>
            </w:r>
            <w:r w:rsidR="00320FCA" w:rsidRPr="00320FCA">
              <w:rPr>
                <w:webHidden/>
                <w:color w:val="auto"/>
                <w:sz w:val="22"/>
              </w:rPr>
            </w:r>
            <w:r w:rsidR="00320FCA" w:rsidRPr="00320FCA">
              <w:rPr>
                <w:webHidden/>
                <w:color w:val="auto"/>
                <w:sz w:val="22"/>
              </w:rPr>
              <w:fldChar w:fldCharType="separate"/>
            </w:r>
            <w:r w:rsidR="00320FCA" w:rsidRPr="00320FCA">
              <w:rPr>
                <w:webHidden/>
                <w:color w:val="auto"/>
                <w:sz w:val="22"/>
              </w:rPr>
              <w:t>4</w:t>
            </w:r>
            <w:r w:rsidR="00320FCA" w:rsidRPr="00320FCA">
              <w:rPr>
                <w:webHidden/>
                <w:color w:val="auto"/>
                <w:sz w:val="22"/>
              </w:rPr>
              <w:fldChar w:fldCharType="end"/>
            </w:r>
          </w:hyperlink>
        </w:p>
        <w:p w14:paraId="1EBACAEB" w14:textId="77777777" w:rsidR="00320FCA" w:rsidRPr="00320FCA" w:rsidRDefault="00B20BC1" w:rsidP="00320FCA">
          <w:pPr>
            <w:pStyle w:val="TDC1"/>
            <w:spacing w:line="276" w:lineRule="auto"/>
            <w:rPr>
              <w:rFonts w:asciiTheme="minorHAnsi" w:eastAsiaTheme="minorEastAsia" w:hAnsiTheme="minorHAnsi"/>
              <w:b w:val="0"/>
              <w:color w:val="auto"/>
              <w:sz w:val="22"/>
              <w:lang w:eastAsia="es-CO"/>
            </w:rPr>
          </w:pPr>
          <w:hyperlink w:anchor="_Toc56521790" w:history="1">
            <w:r w:rsidR="00320FCA" w:rsidRPr="00320FCA">
              <w:rPr>
                <w:rStyle w:val="Hipervnculo"/>
                <w:rFonts w:cs="Arial"/>
                <w:color w:val="auto"/>
                <w:sz w:val="22"/>
              </w:rPr>
              <w:t>CLAUSULA 4 PLAZO DEL CONTRATO</w:t>
            </w:r>
            <w:r w:rsidR="00320FCA" w:rsidRPr="00320FCA">
              <w:rPr>
                <w:webHidden/>
                <w:color w:val="auto"/>
                <w:sz w:val="22"/>
              </w:rPr>
              <w:tab/>
            </w:r>
            <w:r w:rsidR="00320FCA" w:rsidRPr="00320FCA">
              <w:rPr>
                <w:webHidden/>
                <w:color w:val="auto"/>
                <w:sz w:val="22"/>
              </w:rPr>
              <w:fldChar w:fldCharType="begin"/>
            </w:r>
            <w:r w:rsidR="00320FCA" w:rsidRPr="00320FCA">
              <w:rPr>
                <w:webHidden/>
                <w:color w:val="auto"/>
                <w:sz w:val="22"/>
              </w:rPr>
              <w:instrText xml:space="preserve"> PAGEREF _Toc56521790 \h </w:instrText>
            </w:r>
            <w:r w:rsidR="00320FCA" w:rsidRPr="00320FCA">
              <w:rPr>
                <w:webHidden/>
                <w:color w:val="auto"/>
                <w:sz w:val="22"/>
              </w:rPr>
            </w:r>
            <w:r w:rsidR="00320FCA" w:rsidRPr="00320FCA">
              <w:rPr>
                <w:webHidden/>
                <w:color w:val="auto"/>
                <w:sz w:val="22"/>
              </w:rPr>
              <w:fldChar w:fldCharType="separate"/>
            </w:r>
            <w:r w:rsidR="00320FCA" w:rsidRPr="00320FCA">
              <w:rPr>
                <w:webHidden/>
                <w:color w:val="auto"/>
                <w:sz w:val="22"/>
              </w:rPr>
              <w:t>4</w:t>
            </w:r>
            <w:r w:rsidR="00320FCA" w:rsidRPr="00320FCA">
              <w:rPr>
                <w:webHidden/>
                <w:color w:val="auto"/>
                <w:sz w:val="22"/>
              </w:rPr>
              <w:fldChar w:fldCharType="end"/>
            </w:r>
          </w:hyperlink>
        </w:p>
        <w:p w14:paraId="7F076C03" w14:textId="77777777" w:rsidR="00320FCA" w:rsidRPr="00320FCA" w:rsidRDefault="00B20BC1" w:rsidP="00320FCA">
          <w:pPr>
            <w:pStyle w:val="TDC1"/>
            <w:spacing w:line="276" w:lineRule="auto"/>
            <w:rPr>
              <w:rFonts w:asciiTheme="minorHAnsi" w:eastAsiaTheme="minorEastAsia" w:hAnsiTheme="minorHAnsi"/>
              <w:b w:val="0"/>
              <w:color w:val="auto"/>
              <w:sz w:val="22"/>
              <w:lang w:eastAsia="es-CO"/>
            </w:rPr>
          </w:pPr>
          <w:hyperlink w:anchor="_Toc56521791" w:history="1">
            <w:r w:rsidR="00320FCA" w:rsidRPr="00320FCA">
              <w:rPr>
                <w:rStyle w:val="Hipervnculo"/>
                <w:rFonts w:cs="Arial"/>
                <w:color w:val="auto"/>
                <w:sz w:val="22"/>
              </w:rPr>
              <w:t>CLAUSULA 5 VALOR DEL CONTRATO</w:t>
            </w:r>
            <w:r w:rsidR="00320FCA" w:rsidRPr="00320FCA">
              <w:rPr>
                <w:webHidden/>
                <w:color w:val="auto"/>
                <w:sz w:val="22"/>
              </w:rPr>
              <w:tab/>
            </w:r>
            <w:r w:rsidR="00320FCA" w:rsidRPr="00320FCA">
              <w:rPr>
                <w:webHidden/>
                <w:color w:val="auto"/>
                <w:sz w:val="22"/>
              </w:rPr>
              <w:fldChar w:fldCharType="begin"/>
            </w:r>
            <w:r w:rsidR="00320FCA" w:rsidRPr="00320FCA">
              <w:rPr>
                <w:webHidden/>
                <w:color w:val="auto"/>
                <w:sz w:val="22"/>
              </w:rPr>
              <w:instrText xml:space="preserve"> PAGEREF _Toc56521791 \h </w:instrText>
            </w:r>
            <w:r w:rsidR="00320FCA" w:rsidRPr="00320FCA">
              <w:rPr>
                <w:webHidden/>
                <w:color w:val="auto"/>
                <w:sz w:val="22"/>
              </w:rPr>
            </w:r>
            <w:r w:rsidR="00320FCA" w:rsidRPr="00320FCA">
              <w:rPr>
                <w:webHidden/>
                <w:color w:val="auto"/>
                <w:sz w:val="22"/>
              </w:rPr>
              <w:fldChar w:fldCharType="separate"/>
            </w:r>
            <w:r w:rsidR="00320FCA" w:rsidRPr="00320FCA">
              <w:rPr>
                <w:webHidden/>
                <w:color w:val="auto"/>
                <w:sz w:val="22"/>
              </w:rPr>
              <w:t>4</w:t>
            </w:r>
            <w:r w:rsidR="00320FCA" w:rsidRPr="00320FCA">
              <w:rPr>
                <w:webHidden/>
                <w:color w:val="auto"/>
                <w:sz w:val="22"/>
              </w:rPr>
              <w:fldChar w:fldCharType="end"/>
            </w:r>
          </w:hyperlink>
        </w:p>
        <w:p w14:paraId="5AC7BCB4" w14:textId="77777777" w:rsidR="00320FCA" w:rsidRPr="00320FCA" w:rsidRDefault="00B20BC1" w:rsidP="00320FCA">
          <w:pPr>
            <w:pStyle w:val="TDC1"/>
            <w:spacing w:line="276" w:lineRule="auto"/>
            <w:rPr>
              <w:rFonts w:asciiTheme="minorHAnsi" w:eastAsiaTheme="minorEastAsia" w:hAnsiTheme="minorHAnsi"/>
              <w:b w:val="0"/>
              <w:color w:val="auto"/>
              <w:sz w:val="22"/>
              <w:lang w:eastAsia="es-CO"/>
            </w:rPr>
          </w:pPr>
          <w:hyperlink w:anchor="_Toc56521792" w:history="1">
            <w:r w:rsidR="00320FCA" w:rsidRPr="00320FCA">
              <w:rPr>
                <w:rStyle w:val="Hipervnculo"/>
                <w:rFonts w:cstheme="majorHAnsi"/>
                <w:color w:val="auto"/>
                <w:sz w:val="22"/>
              </w:rPr>
              <w:t>CLAUSULA 6 ANTICIPO</w:t>
            </w:r>
            <w:r w:rsidR="00320FCA" w:rsidRPr="00320FCA">
              <w:rPr>
                <w:webHidden/>
                <w:color w:val="auto"/>
                <w:sz w:val="22"/>
              </w:rPr>
              <w:tab/>
            </w:r>
            <w:r w:rsidR="00320FCA" w:rsidRPr="00320FCA">
              <w:rPr>
                <w:webHidden/>
                <w:color w:val="auto"/>
                <w:sz w:val="22"/>
              </w:rPr>
              <w:fldChar w:fldCharType="begin"/>
            </w:r>
            <w:r w:rsidR="00320FCA" w:rsidRPr="00320FCA">
              <w:rPr>
                <w:webHidden/>
                <w:color w:val="auto"/>
                <w:sz w:val="22"/>
              </w:rPr>
              <w:instrText xml:space="preserve"> PAGEREF _Toc56521792 \h </w:instrText>
            </w:r>
            <w:r w:rsidR="00320FCA" w:rsidRPr="00320FCA">
              <w:rPr>
                <w:webHidden/>
                <w:color w:val="auto"/>
                <w:sz w:val="22"/>
              </w:rPr>
            </w:r>
            <w:r w:rsidR="00320FCA" w:rsidRPr="00320FCA">
              <w:rPr>
                <w:webHidden/>
                <w:color w:val="auto"/>
                <w:sz w:val="22"/>
              </w:rPr>
              <w:fldChar w:fldCharType="separate"/>
            </w:r>
            <w:r w:rsidR="00320FCA" w:rsidRPr="00320FCA">
              <w:rPr>
                <w:webHidden/>
                <w:color w:val="auto"/>
                <w:sz w:val="22"/>
              </w:rPr>
              <w:t>5</w:t>
            </w:r>
            <w:r w:rsidR="00320FCA" w:rsidRPr="00320FCA">
              <w:rPr>
                <w:webHidden/>
                <w:color w:val="auto"/>
                <w:sz w:val="22"/>
              </w:rPr>
              <w:fldChar w:fldCharType="end"/>
            </w:r>
          </w:hyperlink>
        </w:p>
        <w:p w14:paraId="3B9F2AEB" w14:textId="77777777" w:rsidR="00320FCA" w:rsidRPr="00320FCA" w:rsidRDefault="00B20BC1" w:rsidP="00320FCA">
          <w:pPr>
            <w:pStyle w:val="TDC1"/>
            <w:spacing w:line="276" w:lineRule="auto"/>
            <w:rPr>
              <w:rFonts w:asciiTheme="minorHAnsi" w:eastAsiaTheme="minorEastAsia" w:hAnsiTheme="minorHAnsi"/>
              <w:b w:val="0"/>
              <w:color w:val="auto"/>
              <w:sz w:val="22"/>
              <w:lang w:eastAsia="es-CO"/>
            </w:rPr>
          </w:pPr>
          <w:hyperlink w:anchor="_Toc56521793" w:history="1">
            <w:r w:rsidR="00320FCA" w:rsidRPr="00320FCA">
              <w:rPr>
                <w:rStyle w:val="Hipervnculo"/>
                <w:rFonts w:cs="Arial"/>
                <w:color w:val="auto"/>
                <w:sz w:val="22"/>
              </w:rPr>
              <w:t>CLAUSULA 7 APROPIACIÓN PRESUPUESTAL</w:t>
            </w:r>
            <w:r w:rsidR="00320FCA" w:rsidRPr="00320FCA">
              <w:rPr>
                <w:webHidden/>
                <w:color w:val="auto"/>
                <w:sz w:val="22"/>
              </w:rPr>
              <w:tab/>
            </w:r>
            <w:r w:rsidR="00320FCA" w:rsidRPr="00320FCA">
              <w:rPr>
                <w:webHidden/>
                <w:color w:val="auto"/>
                <w:sz w:val="22"/>
              </w:rPr>
              <w:fldChar w:fldCharType="begin"/>
            </w:r>
            <w:r w:rsidR="00320FCA" w:rsidRPr="00320FCA">
              <w:rPr>
                <w:webHidden/>
                <w:color w:val="auto"/>
                <w:sz w:val="22"/>
              </w:rPr>
              <w:instrText xml:space="preserve"> PAGEREF _Toc56521793 \h </w:instrText>
            </w:r>
            <w:r w:rsidR="00320FCA" w:rsidRPr="00320FCA">
              <w:rPr>
                <w:webHidden/>
                <w:color w:val="auto"/>
                <w:sz w:val="22"/>
              </w:rPr>
            </w:r>
            <w:r w:rsidR="00320FCA" w:rsidRPr="00320FCA">
              <w:rPr>
                <w:webHidden/>
                <w:color w:val="auto"/>
                <w:sz w:val="22"/>
              </w:rPr>
              <w:fldChar w:fldCharType="separate"/>
            </w:r>
            <w:r w:rsidR="00320FCA" w:rsidRPr="00320FCA">
              <w:rPr>
                <w:webHidden/>
                <w:color w:val="auto"/>
                <w:sz w:val="22"/>
              </w:rPr>
              <w:t>7</w:t>
            </w:r>
            <w:r w:rsidR="00320FCA" w:rsidRPr="00320FCA">
              <w:rPr>
                <w:webHidden/>
                <w:color w:val="auto"/>
                <w:sz w:val="22"/>
              </w:rPr>
              <w:fldChar w:fldCharType="end"/>
            </w:r>
          </w:hyperlink>
        </w:p>
        <w:p w14:paraId="643E57EE" w14:textId="77777777" w:rsidR="00320FCA" w:rsidRPr="00320FCA" w:rsidRDefault="00B20BC1" w:rsidP="00320FCA">
          <w:pPr>
            <w:pStyle w:val="TDC1"/>
            <w:spacing w:line="276" w:lineRule="auto"/>
            <w:rPr>
              <w:rFonts w:asciiTheme="minorHAnsi" w:eastAsiaTheme="minorEastAsia" w:hAnsiTheme="minorHAnsi"/>
              <w:b w:val="0"/>
              <w:color w:val="auto"/>
              <w:sz w:val="22"/>
              <w:lang w:eastAsia="es-CO"/>
            </w:rPr>
          </w:pPr>
          <w:hyperlink w:anchor="_Toc56521794" w:history="1">
            <w:r w:rsidR="00320FCA" w:rsidRPr="00320FCA">
              <w:rPr>
                <w:rStyle w:val="Hipervnculo"/>
                <w:rFonts w:cs="Arial"/>
                <w:color w:val="auto"/>
                <w:sz w:val="22"/>
              </w:rPr>
              <w:t>CLAUSULA 8 FORMA DE PAGO</w:t>
            </w:r>
            <w:r w:rsidR="00320FCA" w:rsidRPr="00320FCA">
              <w:rPr>
                <w:webHidden/>
                <w:color w:val="auto"/>
                <w:sz w:val="22"/>
              </w:rPr>
              <w:tab/>
            </w:r>
            <w:r w:rsidR="00320FCA" w:rsidRPr="00320FCA">
              <w:rPr>
                <w:webHidden/>
                <w:color w:val="auto"/>
                <w:sz w:val="22"/>
              </w:rPr>
              <w:fldChar w:fldCharType="begin"/>
            </w:r>
            <w:r w:rsidR="00320FCA" w:rsidRPr="00320FCA">
              <w:rPr>
                <w:webHidden/>
                <w:color w:val="auto"/>
                <w:sz w:val="22"/>
              </w:rPr>
              <w:instrText xml:space="preserve"> PAGEREF _Toc56521794 \h </w:instrText>
            </w:r>
            <w:r w:rsidR="00320FCA" w:rsidRPr="00320FCA">
              <w:rPr>
                <w:webHidden/>
                <w:color w:val="auto"/>
                <w:sz w:val="22"/>
              </w:rPr>
            </w:r>
            <w:r w:rsidR="00320FCA" w:rsidRPr="00320FCA">
              <w:rPr>
                <w:webHidden/>
                <w:color w:val="auto"/>
                <w:sz w:val="22"/>
              </w:rPr>
              <w:fldChar w:fldCharType="separate"/>
            </w:r>
            <w:r w:rsidR="00320FCA" w:rsidRPr="00320FCA">
              <w:rPr>
                <w:webHidden/>
                <w:color w:val="auto"/>
                <w:sz w:val="22"/>
              </w:rPr>
              <w:t>7</w:t>
            </w:r>
            <w:r w:rsidR="00320FCA" w:rsidRPr="00320FCA">
              <w:rPr>
                <w:webHidden/>
                <w:color w:val="auto"/>
                <w:sz w:val="22"/>
              </w:rPr>
              <w:fldChar w:fldCharType="end"/>
            </w:r>
          </w:hyperlink>
        </w:p>
        <w:p w14:paraId="46C02824" w14:textId="77777777" w:rsidR="00320FCA" w:rsidRPr="00320FCA" w:rsidRDefault="00B20BC1" w:rsidP="00320FCA">
          <w:pPr>
            <w:pStyle w:val="TDC1"/>
            <w:spacing w:line="276" w:lineRule="auto"/>
            <w:rPr>
              <w:rFonts w:asciiTheme="minorHAnsi" w:eastAsiaTheme="minorEastAsia" w:hAnsiTheme="minorHAnsi"/>
              <w:b w:val="0"/>
              <w:color w:val="auto"/>
              <w:sz w:val="22"/>
              <w:lang w:eastAsia="es-CO"/>
            </w:rPr>
          </w:pPr>
          <w:hyperlink w:anchor="_Toc56521795" w:history="1">
            <w:r w:rsidR="00320FCA" w:rsidRPr="00320FCA">
              <w:rPr>
                <w:rStyle w:val="Hipervnculo"/>
                <w:rFonts w:cs="Arial"/>
                <w:color w:val="auto"/>
                <w:sz w:val="22"/>
              </w:rPr>
              <w:t>CLAUSULA 9 OBLIGACIONES GENERALES DEL CONTRATISTA</w:t>
            </w:r>
            <w:r w:rsidR="00320FCA" w:rsidRPr="00320FCA">
              <w:rPr>
                <w:webHidden/>
                <w:color w:val="auto"/>
                <w:sz w:val="22"/>
              </w:rPr>
              <w:tab/>
            </w:r>
            <w:r w:rsidR="00320FCA" w:rsidRPr="00320FCA">
              <w:rPr>
                <w:webHidden/>
                <w:color w:val="auto"/>
                <w:sz w:val="22"/>
              </w:rPr>
              <w:fldChar w:fldCharType="begin"/>
            </w:r>
            <w:r w:rsidR="00320FCA" w:rsidRPr="00320FCA">
              <w:rPr>
                <w:webHidden/>
                <w:color w:val="auto"/>
                <w:sz w:val="22"/>
              </w:rPr>
              <w:instrText xml:space="preserve"> PAGEREF _Toc56521795 \h </w:instrText>
            </w:r>
            <w:r w:rsidR="00320FCA" w:rsidRPr="00320FCA">
              <w:rPr>
                <w:webHidden/>
                <w:color w:val="auto"/>
                <w:sz w:val="22"/>
              </w:rPr>
            </w:r>
            <w:r w:rsidR="00320FCA" w:rsidRPr="00320FCA">
              <w:rPr>
                <w:webHidden/>
                <w:color w:val="auto"/>
                <w:sz w:val="22"/>
              </w:rPr>
              <w:fldChar w:fldCharType="separate"/>
            </w:r>
            <w:r w:rsidR="00320FCA" w:rsidRPr="00320FCA">
              <w:rPr>
                <w:webHidden/>
                <w:color w:val="auto"/>
                <w:sz w:val="22"/>
              </w:rPr>
              <w:t>7</w:t>
            </w:r>
            <w:r w:rsidR="00320FCA" w:rsidRPr="00320FCA">
              <w:rPr>
                <w:webHidden/>
                <w:color w:val="auto"/>
                <w:sz w:val="22"/>
              </w:rPr>
              <w:fldChar w:fldCharType="end"/>
            </w:r>
          </w:hyperlink>
        </w:p>
        <w:p w14:paraId="54D0CF62" w14:textId="77777777" w:rsidR="00320FCA" w:rsidRPr="00320FCA" w:rsidRDefault="00B20BC1" w:rsidP="00320FCA">
          <w:pPr>
            <w:pStyle w:val="TDC1"/>
            <w:spacing w:line="276" w:lineRule="auto"/>
            <w:rPr>
              <w:rFonts w:asciiTheme="minorHAnsi" w:eastAsiaTheme="minorEastAsia" w:hAnsiTheme="minorHAnsi"/>
              <w:b w:val="0"/>
              <w:color w:val="auto"/>
              <w:sz w:val="22"/>
              <w:lang w:eastAsia="es-CO"/>
            </w:rPr>
          </w:pPr>
          <w:hyperlink w:anchor="_Toc56521796" w:history="1">
            <w:r w:rsidR="00320FCA" w:rsidRPr="00320FCA">
              <w:rPr>
                <w:rStyle w:val="Hipervnculo"/>
                <w:rFonts w:cs="Arial"/>
                <w:color w:val="auto"/>
                <w:sz w:val="22"/>
              </w:rPr>
              <w:t>CLAUSULA 10 OBLIGACIONES ESPECÍFICAS DEL CONTRATISTA</w:t>
            </w:r>
            <w:r w:rsidR="00320FCA" w:rsidRPr="00320FCA">
              <w:rPr>
                <w:webHidden/>
                <w:color w:val="auto"/>
                <w:sz w:val="22"/>
              </w:rPr>
              <w:tab/>
            </w:r>
            <w:r w:rsidR="00320FCA" w:rsidRPr="00320FCA">
              <w:rPr>
                <w:webHidden/>
                <w:color w:val="auto"/>
                <w:sz w:val="22"/>
              </w:rPr>
              <w:fldChar w:fldCharType="begin"/>
            </w:r>
            <w:r w:rsidR="00320FCA" w:rsidRPr="00320FCA">
              <w:rPr>
                <w:webHidden/>
                <w:color w:val="auto"/>
                <w:sz w:val="22"/>
              </w:rPr>
              <w:instrText xml:space="preserve"> PAGEREF _Toc56521796 \h </w:instrText>
            </w:r>
            <w:r w:rsidR="00320FCA" w:rsidRPr="00320FCA">
              <w:rPr>
                <w:webHidden/>
                <w:color w:val="auto"/>
                <w:sz w:val="22"/>
              </w:rPr>
            </w:r>
            <w:r w:rsidR="00320FCA" w:rsidRPr="00320FCA">
              <w:rPr>
                <w:webHidden/>
                <w:color w:val="auto"/>
                <w:sz w:val="22"/>
              </w:rPr>
              <w:fldChar w:fldCharType="separate"/>
            </w:r>
            <w:r w:rsidR="00320FCA" w:rsidRPr="00320FCA">
              <w:rPr>
                <w:webHidden/>
                <w:color w:val="auto"/>
                <w:sz w:val="22"/>
              </w:rPr>
              <w:t>9</w:t>
            </w:r>
            <w:r w:rsidR="00320FCA" w:rsidRPr="00320FCA">
              <w:rPr>
                <w:webHidden/>
                <w:color w:val="auto"/>
                <w:sz w:val="22"/>
              </w:rPr>
              <w:fldChar w:fldCharType="end"/>
            </w:r>
          </w:hyperlink>
        </w:p>
        <w:p w14:paraId="69B0C86D" w14:textId="77777777" w:rsidR="00320FCA" w:rsidRPr="00320FCA" w:rsidRDefault="00B20BC1" w:rsidP="00320FCA">
          <w:pPr>
            <w:pStyle w:val="TDC1"/>
            <w:spacing w:line="276" w:lineRule="auto"/>
            <w:rPr>
              <w:rFonts w:asciiTheme="minorHAnsi" w:eastAsiaTheme="minorEastAsia" w:hAnsiTheme="minorHAnsi"/>
              <w:b w:val="0"/>
              <w:color w:val="auto"/>
              <w:sz w:val="22"/>
              <w:lang w:eastAsia="es-CO"/>
            </w:rPr>
          </w:pPr>
          <w:hyperlink w:anchor="_Toc56521797" w:history="1">
            <w:r w:rsidR="00320FCA" w:rsidRPr="00320FCA">
              <w:rPr>
                <w:rStyle w:val="Hipervnculo"/>
                <w:rFonts w:cs="Arial"/>
                <w:color w:val="auto"/>
                <w:sz w:val="22"/>
              </w:rPr>
              <w:t>CLAUSULA 11 DERECHOS DEL CONTRATISTA</w:t>
            </w:r>
            <w:r w:rsidR="00320FCA" w:rsidRPr="00320FCA">
              <w:rPr>
                <w:webHidden/>
                <w:color w:val="auto"/>
                <w:sz w:val="22"/>
              </w:rPr>
              <w:tab/>
            </w:r>
            <w:r w:rsidR="00320FCA" w:rsidRPr="00320FCA">
              <w:rPr>
                <w:webHidden/>
                <w:color w:val="auto"/>
                <w:sz w:val="22"/>
              </w:rPr>
              <w:fldChar w:fldCharType="begin"/>
            </w:r>
            <w:r w:rsidR="00320FCA" w:rsidRPr="00320FCA">
              <w:rPr>
                <w:webHidden/>
                <w:color w:val="auto"/>
                <w:sz w:val="22"/>
              </w:rPr>
              <w:instrText xml:space="preserve"> PAGEREF _Toc56521797 \h </w:instrText>
            </w:r>
            <w:r w:rsidR="00320FCA" w:rsidRPr="00320FCA">
              <w:rPr>
                <w:webHidden/>
                <w:color w:val="auto"/>
                <w:sz w:val="22"/>
              </w:rPr>
            </w:r>
            <w:r w:rsidR="00320FCA" w:rsidRPr="00320FCA">
              <w:rPr>
                <w:webHidden/>
                <w:color w:val="auto"/>
                <w:sz w:val="22"/>
              </w:rPr>
              <w:fldChar w:fldCharType="separate"/>
            </w:r>
            <w:r w:rsidR="00320FCA" w:rsidRPr="00320FCA">
              <w:rPr>
                <w:webHidden/>
                <w:color w:val="auto"/>
                <w:sz w:val="22"/>
              </w:rPr>
              <w:t>12</w:t>
            </w:r>
            <w:r w:rsidR="00320FCA" w:rsidRPr="00320FCA">
              <w:rPr>
                <w:webHidden/>
                <w:color w:val="auto"/>
                <w:sz w:val="22"/>
              </w:rPr>
              <w:fldChar w:fldCharType="end"/>
            </w:r>
          </w:hyperlink>
        </w:p>
        <w:p w14:paraId="3E05F808" w14:textId="77F8F712" w:rsidR="00320FCA" w:rsidRPr="00320FCA" w:rsidRDefault="00B20BC1" w:rsidP="00320FCA">
          <w:pPr>
            <w:pStyle w:val="TDC1"/>
            <w:spacing w:line="276" w:lineRule="auto"/>
            <w:rPr>
              <w:rFonts w:asciiTheme="minorHAnsi" w:eastAsiaTheme="minorEastAsia" w:hAnsiTheme="minorHAnsi"/>
              <w:b w:val="0"/>
              <w:color w:val="auto"/>
              <w:sz w:val="22"/>
              <w:lang w:eastAsia="es-CO"/>
            </w:rPr>
          </w:pPr>
          <w:hyperlink w:anchor="_Toc56521798" w:history="1">
            <w:r w:rsidR="00320FCA" w:rsidRPr="00320FCA">
              <w:rPr>
                <w:rStyle w:val="Hipervnculo"/>
                <w:rFonts w:cs="Arial"/>
                <w:color w:val="auto"/>
                <w:sz w:val="22"/>
              </w:rPr>
              <w:t xml:space="preserve">CLAUSULA 12 OBLIGACIONES DE </w:t>
            </w:r>
            <w:r w:rsidR="00C40CDE">
              <w:rPr>
                <w:rStyle w:val="Hipervnculo"/>
                <w:rFonts w:cs="Arial"/>
                <w:color w:val="auto"/>
                <w:sz w:val="22"/>
              </w:rPr>
              <w:t>ENTERRITORIO</w:t>
            </w:r>
            <w:r w:rsidR="00320FCA" w:rsidRPr="00320FCA">
              <w:rPr>
                <w:webHidden/>
                <w:color w:val="auto"/>
                <w:sz w:val="22"/>
              </w:rPr>
              <w:tab/>
            </w:r>
            <w:r w:rsidR="00320FCA" w:rsidRPr="00320FCA">
              <w:rPr>
                <w:webHidden/>
                <w:color w:val="auto"/>
                <w:sz w:val="22"/>
              </w:rPr>
              <w:fldChar w:fldCharType="begin"/>
            </w:r>
            <w:r w:rsidR="00320FCA" w:rsidRPr="00320FCA">
              <w:rPr>
                <w:webHidden/>
                <w:color w:val="auto"/>
                <w:sz w:val="22"/>
              </w:rPr>
              <w:instrText xml:space="preserve"> PAGEREF _Toc56521798 \h </w:instrText>
            </w:r>
            <w:r w:rsidR="00320FCA" w:rsidRPr="00320FCA">
              <w:rPr>
                <w:webHidden/>
                <w:color w:val="auto"/>
                <w:sz w:val="22"/>
              </w:rPr>
            </w:r>
            <w:r w:rsidR="00320FCA" w:rsidRPr="00320FCA">
              <w:rPr>
                <w:webHidden/>
                <w:color w:val="auto"/>
                <w:sz w:val="22"/>
              </w:rPr>
              <w:fldChar w:fldCharType="separate"/>
            </w:r>
            <w:r w:rsidR="00320FCA" w:rsidRPr="00320FCA">
              <w:rPr>
                <w:webHidden/>
                <w:color w:val="auto"/>
                <w:sz w:val="22"/>
              </w:rPr>
              <w:t>13</w:t>
            </w:r>
            <w:r w:rsidR="00320FCA" w:rsidRPr="00320FCA">
              <w:rPr>
                <w:webHidden/>
                <w:color w:val="auto"/>
                <w:sz w:val="22"/>
              </w:rPr>
              <w:fldChar w:fldCharType="end"/>
            </w:r>
          </w:hyperlink>
        </w:p>
        <w:p w14:paraId="06091D1B" w14:textId="77777777" w:rsidR="00320FCA" w:rsidRPr="00320FCA" w:rsidRDefault="00B20BC1" w:rsidP="00320FCA">
          <w:pPr>
            <w:pStyle w:val="TDC1"/>
            <w:spacing w:line="276" w:lineRule="auto"/>
            <w:rPr>
              <w:rFonts w:asciiTheme="minorHAnsi" w:eastAsiaTheme="minorEastAsia" w:hAnsiTheme="minorHAnsi"/>
              <w:b w:val="0"/>
              <w:color w:val="auto"/>
              <w:sz w:val="22"/>
              <w:lang w:eastAsia="es-CO"/>
            </w:rPr>
          </w:pPr>
          <w:hyperlink w:anchor="_Toc56521799" w:history="1">
            <w:r w:rsidR="00320FCA" w:rsidRPr="00320FCA">
              <w:rPr>
                <w:rStyle w:val="Hipervnculo"/>
                <w:rFonts w:cs="Arial"/>
                <w:color w:val="auto"/>
                <w:sz w:val="22"/>
              </w:rPr>
              <w:t>CLAUSULA 13 ACTA DE INICIO Y LIQUIDACIÓN CONTRACTUAL</w:t>
            </w:r>
            <w:r w:rsidR="00320FCA" w:rsidRPr="00320FCA">
              <w:rPr>
                <w:webHidden/>
                <w:color w:val="auto"/>
                <w:sz w:val="22"/>
              </w:rPr>
              <w:tab/>
            </w:r>
            <w:r w:rsidR="00320FCA" w:rsidRPr="00320FCA">
              <w:rPr>
                <w:webHidden/>
                <w:color w:val="auto"/>
                <w:sz w:val="22"/>
              </w:rPr>
              <w:fldChar w:fldCharType="begin"/>
            </w:r>
            <w:r w:rsidR="00320FCA" w:rsidRPr="00320FCA">
              <w:rPr>
                <w:webHidden/>
                <w:color w:val="auto"/>
                <w:sz w:val="22"/>
              </w:rPr>
              <w:instrText xml:space="preserve"> PAGEREF _Toc56521799 \h </w:instrText>
            </w:r>
            <w:r w:rsidR="00320FCA" w:rsidRPr="00320FCA">
              <w:rPr>
                <w:webHidden/>
                <w:color w:val="auto"/>
                <w:sz w:val="22"/>
              </w:rPr>
            </w:r>
            <w:r w:rsidR="00320FCA" w:rsidRPr="00320FCA">
              <w:rPr>
                <w:webHidden/>
                <w:color w:val="auto"/>
                <w:sz w:val="22"/>
              </w:rPr>
              <w:fldChar w:fldCharType="separate"/>
            </w:r>
            <w:r w:rsidR="00320FCA" w:rsidRPr="00320FCA">
              <w:rPr>
                <w:webHidden/>
                <w:color w:val="auto"/>
                <w:sz w:val="22"/>
              </w:rPr>
              <w:t>13</w:t>
            </w:r>
            <w:r w:rsidR="00320FCA" w:rsidRPr="00320FCA">
              <w:rPr>
                <w:webHidden/>
                <w:color w:val="auto"/>
                <w:sz w:val="22"/>
              </w:rPr>
              <w:fldChar w:fldCharType="end"/>
            </w:r>
          </w:hyperlink>
        </w:p>
        <w:p w14:paraId="26AE5240" w14:textId="77777777" w:rsidR="00320FCA" w:rsidRPr="00320FCA" w:rsidRDefault="00B20BC1" w:rsidP="00320FCA">
          <w:pPr>
            <w:pStyle w:val="TDC1"/>
            <w:spacing w:line="276" w:lineRule="auto"/>
            <w:rPr>
              <w:rFonts w:asciiTheme="minorHAnsi" w:eastAsiaTheme="minorEastAsia" w:hAnsiTheme="minorHAnsi"/>
              <w:b w:val="0"/>
              <w:color w:val="auto"/>
              <w:sz w:val="22"/>
              <w:lang w:eastAsia="es-CO"/>
            </w:rPr>
          </w:pPr>
          <w:hyperlink w:anchor="_Toc56521800" w:history="1">
            <w:r w:rsidR="00320FCA" w:rsidRPr="00320FCA">
              <w:rPr>
                <w:rStyle w:val="Hipervnculo"/>
                <w:rFonts w:cs="Arial"/>
                <w:color w:val="auto"/>
                <w:sz w:val="22"/>
              </w:rPr>
              <w:t>CLAUSULA 14 RESPONSABILIDAD</w:t>
            </w:r>
            <w:r w:rsidR="00320FCA" w:rsidRPr="00320FCA">
              <w:rPr>
                <w:webHidden/>
                <w:color w:val="auto"/>
                <w:sz w:val="22"/>
              </w:rPr>
              <w:tab/>
            </w:r>
            <w:r w:rsidR="00320FCA" w:rsidRPr="00320FCA">
              <w:rPr>
                <w:webHidden/>
                <w:color w:val="auto"/>
                <w:sz w:val="22"/>
              </w:rPr>
              <w:fldChar w:fldCharType="begin"/>
            </w:r>
            <w:r w:rsidR="00320FCA" w:rsidRPr="00320FCA">
              <w:rPr>
                <w:webHidden/>
                <w:color w:val="auto"/>
                <w:sz w:val="22"/>
              </w:rPr>
              <w:instrText xml:space="preserve"> PAGEREF _Toc56521800 \h </w:instrText>
            </w:r>
            <w:r w:rsidR="00320FCA" w:rsidRPr="00320FCA">
              <w:rPr>
                <w:webHidden/>
                <w:color w:val="auto"/>
                <w:sz w:val="22"/>
              </w:rPr>
            </w:r>
            <w:r w:rsidR="00320FCA" w:rsidRPr="00320FCA">
              <w:rPr>
                <w:webHidden/>
                <w:color w:val="auto"/>
                <w:sz w:val="22"/>
              </w:rPr>
              <w:fldChar w:fldCharType="separate"/>
            </w:r>
            <w:r w:rsidR="00320FCA" w:rsidRPr="00320FCA">
              <w:rPr>
                <w:webHidden/>
                <w:color w:val="auto"/>
                <w:sz w:val="22"/>
              </w:rPr>
              <w:t>14</w:t>
            </w:r>
            <w:r w:rsidR="00320FCA" w:rsidRPr="00320FCA">
              <w:rPr>
                <w:webHidden/>
                <w:color w:val="auto"/>
                <w:sz w:val="22"/>
              </w:rPr>
              <w:fldChar w:fldCharType="end"/>
            </w:r>
          </w:hyperlink>
        </w:p>
        <w:p w14:paraId="089638FF" w14:textId="77777777" w:rsidR="00320FCA" w:rsidRPr="00320FCA" w:rsidRDefault="00B20BC1" w:rsidP="00320FCA">
          <w:pPr>
            <w:pStyle w:val="TDC1"/>
            <w:spacing w:line="276" w:lineRule="auto"/>
            <w:rPr>
              <w:rFonts w:asciiTheme="minorHAnsi" w:eastAsiaTheme="minorEastAsia" w:hAnsiTheme="minorHAnsi"/>
              <w:b w:val="0"/>
              <w:color w:val="auto"/>
              <w:sz w:val="22"/>
              <w:lang w:eastAsia="es-CO"/>
            </w:rPr>
          </w:pPr>
          <w:hyperlink w:anchor="_Toc56521801" w:history="1">
            <w:r w:rsidR="00320FCA" w:rsidRPr="00320FCA">
              <w:rPr>
                <w:rStyle w:val="Hipervnculo"/>
                <w:rFonts w:cs="Arial"/>
                <w:color w:val="auto"/>
                <w:sz w:val="22"/>
              </w:rPr>
              <w:t>CLAUSULA 15 INDEMNIDAD</w:t>
            </w:r>
            <w:r w:rsidR="00320FCA" w:rsidRPr="00320FCA">
              <w:rPr>
                <w:webHidden/>
                <w:color w:val="auto"/>
                <w:sz w:val="22"/>
              </w:rPr>
              <w:tab/>
            </w:r>
            <w:r w:rsidR="00320FCA" w:rsidRPr="00320FCA">
              <w:rPr>
                <w:webHidden/>
                <w:color w:val="auto"/>
                <w:sz w:val="22"/>
              </w:rPr>
              <w:fldChar w:fldCharType="begin"/>
            </w:r>
            <w:r w:rsidR="00320FCA" w:rsidRPr="00320FCA">
              <w:rPr>
                <w:webHidden/>
                <w:color w:val="auto"/>
                <w:sz w:val="22"/>
              </w:rPr>
              <w:instrText xml:space="preserve"> PAGEREF _Toc56521801 \h </w:instrText>
            </w:r>
            <w:r w:rsidR="00320FCA" w:rsidRPr="00320FCA">
              <w:rPr>
                <w:webHidden/>
                <w:color w:val="auto"/>
                <w:sz w:val="22"/>
              </w:rPr>
            </w:r>
            <w:r w:rsidR="00320FCA" w:rsidRPr="00320FCA">
              <w:rPr>
                <w:webHidden/>
                <w:color w:val="auto"/>
                <w:sz w:val="22"/>
              </w:rPr>
              <w:fldChar w:fldCharType="separate"/>
            </w:r>
            <w:r w:rsidR="00320FCA" w:rsidRPr="00320FCA">
              <w:rPr>
                <w:webHidden/>
                <w:color w:val="auto"/>
                <w:sz w:val="22"/>
              </w:rPr>
              <w:t>14</w:t>
            </w:r>
            <w:r w:rsidR="00320FCA" w:rsidRPr="00320FCA">
              <w:rPr>
                <w:webHidden/>
                <w:color w:val="auto"/>
                <w:sz w:val="22"/>
              </w:rPr>
              <w:fldChar w:fldCharType="end"/>
            </w:r>
          </w:hyperlink>
        </w:p>
        <w:p w14:paraId="061536A7" w14:textId="77777777" w:rsidR="00320FCA" w:rsidRPr="00320FCA" w:rsidRDefault="00B20BC1" w:rsidP="00320FCA">
          <w:pPr>
            <w:pStyle w:val="TDC1"/>
            <w:spacing w:line="276" w:lineRule="auto"/>
            <w:rPr>
              <w:rFonts w:asciiTheme="minorHAnsi" w:eastAsiaTheme="minorEastAsia" w:hAnsiTheme="minorHAnsi"/>
              <w:b w:val="0"/>
              <w:color w:val="auto"/>
              <w:sz w:val="22"/>
              <w:lang w:eastAsia="es-CO"/>
            </w:rPr>
          </w:pPr>
          <w:hyperlink w:anchor="_Toc56521802" w:history="1">
            <w:r w:rsidR="00320FCA" w:rsidRPr="00320FCA">
              <w:rPr>
                <w:rStyle w:val="Hipervnculo"/>
                <w:rFonts w:cs="Arial"/>
                <w:color w:val="auto"/>
                <w:sz w:val="22"/>
              </w:rPr>
              <w:t>CLAUSULA 16 PENAL PECUNIARIA</w:t>
            </w:r>
            <w:r w:rsidR="00320FCA" w:rsidRPr="00320FCA">
              <w:rPr>
                <w:webHidden/>
                <w:color w:val="auto"/>
                <w:sz w:val="22"/>
              </w:rPr>
              <w:tab/>
            </w:r>
            <w:r w:rsidR="00320FCA" w:rsidRPr="00320FCA">
              <w:rPr>
                <w:webHidden/>
                <w:color w:val="auto"/>
                <w:sz w:val="22"/>
              </w:rPr>
              <w:fldChar w:fldCharType="begin"/>
            </w:r>
            <w:r w:rsidR="00320FCA" w:rsidRPr="00320FCA">
              <w:rPr>
                <w:webHidden/>
                <w:color w:val="auto"/>
                <w:sz w:val="22"/>
              </w:rPr>
              <w:instrText xml:space="preserve"> PAGEREF _Toc56521802 \h </w:instrText>
            </w:r>
            <w:r w:rsidR="00320FCA" w:rsidRPr="00320FCA">
              <w:rPr>
                <w:webHidden/>
                <w:color w:val="auto"/>
                <w:sz w:val="22"/>
              </w:rPr>
            </w:r>
            <w:r w:rsidR="00320FCA" w:rsidRPr="00320FCA">
              <w:rPr>
                <w:webHidden/>
                <w:color w:val="auto"/>
                <w:sz w:val="22"/>
              </w:rPr>
              <w:fldChar w:fldCharType="separate"/>
            </w:r>
            <w:r w:rsidR="00320FCA" w:rsidRPr="00320FCA">
              <w:rPr>
                <w:webHidden/>
                <w:color w:val="auto"/>
                <w:sz w:val="22"/>
              </w:rPr>
              <w:t>15</w:t>
            </w:r>
            <w:r w:rsidR="00320FCA" w:rsidRPr="00320FCA">
              <w:rPr>
                <w:webHidden/>
                <w:color w:val="auto"/>
                <w:sz w:val="22"/>
              </w:rPr>
              <w:fldChar w:fldCharType="end"/>
            </w:r>
          </w:hyperlink>
        </w:p>
        <w:p w14:paraId="76DE57FE" w14:textId="77777777" w:rsidR="00320FCA" w:rsidRPr="00320FCA" w:rsidRDefault="00B20BC1" w:rsidP="00320FCA">
          <w:pPr>
            <w:pStyle w:val="TDC1"/>
            <w:spacing w:line="276" w:lineRule="auto"/>
            <w:rPr>
              <w:rFonts w:asciiTheme="minorHAnsi" w:eastAsiaTheme="minorEastAsia" w:hAnsiTheme="minorHAnsi"/>
              <w:b w:val="0"/>
              <w:color w:val="auto"/>
              <w:sz w:val="22"/>
              <w:lang w:eastAsia="es-CO"/>
            </w:rPr>
          </w:pPr>
          <w:hyperlink w:anchor="_Toc56521803" w:history="1">
            <w:r w:rsidR="00320FCA" w:rsidRPr="00320FCA">
              <w:rPr>
                <w:rStyle w:val="Hipervnculo"/>
                <w:rFonts w:cs="Arial"/>
                <w:color w:val="auto"/>
                <w:sz w:val="22"/>
              </w:rPr>
              <w:t>CLAUSULA 17 PENAL DE APREMIO</w:t>
            </w:r>
            <w:r w:rsidR="00320FCA" w:rsidRPr="00320FCA">
              <w:rPr>
                <w:webHidden/>
                <w:color w:val="auto"/>
                <w:sz w:val="22"/>
              </w:rPr>
              <w:tab/>
            </w:r>
            <w:r w:rsidR="00320FCA" w:rsidRPr="00320FCA">
              <w:rPr>
                <w:webHidden/>
                <w:color w:val="auto"/>
                <w:sz w:val="22"/>
              </w:rPr>
              <w:fldChar w:fldCharType="begin"/>
            </w:r>
            <w:r w:rsidR="00320FCA" w:rsidRPr="00320FCA">
              <w:rPr>
                <w:webHidden/>
                <w:color w:val="auto"/>
                <w:sz w:val="22"/>
              </w:rPr>
              <w:instrText xml:space="preserve"> PAGEREF _Toc56521803 \h </w:instrText>
            </w:r>
            <w:r w:rsidR="00320FCA" w:rsidRPr="00320FCA">
              <w:rPr>
                <w:webHidden/>
                <w:color w:val="auto"/>
                <w:sz w:val="22"/>
              </w:rPr>
            </w:r>
            <w:r w:rsidR="00320FCA" w:rsidRPr="00320FCA">
              <w:rPr>
                <w:webHidden/>
                <w:color w:val="auto"/>
                <w:sz w:val="22"/>
              </w:rPr>
              <w:fldChar w:fldCharType="separate"/>
            </w:r>
            <w:r w:rsidR="00320FCA" w:rsidRPr="00320FCA">
              <w:rPr>
                <w:webHidden/>
                <w:color w:val="auto"/>
                <w:sz w:val="22"/>
              </w:rPr>
              <w:t>15</w:t>
            </w:r>
            <w:r w:rsidR="00320FCA" w:rsidRPr="00320FCA">
              <w:rPr>
                <w:webHidden/>
                <w:color w:val="auto"/>
                <w:sz w:val="22"/>
              </w:rPr>
              <w:fldChar w:fldCharType="end"/>
            </w:r>
          </w:hyperlink>
        </w:p>
        <w:p w14:paraId="4AE2955F" w14:textId="77777777" w:rsidR="00320FCA" w:rsidRPr="00320FCA" w:rsidRDefault="00B20BC1" w:rsidP="00320FCA">
          <w:pPr>
            <w:pStyle w:val="TDC1"/>
            <w:spacing w:line="276" w:lineRule="auto"/>
            <w:rPr>
              <w:rFonts w:asciiTheme="minorHAnsi" w:eastAsiaTheme="minorEastAsia" w:hAnsiTheme="minorHAnsi"/>
              <w:b w:val="0"/>
              <w:color w:val="auto"/>
              <w:sz w:val="22"/>
              <w:lang w:eastAsia="es-CO"/>
            </w:rPr>
          </w:pPr>
          <w:hyperlink w:anchor="_Toc56521804" w:history="1">
            <w:r w:rsidR="00320FCA" w:rsidRPr="00320FCA">
              <w:rPr>
                <w:rStyle w:val="Hipervnculo"/>
                <w:rFonts w:cs="Arial"/>
                <w:color w:val="auto"/>
                <w:sz w:val="22"/>
              </w:rPr>
              <w:t>CLAUSULA 18 AVISO DE LA OCURRENCIA DE SINIESTRO</w:t>
            </w:r>
            <w:r w:rsidR="00320FCA" w:rsidRPr="00320FCA">
              <w:rPr>
                <w:webHidden/>
                <w:color w:val="auto"/>
                <w:sz w:val="22"/>
              </w:rPr>
              <w:tab/>
            </w:r>
            <w:r w:rsidR="00320FCA" w:rsidRPr="00320FCA">
              <w:rPr>
                <w:webHidden/>
                <w:color w:val="auto"/>
                <w:sz w:val="22"/>
              </w:rPr>
              <w:fldChar w:fldCharType="begin"/>
            </w:r>
            <w:r w:rsidR="00320FCA" w:rsidRPr="00320FCA">
              <w:rPr>
                <w:webHidden/>
                <w:color w:val="auto"/>
                <w:sz w:val="22"/>
              </w:rPr>
              <w:instrText xml:space="preserve"> PAGEREF _Toc56521804 \h </w:instrText>
            </w:r>
            <w:r w:rsidR="00320FCA" w:rsidRPr="00320FCA">
              <w:rPr>
                <w:webHidden/>
                <w:color w:val="auto"/>
                <w:sz w:val="22"/>
              </w:rPr>
            </w:r>
            <w:r w:rsidR="00320FCA" w:rsidRPr="00320FCA">
              <w:rPr>
                <w:webHidden/>
                <w:color w:val="auto"/>
                <w:sz w:val="22"/>
              </w:rPr>
              <w:fldChar w:fldCharType="separate"/>
            </w:r>
            <w:r w:rsidR="00320FCA" w:rsidRPr="00320FCA">
              <w:rPr>
                <w:webHidden/>
                <w:color w:val="auto"/>
                <w:sz w:val="22"/>
              </w:rPr>
              <w:t>16</w:t>
            </w:r>
            <w:r w:rsidR="00320FCA" w:rsidRPr="00320FCA">
              <w:rPr>
                <w:webHidden/>
                <w:color w:val="auto"/>
                <w:sz w:val="22"/>
              </w:rPr>
              <w:fldChar w:fldCharType="end"/>
            </w:r>
          </w:hyperlink>
        </w:p>
        <w:p w14:paraId="71893F24" w14:textId="77777777" w:rsidR="00320FCA" w:rsidRPr="00320FCA" w:rsidRDefault="00B20BC1" w:rsidP="00320FCA">
          <w:pPr>
            <w:pStyle w:val="TDC1"/>
            <w:spacing w:line="276" w:lineRule="auto"/>
            <w:rPr>
              <w:rFonts w:asciiTheme="minorHAnsi" w:eastAsiaTheme="minorEastAsia" w:hAnsiTheme="minorHAnsi"/>
              <w:b w:val="0"/>
              <w:color w:val="auto"/>
              <w:sz w:val="22"/>
              <w:lang w:eastAsia="es-CO"/>
            </w:rPr>
          </w:pPr>
          <w:hyperlink w:anchor="_Toc56521805" w:history="1">
            <w:r w:rsidR="00320FCA" w:rsidRPr="00320FCA">
              <w:rPr>
                <w:rStyle w:val="Hipervnculo"/>
                <w:rFonts w:cs="Arial"/>
                <w:color w:val="auto"/>
                <w:sz w:val="22"/>
              </w:rPr>
              <w:t>CLAUSULA 19 RETENCIÓN EN GARANTÍA</w:t>
            </w:r>
            <w:r w:rsidR="00320FCA" w:rsidRPr="00320FCA">
              <w:rPr>
                <w:webHidden/>
                <w:color w:val="auto"/>
                <w:sz w:val="22"/>
              </w:rPr>
              <w:tab/>
            </w:r>
            <w:r w:rsidR="00320FCA" w:rsidRPr="00320FCA">
              <w:rPr>
                <w:webHidden/>
                <w:color w:val="auto"/>
                <w:sz w:val="22"/>
              </w:rPr>
              <w:fldChar w:fldCharType="begin"/>
            </w:r>
            <w:r w:rsidR="00320FCA" w:rsidRPr="00320FCA">
              <w:rPr>
                <w:webHidden/>
                <w:color w:val="auto"/>
                <w:sz w:val="22"/>
              </w:rPr>
              <w:instrText xml:space="preserve"> PAGEREF _Toc56521805 \h </w:instrText>
            </w:r>
            <w:r w:rsidR="00320FCA" w:rsidRPr="00320FCA">
              <w:rPr>
                <w:webHidden/>
                <w:color w:val="auto"/>
                <w:sz w:val="22"/>
              </w:rPr>
            </w:r>
            <w:r w:rsidR="00320FCA" w:rsidRPr="00320FCA">
              <w:rPr>
                <w:webHidden/>
                <w:color w:val="auto"/>
                <w:sz w:val="22"/>
              </w:rPr>
              <w:fldChar w:fldCharType="separate"/>
            </w:r>
            <w:r w:rsidR="00320FCA" w:rsidRPr="00320FCA">
              <w:rPr>
                <w:webHidden/>
                <w:color w:val="auto"/>
                <w:sz w:val="22"/>
              </w:rPr>
              <w:t>16</w:t>
            </w:r>
            <w:r w:rsidR="00320FCA" w:rsidRPr="00320FCA">
              <w:rPr>
                <w:webHidden/>
                <w:color w:val="auto"/>
                <w:sz w:val="22"/>
              </w:rPr>
              <w:fldChar w:fldCharType="end"/>
            </w:r>
          </w:hyperlink>
        </w:p>
        <w:p w14:paraId="39483BEB" w14:textId="77777777" w:rsidR="00320FCA" w:rsidRPr="00320FCA" w:rsidRDefault="00B20BC1" w:rsidP="00320FCA">
          <w:pPr>
            <w:pStyle w:val="TDC1"/>
            <w:spacing w:line="276" w:lineRule="auto"/>
            <w:rPr>
              <w:rFonts w:asciiTheme="minorHAnsi" w:eastAsiaTheme="minorEastAsia" w:hAnsiTheme="minorHAnsi"/>
              <w:b w:val="0"/>
              <w:color w:val="auto"/>
              <w:sz w:val="22"/>
              <w:lang w:eastAsia="es-CO"/>
            </w:rPr>
          </w:pPr>
          <w:hyperlink w:anchor="_Toc56521806" w:history="1">
            <w:r w:rsidR="00320FCA" w:rsidRPr="00320FCA">
              <w:rPr>
                <w:rStyle w:val="Hipervnculo"/>
                <w:rFonts w:cs="Arial"/>
                <w:color w:val="auto"/>
                <w:sz w:val="22"/>
              </w:rPr>
              <w:t>CLAUSULA 20 CANTIDADES DE OBRA</w:t>
            </w:r>
            <w:r w:rsidR="00320FCA" w:rsidRPr="00320FCA">
              <w:rPr>
                <w:webHidden/>
                <w:color w:val="auto"/>
                <w:sz w:val="22"/>
              </w:rPr>
              <w:tab/>
            </w:r>
            <w:r w:rsidR="00320FCA" w:rsidRPr="00320FCA">
              <w:rPr>
                <w:webHidden/>
                <w:color w:val="auto"/>
                <w:sz w:val="22"/>
              </w:rPr>
              <w:fldChar w:fldCharType="begin"/>
            </w:r>
            <w:r w:rsidR="00320FCA" w:rsidRPr="00320FCA">
              <w:rPr>
                <w:webHidden/>
                <w:color w:val="auto"/>
                <w:sz w:val="22"/>
              </w:rPr>
              <w:instrText xml:space="preserve"> PAGEREF _Toc56521806 \h </w:instrText>
            </w:r>
            <w:r w:rsidR="00320FCA" w:rsidRPr="00320FCA">
              <w:rPr>
                <w:webHidden/>
                <w:color w:val="auto"/>
                <w:sz w:val="22"/>
              </w:rPr>
            </w:r>
            <w:r w:rsidR="00320FCA" w:rsidRPr="00320FCA">
              <w:rPr>
                <w:webHidden/>
                <w:color w:val="auto"/>
                <w:sz w:val="22"/>
              </w:rPr>
              <w:fldChar w:fldCharType="separate"/>
            </w:r>
            <w:r w:rsidR="00320FCA" w:rsidRPr="00320FCA">
              <w:rPr>
                <w:webHidden/>
                <w:color w:val="auto"/>
                <w:sz w:val="22"/>
              </w:rPr>
              <w:t>17</w:t>
            </w:r>
            <w:r w:rsidR="00320FCA" w:rsidRPr="00320FCA">
              <w:rPr>
                <w:webHidden/>
                <w:color w:val="auto"/>
                <w:sz w:val="22"/>
              </w:rPr>
              <w:fldChar w:fldCharType="end"/>
            </w:r>
          </w:hyperlink>
        </w:p>
        <w:p w14:paraId="232F7952" w14:textId="77777777" w:rsidR="00320FCA" w:rsidRPr="00320FCA" w:rsidRDefault="00B20BC1" w:rsidP="00320FCA">
          <w:pPr>
            <w:pStyle w:val="TDC1"/>
            <w:spacing w:line="276" w:lineRule="auto"/>
            <w:rPr>
              <w:rFonts w:asciiTheme="minorHAnsi" w:eastAsiaTheme="minorEastAsia" w:hAnsiTheme="minorHAnsi"/>
              <w:b w:val="0"/>
              <w:color w:val="auto"/>
              <w:sz w:val="22"/>
              <w:lang w:eastAsia="es-CO"/>
            </w:rPr>
          </w:pPr>
          <w:hyperlink w:anchor="_Toc56521807" w:history="1">
            <w:r w:rsidR="00320FCA" w:rsidRPr="00320FCA">
              <w:rPr>
                <w:rStyle w:val="Hipervnculo"/>
                <w:rFonts w:cs="Arial"/>
                <w:color w:val="auto"/>
                <w:sz w:val="22"/>
              </w:rPr>
              <w:t>CLAUSULA 21 OMISIONES</w:t>
            </w:r>
            <w:r w:rsidR="00320FCA" w:rsidRPr="00320FCA">
              <w:rPr>
                <w:webHidden/>
                <w:color w:val="auto"/>
                <w:sz w:val="22"/>
              </w:rPr>
              <w:tab/>
            </w:r>
            <w:r w:rsidR="00320FCA" w:rsidRPr="00320FCA">
              <w:rPr>
                <w:webHidden/>
                <w:color w:val="auto"/>
                <w:sz w:val="22"/>
              </w:rPr>
              <w:fldChar w:fldCharType="begin"/>
            </w:r>
            <w:r w:rsidR="00320FCA" w:rsidRPr="00320FCA">
              <w:rPr>
                <w:webHidden/>
                <w:color w:val="auto"/>
                <w:sz w:val="22"/>
              </w:rPr>
              <w:instrText xml:space="preserve"> PAGEREF _Toc56521807 \h </w:instrText>
            </w:r>
            <w:r w:rsidR="00320FCA" w:rsidRPr="00320FCA">
              <w:rPr>
                <w:webHidden/>
                <w:color w:val="auto"/>
                <w:sz w:val="22"/>
              </w:rPr>
            </w:r>
            <w:r w:rsidR="00320FCA" w:rsidRPr="00320FCA">
              <w:rPr>
                <w:webHidden/>
                <w:color w:val="auto"/>
                <w:sz w:val="22"/>
              </w:rPr>
              <w:fldChar w:fldCharType="separate"/>
            </w:r>
            <w:r w:rsidR="00320FCA" w:rsidRPr="00320FCA">
              <w:rPr>
                <w:webHidden/>
                <w:color w:val="auto"/>
                <w:sz w:val="22"/>
              </w:rPr>
              <w:t>18</w:t>
            </w:r>
            <w:r w:rsidR="00320FCA" w:rsidRPr="00320FCA">
              <w:rPr>
                <w:webHidden/>
                <w:color w:val="auto"/>
                <w:sz w:val="22"/>
              </w:rPr>
              <w:fldChar w:fldCharType="end"/>
            </w:r>
          </w:hyperlink>
        </w:p>
        <w:p w14:paraId="6F4DF52F" w14:textId="77777777" w:rsidR="00320FCA" w:rsidRPr="00320FCA" w:rsidRDefault="00B20BC1" w:rsidP="00320FCA">
          <w:pPr>
            <w:pStyle w:val="TDC1"/>
            <w:spacing w:line="276" w:lineRule="auto"/>
            <w:rPr>
              <w:rFonts w:asciiTheme="minorHAnsi" w:eastAsiaTheme="minorEastAsia" w:hAnsiTheme="minorHAnsi"/>
              <w:b w:val="0"/>
              <w:color w:val="auto"/>
              <w:sz w:val="22"/>
              <w:lang w:eastAsia="es-CO"/>
            </w:rPr>
          </w:pPr>
          <w:hyperlink w:anchor="_Toc56521808" w:history="1">
            <w:r w:rsidR="00320FCA" w:rsidRPr="00320FCA">
              <w:rPr>
                <w:rStyle w:val="Hipervnculo"/>
                <w:rFonts w:cs="Arial"/>
                <w:color w:val="auto"/>
                <w:sz w:val="22"/>
              </w:rPr>
              <w:t>CLAUSULA 22 CONTROL DE OBRA</w:t>
            </w:r>
            <w:r w:rsidR="00320FCA" w:rsidRPr="00320FCA">
              <w:rPr>
                <w:webHidden/>
                <w:color w:val="auto"/>
                <w:sz w:val="22"/>
              </w:rPr>
              <w:tab/>
            </w:r>
            <w:r w:rsidR="00320FCA" w:rsidRPr="00320FCA">
              <w:rPr>
                <w:webHidden/>
                <w:color w:val="auto"/>
                <w:sz w:val="22"/>
              </w:rPr>
              <w:fldChar w:fldCharType="begin"/>
            </w:r>
            <w:r w:rsidR="00320FCA" w:rsidRPr="00320FCA">
              <w:rPr>
                <w:webHidden/>
                <w:color w:val="auto"/>
                <w:sz w:val="22"/>
              </w:rPr>
              <w:instrText xml:space="preserve"> PAGEREF _Toc56521808 \h </w:instrText>
            </w:r>
            <w:r w:rsidR="00320FCA" w:rsidRPr="00320FCA">
              <w:rPr>
                <w:webHidden/>
                <w:color w:val="auto"/>
                <w:sz w:val="22"/>
              </w:rPr>
            </w:r>
            <w:r w:rsidR="00320FCA" w:rsidRPr="00320FCA">
              <w:rPr>
                <w:webHidden/>
                <w:color w:val="auto"/>
                <w:sz w:val="22"/>
              </w:rPr>
              <w:fldChar w:fldCharType="separate"/>
            </w:r>
            <w:r w:rsidR="00320FCA" w:rsidRPr="00320FCA">
              <w:rPr>
                <w:webHidden/>
                <w:color w:val="auto"/>
                <w:sz w:val="22"/>
              </w:rPr>
              <w:t>19</w:t>
            </w:r>
            <w:r w:rsidR="00320FCA" w:rsidRPr="00320FCA">
              <w:rPr>
                <w:webHidden/>
                <w:color w:val="auto"/>
                <w:sz w:val="22"/>
              </w:rPr>
              <w:fldChar w:fldCharType="end"/>
            </w:r>
          </w:hyperlink>
        </w:p>
        <w:p w14:paraId="1CC40755" w14:textId="77777777" w:rsidR="00320FCA" w:rsidRPr="00320FCA" w:rsidRDefault="00B20BC1" w:rsidP="00320FCA">
          <w:pPr>
            <w:pStyle w:val="TDC1"/>
            <w:spacing w:line="276" w:lineRule="auto"/>
            <w:rPr>
              <w:rFonts w:asciiTheme="minorHAnsi" w:eastAsiaTheme="minorEastAsia" w:hAnsiTheme="minorHAnsi"/>
              <w:b w:val="0"/>
              <w:color w:val="auto"/>
              <w:sz w:val="22"/>
              <w:lang w:eastAsia="es-CO"/>
            </w:rPr>
          </w:pPr>
          <w:hyperlink w:anchor="_Toc56521809" w:history="1">
            <w:r w:rsidR="00320FCA" w:rsidRPr="00320FCA">
              <w:rPr>
                <w:rStyle w:val="Hipervnculo"/>
                <w:rFonts w:cs="Arial"/>
                <w:color w:val="auto"/>
                <w:sz w:val="22"/>
              </w:rPr>
              <w:t>CLAUSULA 23 GARANTÍAS</w:t>
            </w:r>
            <w:r w:rsidR="00320FCA" w:rsidRPr="00320FCA">
              <w:rPr>
                <w:webHidden/>
                <w:color w:val="auto"/>
                <w:sz w:val="22"/>
              </w:rPr>
              <w:tab/>
            </w:r>
            <w:r w:rsidR="00320FCA" w:rsidRPr="00320FCA">
              <w:rPr>
                <w:webHidden/>
                <w:color w:val="auto"/>
                <w:sz w:val="22"/>
              </w:rPr>
              <w:fldChar w:fldCharType="begin"/>
            </w:r>
            <w:r w:rsidR="00320FCA" w:rsidRPr="00320FCA">
              <w:rPr>
                <w:webHidden/>
                <w:color w:val="auto"/>
                <w:sz w:val="22"/>
              </w:rPr>
              <w:instrText xml:space="preserve"> PAGEREF _Toc56521809 \h </w:instrText>
            </w:r>
            <w:r w:rsidR="00320FCA" w:rsidRPr="00320FCA">
              <w:rPr>
                <w:webHidden/>
                <w:color w:val="auto"/>
                <w:sz w:val="22"/>
              </w:rPr>
            </w:r>
            <w:r w:rsidR="00320FCA" w:rsidRPr="00320FCA">
              <w:rPr>
                <w:webHidden/>
                <w:color w:val="auto"/>
                <w:sz w:val="22"/>
              </w:rPr>
              <w:fldChar w:fldCharType="separate"/>
            </w:r>
            <w:r w:rsidR="00320FCA" w:rsidRPr="00320FCA">
              <w:rPr>
                <w:webHidden/>
                <w:color w:val="auto"/>
                <w:sz w:val="22"/>
              </w:rPr>
              <w:t>19</w:t>
            </w:r>
            <w:r w:rsidR="00320FCA" w:rsidRPr="00320FCA">
              <w:rPr>
                <w:webHidden/>
                <w:color w:val="auto"/>
                <w:sz w:val="22"/>
              </w:rPr>
              <w:fldChar w:fldCharType="end"/>
            </w:r>
          </w:hyperlink>
        </w:p>
        <w:p w14:paraId="275A1A14" w14:textId="77777777" w:rsidR="00320FCA" w:rsidRPr="00320FCA" w:rsidRDefault="00B20BC1" w:rsidP="00320FCA">
          <w:pPr>
            <w:pStyle w:val="TDC1"/>
            <w:spacing w:line="276" w:lineRule="auto"/>
            <w:rPr>
              <w:rFonts w:asciiTheme="minorHAnsi" w:eastAsiaTheme="minorEastAsia" w:hAnsiTheme="minorHAnsi"/>
              <w:b w:val="0"/>
              <w:color w:val="auto"/>
              <w:sz w:val="22"/>
              <w:lang w:eastAsia="es-CO"/>
            </w:rPr>
          </w:pPr>
          <w:hyperlink w:anchor="_Toc56521810" w:history="1">
            <w:r w:rsidR="00320FCA" w:rsidRPr="00320FCA">
              <w:rPr>
                <w:rStyle w:val="Hipervnculo"/>
                <w:rFonts w:cs="Arial"/>
                <w:color w:val="auto"/>
                <w:sz w:val="22"/>
              </w:rPr>
              <w:t xml:space="preserve">CLAUSULA 24 </w:t>
            </w:r>
            <w:r w:rsidR="00320FCA" w:rsidRPr="00320FCA">
              <w:rPr>
                <w:rStyle w:val="Hipervnculo"/>
                <w:rFonts w:eastAsia="Times New Roman" w:cs="Arial"/>
                <w:color w:val="auto"/>
                <w:sz w:val="22"/>
                <w:lang w:val="es-ES" w:eastAsia="es-CO"/>
              </w:rPr>
              <w:t>INDEPENDENCIA DEL CONTRATISTA</w:t>
            </w:r>
            <w:r w:rsidR="00320FCA" w:rsidRPr="00320FCA">
              <w:rPr>
                <w:webHidden/>
                <w:color w:val="auto"/>
                <w:sz w:val="22"/>
              </w:rPr>
              <w:tab/>
            </w:r>
            <w:r w:rsidR="00320FCA" w:rsidRPr="00320FCA">
              <w:rPr>
                <w:webHidden/>
                <w:color w:val="auto"/>
                <w:sz w:val="22"/>
              </w:rPr>
              <w:fldChar w:fldCharType="begin"/>
            </w:r>
            <w:r w:rsidR="00320FCA" w:rsidRPr="00320FCA">
              <w:rPr>
                <w:webHidden/>
                <w:color w:val="auto"/>
                <w:sz w:val="22"/>
              </w:rPr>
              <w:instrText xml:space="preserve"> PAGEREF _Toc56521810 \h </w:instrText>
            </w:r>
            <w:r w:rsidR="00320FCA" w:rsidRPr="00320FCA">
              <w:rPr>
                <w:webHidden/>
                <w:color w:val="auto"/>
                <w:sz w:val="22"/>
              </w:rPr>
            </w:r>
            <w:r w:rsidR="00320FCA" w:rsidRPr="00320FCA">
              <w:rPr>
                <w:webHidden/>
                <w:color w:val="auto"/>
                <w:sz w:val="22"/>
              </w:rPr>
              <w:fldChar w:fldCharType="separate"/>
            </w:r>
            <w:r w:rsidR="00320FCA" w:rsidRPr="00320FCA">
              <w:rPr>
                <w:webHidden/>
                <w:color w:val="auto"/>
                <w:sz w:val="22"/>
              </w:rPr>
              <w:t>24</w:t>
            </w:r>
            <w:r w:rsidR="00320FCA" w:rsidRPr="00320FCA">
              <w:rPr>
                <w:webHidden/>
                <w:color w:val="auto"/>
                <w:sz w:val="22"/>
              </w:rPr>
              <w:fldChar w:fldCharType="end"/>
            </w:r>
          </w:hyperlink>
        </w:p>
        <w:p w14:paraId="46A72EB5" w14:textId="77777777" w:rsidR="00320FCA" w:rsidRPr="00320FCA" w:rsidRDefault="00B20BC1" w:rsidP="00320FCA">
          <w:pPr>
            <w:pStyle w:val="TDC1"/>
            <w:spacing w:line="276" w:lineRule="auto"/>
            <w:rPr>
              <w:rFonts w:asciiTheme="minorHAnsi" w:eastAsiaTheme="minorEastAsia" w:hAnsiTheme="minorHAnsi"/>
              <w:b w:val="0"/>
              <w:color w:val="auto"/>
              <w:sz w:val="22"/>
              <w:lang w:eastAsia="es-CO"/>
            </w:rPr>
          </w:pPr>
          <w:hyperlink w:anchor="_Toc56521811" w:history="1">
            <w:r w:rsidR="00320FCA" w:rsidRPr="00320FCA">
              <w:rPr>
                <w:rStyle w:val="Hipervnculo"/>
                <w:rFonts w:cstheme="majorHAnsi"/>
                <w:color w:val="auto"/>
                <w:sz w:val="22"/>
              </w:rPr>
              <w:t>CLAUSULA 25 CONFIDENCIALIDAD E INFORMACIÓN PRIVILEGIADA</w:t>
            </w:r>
            <w:r w:rsidR="00320FCA" w:rsidRPr="00320FCA">
              <w:rPr>
                <w:webHidden/>
                <w:color w:val="auto"/>
                <w:sz w:val="22"/>
              </w:rPr>
              <w:tab/>
            </w:r>
            <w:r w:rsidR="00320FCA" w:rsidRPr="00320FCA">
              <w:rPr>
                <w:webHidden/>
                <w:color w:val="auto"/>
                <w:sz w:val="22"/>
              </w:rPr>
              <w:fldChar w:fldCharType="begin"/>
            </w:r>
            <w:r w:rsidR="00320FCA" w:rsidRPr="00320FCA">
              <w:rPr>
                <w:webHidden/>
                <w:color w:val="auto"/>
                <w:sz w:val="22"/>
              </w:rPr>
              <w:instrText xml:space="preserve"> PAGEREF _Toc56521811 \h </w:instrText>
            </w:r>
            <w:r w:rsidR="00320FCA" w:rsidRPr="00320FCA">
              <w:rPr>
                <w:webHidden/>
                <w:color w:val="auto"/>
                <w:sz w:val="22"/>
              </w:rPr>
            </w:r>
            <w:r w:rsidR="00320FCA" w:rsidRPr="00320FCA">
              <w:rPr>
                <w:webHidden/>
                <w:color w:val="auto"/>
                <w:sz w:val="22"/>
              </w:rPr>
              <w:fldChar w:fldCharType="separate"/>
            </w:r>
            <w:r w:rsidR="00320FCA" w:rsidRPr="00320FCA">
              <w:rPr>
                <w:webHidden/>
                <w:color w:val="auto"/>
                <w:sz w:val="22"/>
              </w:rPr>
              <w:t>24</w:t>
            </w:r>
            <w:r w:rsidR="00320FCA" w:rsidRPr="00320FCA">
              <w:rPr>
                <w:webHidden/>
                <w:color w:val="auto"/>
                <w:sz w:val="22"/>
              </w:rPr>
              <w:fldChar w:fldCharType="end"/>
            </w:r>
          </w:hyperlink>
        </w:p>
        <w:p w14:paraId="16B7AD7F" w14:textId="0BD09E5C" w:rsidR="00320FCA" w:rsidRPr="00320FCA" w:rsidRDefault="00B20BC1" w:rsidP="00320FCA">
          <w:pPr>
            <w:pStyle w:val="TDC1"/>
            <w:spacing w:line="276" w:lineRule="auto"/>
            <w:rPr>
              <w:rFonts w:asciiTheme="minorHAnsi" w:eastAsiaTheme="minorEastAsia" w:hAnsiTheme="minorHAnsi"/>
              <w:b w:val="0"/>
              <w:color w:val="auto"/>
              <w:sz w:val="22"/>
              <w:lang w:eastAsia="es-CO"/>
            </w:rPr>
          </w:pPr>
          <w:hyperlink w:anchor="_Toc56521812" w:history="1">
            <w:r w:rsidR="00320FCA" w:rsidRPr="00320FCA">
              <w:rPr>
                <w:rStyle w:val="Hipervnculo"/>
                <w:rFonts w:eastAsia="Times New Roman" w:cstheme="majorHAnsi"/>
                <w:color w:val="auto"/>
                <w:sz w:val="22"/>
                <w:lang w:val="es-ES" w:eastAsia="es-CO"/>
              </w:rPr>
              <w:t xml:space="preserve">CLAUSULA 26 INEXISTENCIA DE RELACIÓN LABORAL ENTRE </w:t>
            </w:r>
            <w:r w:rsidR="00C40CDE">
              <w:rPr>
                <w:rStyle w:val="Hipervnculo"/>
                <w:rFonts w:eastAsia="Times New Roman" w:cstheme="majorHAnsi"/>
                <w:color w:val="auto"/>
                <w:sz w:val="22"/>
                <w:lang w:val="es-ES" w:eastAsia="es-CO"/>
              </w:rPr>
              <w:t>ENTERRITORIO</w:t>
            </w:r>
            <w:r w:rsidR="00320FCA" w:rsidRPr="00320FCA">
              <w:rPr>
                <w:rStyle w:val="Hipervnculo"/>
                <w:rFonts w:eastAsia="Times New Roman" w:cstheme="majorHAnsi"/>
                <w:color w:val="auto"/>
                <w:sz w:val="22"/>
                <w:lang w:val="es-ES" w:eastAsia="es-CO"/>
              </w:rPr>
              <w:t xml:space="preserve"> Y EL CONTRATISTA</w:t>
            </w:r>
            <w:r w:rsidR="00320FCA" w:rsidRPr="00320FCA">
              <w:rPr>
                <w:webHidden/>
                <w:color w:val="auto"/>
                <w:sz w:val="22"/>
              </w:rPr>
              <w:tab/>
            </w:r>
            <w:r w:rsidR="00320FCA" w:rsidRPr="00320FCA">
              <w:rPr>
                <w:webHidden/>
                <w:color w:val="auto"/>
                <w:sz w:val="22"/>
              </w:rPr>
              <w:fldChar w:fldCharType="begin"/>
            </w:r>
            <w:r w:rsidR="00320FCA" w:rsidRPr="00320FCA">
              <w:rPr>
                <w:webHidden/>
                <w:color w:val="auto"/>
                <w:sz w:val="22"/>
              </w:rPr>
              <w:instrText xml:space="preserve"> PAGEREF _Toc56521812 \h </w:instrText>
            </w:r>
            <w:r w:rsidR="00320FCA" w:rsidRPr="00320FCA">
              <w:rPr>
                <w:webHidden/>
                <w:color w:val="auto"/>
                <w:sz w:val="22"/>
              </w:rPr>
            </w:r>
            <w:r w:rsidR="00320FCA" w:rsidRPr="00320FCA">
              <w:rPr>
                <w:webHidden/>
                <w:color w:val="auto"/>
                <w:sz w:val="22"/>
              </w:rPr>
              <w:fldChar w:fldCharType="separate"/>
            </w:r>
            <w:r w:rsidR="00320FCA" w:rsidRPr="00320FCA">
              <w:rPr>
                <w:webHidden/>
                <w:color w:val="auto"/>
                <w:sz w:val="22"/>
              </w:rPr>
              <w:t>25</w:t>
            </w:r>
            <w:r w:rsidR="00320FCA" w:rsidRPr="00320FCA">
              <w:rPr>
                <w:webHidden/>
                <w:color w:val="auto"/>
                <w:sz w:val="22"/>
              </w:rPr>
              <w:fldChar w:fldCharType="end"/>
            </w:r>
          </w:hyperlink>
        </w:p>
        <w:p w14:paraId="1F87AF84" w14:textId="77777777" w:rsidR="00320FCA" w:rsidRPr="00320FCA" w:rsidRDefault="00B20BC1" w:rsidP="00320FCA">
          <w:pPr>
            <w:pStyle w:val="TDC1"/>
            <w:spacing w:line="276" w:lineRule="auto"/>
            <w:rPr>
              <w:rFonts w:asciiTheme="minorHAnsi" w:eastAsiaTheme="minorEastAsia" w:hAnsiTheme="minorHAnsi"/>
              <w:b w:val="0"/>
              <w:color w:val="auto"/>
              <w:sz w:val="22"/>
              <w:lang w:eastAsia="es-CO"/>
            </w:rPr>
          </w:pPr>
          <w:hyperlink w:anchor="_Toc56521813" w:history="1">
            <w:r w:rsidR="00320FCA" w:rsidRPr="00320FCA">
              <w:rPr>
                <w:rStyle w:val="Hipervnculo"/>
                <w:rFonts w:cs="Arial"/>
                <w:color w:val="auto"/>
                <w:sz w:val="22"/>
              </w:rPr>
              <w:t xml:space="preserve">CLAUSULA 27 </w:t>
            </w:r>
            <w:r w:rsidR="00320FCA" w:rsidRPr="00320FCA">
              <w:rPr>
                <w:rStyle w:val="Hipervnculo"/>
                <w:rFonts w:eastAsia="Times New Roman" w:cs="Arial"/>
                <w:color w:val="auto"/>
                <w:sz w:val="22"/>
                <w:lang w:val="es-ES" w:eastAsia="es-CO"/>
              </w:rPr>
              <w:t>CESIÓN</w:t>
            </w:r>
            <w:r w:rsidR="00320FCA" w:rsidRPr="00320FCA">
              <w:rPr>
                <w:webHidden/>
                <w:color w:val="auto"/>
                <w:sz w:val="22"/>
              </w:rPr>
              <w:tab/>
            </w:r>
            <w:r w:rsidR="00320FCA" w:rsidRPr="00320FCA">
              <w:rPr>
                <w:webHidden/>
                <w:color w:val="auto"/>
                <w:sz w:val="22"/>
              </w:rPr>
              <w:fldChar w:fldCharType="begin"/>
            </w:r>
            <w:r w:rsidR="00320FCA" w:rsidRPr="00320FCA">
              <w:rPr>
                <w:webHidden/>
                <w:color w:val="auto"/>
                <w:sz w:val="22"/>
              </w:rPr>
              <w:instrText xml:space="preserve"> PAGEREF _Toc56521813 \h </w:instrText>
            </w:r>
            <w:r w:rsidR="00320FCA" w:rsidRPr="00320FCA">
              <w:rPr>
                <w:webHidden/>
                <w:color w:val="auto"/>
                <w:sz w:val="22"/>
              </w:rPr>
            </w:r>
            <w:r w:rsidR="00320FCA" w:rsidRPr="00320FCA">
              <w:rPr>
                <w:webHidden/>
                <w:color w:val="auto"/>
                <w:sz w:val="22"/>
              </w:rPr>
              <w:fldChar w:fldCharType="separate"/>
            </w:r>
            <w:r w:rsidR="00320FCA" w:rsidRPr="00320FCA">
              <w:rPr>
                <w:webHidden/>
                <w:color w:val="auto"/>
                <w:sz w:val="22"/>
              </w:rPr>
              <w:t>26</w:t>
            </w:r>
            <w:r w:rsidR="00320FCA" w:rsidRPr="00320FCA">
              <w:rPr>
                <w:webHidden/>
                <w:color w:val="auto"/>
                <w:sz w:val="22"/>
              </w:rPr>
              <w:fldChar w:fldCharType="end"/>
            </w:r>
          </w:hyperlink>
        </w:p>
        <w:p w14:paraId="33650E48" w14:textId="77777777" w:rsidR="00320FCA" w:rsidRPr="00320FCA" w:rsidRDefault="00B20BC1" w:rsidP="00320FCA">
          <w:pPr>
            <w:pStyle w:val="TDC1"/>
            <w:spacing w:line="276" w:lineRule="auto"/>
            <w:rPr>
              <w:rFonts w:asciiTheme="minorHAnsi" w:eastAsiaTheme="minorEastAsia" w:hAnsiTheme="minorHAnsi"/>
              <w:b w:val="0"/>
              <w:color w:val="auto"/>
              <w:sz w:val="22"/>
              <w:lang w:eastAsia="es-CO"/>
            </w:rPr>
          </w:pPr>
          <w:hyperlink w:anchor="_Toc56521814" w:history="1">
            <w:r w:rsidR="00320FCA" w:rsidRPr="00320FCA">
              <w:rPr>
                <w:rStyle w:val="Hipervnculo"/>
                <w:rFonts w:cs="Arial"/>
                <w:color w:val="auto"/>
                <w:sz w:val="22"/>
              </w:rPr>
              <w:t xml:space="preserve">CLAUSULA 28 </w:t>
            </w:r>
            <w:r w:rsidR="00320FCA" w:rsidRPr="00320FCA">
              <w:rPr>
                <w:rStyle w:val="Hipervnculo"/>
                <w:rFonts w:eastAsia="Times New Roman" w:cs="Arial"/>
                <w:color w:val="auto"/>
                <w:sz w:val="22"/>
                <w:lang w:val="es-ES" w:eastAsia="es-CO"/>
              </w:rPr>
              <w:t>CASO FORTUITO Y FUERZA MAYOR</w:t>
            </w:r>
            <w:r w:rsidR="00320FCA" w:rsidRPr="00320FCA">
              <w:rPr>
                <w:webHidden/>
                <w:color w:val="auto"/>
                <w:sz w:val="22"/>
              </w:rPr>
              <w:tab/>
            </w:r>
            <w:r w:rsidR="00320FCA" w:rsidRPr="00320FCA">
              <w:rPr>
                <w:webHidden/>
                <w:color w:val="auto"/>
                <w:sz w:val="22"/>
              </w:rPr>
              <w:fldChar w:fldCharType="begin"/>
            </w:r>
            <w:r w:rsidR="00320FCA" w:rsidRPr="00320FCA">
              <w:rPr>
                <w:webHidden/>
                <w:color w:val="auto"/>
                <w:sz w:val="22"/>
              </w:rPr>
              <w:instrText xml:space="preserve"> PAGEREF _Toc56521814 \h </w:instrText>
            </w:r>
            <w:r w:rsidR="00320FCA" w:rsidRPr="00320FCA">
              <w:rPr>
                <w:webHidden/>
                <w:color w:val="auto"/>
                <w:sz w:val="22"/>
              </w:rPr>
            </w:r>
            <w:r w:rsidR="00320FCA" w:rsidRPr="00320FCA">
              <w:rPr>
                <w:webHidden/>
                <w:color w:val="auto"/>
                <w:sz w:val="22"/>
              </w:rPr>
              <w:fldChar w:fldCharType="separate"/>
            </w:r>
            <w:r w:rsidR="00320FCA" w:rsidRPr="00320FCA">
              <w:rPr>
                <w:webHidden/>
                <w:color w:val="auto"/>
                <w:sz w:val="22"/>
              </w:rPr>
              <w:t>26</w:t>
            </w:r>
            <w:r w:rsidR="00320FCA" w:rsidRPr="00320FCA">
              <w:rPr>
                <w:webHidden/>
                <w:color w:val="auto"/>
                <w:sz w:val="22"/>
              </w:rPr>
              <w:fldChar w:fldCharType="end"/>
            </w:r>
          </w:hyperlink>
        </w:p>
        <w:p w14:paraId="46E1A3E4" w14:textId="77777777" w:rsidR="00320FCA" w:rsidRPr="00320FCA" w:rsidRDefault="00B20BC1" w:rsidP="00320FCA">
          <w:pPr>
            <w:pStyle w:val="TDC1"/>
            <w:spacing w:line="276" w:lineRule="auto"/>
            <w:rPr>
              <w:rFonts w:asciiTheme="minorHAnsi" w:eastAsiaTheme="minorEastAsia" w:hAnsiTheme="minorHAnsi"/>
              <w:b w:val="0"/>
              <w:color w:val="auto"/>
              <w:sz w:val="22"/>
              <w:lang w:eastAsia="es-CO"/>
            </w:rPr>
          </w:pPr>
          <w:hyperlink w:anchor="_Toc56521815" w:history="1">
            <w:r w:rsidR="00320FCA" w:rsidRPr="00320FCA">
              <w:rPr>
                <w:rStyle w:val="Hipervnculo"/>
                <w:rFonts w:cs="Arial"/>
                <w:color w:val="auto"/>
                <w:sz w:val="22"/>
              </w:rPr>
              <w:t xml:space="preserve">CLAUSULA 29 </w:t>
            </w:r>
            <w:r w:rsidR="00320FCA" w:rsidRPr="00320FCA">
              <w:rPr>
                <w:rStyle w:val="Hipervnculo"/>
                <w:rFonts w:eastAsia="Times New Roman" w:cs="Arial"/>
                <w:color w:val="auto"/>
                <w:sz w:val="22"/>
                <w:lang w:val="es-ES" w:eastAsia="es-CO"/>
              </w:rPr>
              <w:t>SUPERVISIÓN</w:t>
            </w:r>
            <w:r w:rsidR="00320FCA" w:rsidRPr="00320FCA">
              <w:rPr>
                <w:webHidden/>
                <w:color w:val="auto"/>
                <w:sz w:val="22"/>
              </w:rPr>
              <w:tab/>
            </w:r>
            <w:r w:rsidR="00320FCA" w:rsidRPr="00320FCA">
              <w:rPr>
                <w:webHidden/>
                <w:color w:val="auto"/>
                <w:sz w:val="22"/>
              </w:rPr>
              <w:fldChar w:fldCharType="begin"/>
            </w:r>
            <w:r w:rsidR="00320FCA" w:rsidRPr="00320FCA">
              <w:rPr>
                <w:webHidden/>
                <w:color w:val="auto"/>
                <w:sz w:val="22"/>
              </w:rPr>
              <w:instrText xml:space="preserve"> PAGEREF _Toc56521815 \h </w:instrText>
            </w:r>
            <w:r w:rsidR="00320FCA" w:rsidRPr="00320FCA">
              <w:rPr>
                <w:webHidden/>
                <w:color w:val="auto"/>
                <w:sz w:val="22"/>
              </w:rPr>
            </w:r>
            <w:r w:rsidR="00320FCA" w:rsidRPr="00320FCA">
              <w:rPr>
                <w:webHidden/>
                <w:color w:val="auto"/>
                <w:sz w:val="22"/>
              </w:rPr>
              <w:fldChar w:fldCharType="separate"/>
            </w:r>
            <w:r w:rsidR="00320FCA" w:rsidRPr="00320FCA">
              <w:rPr>
                <w:webHidden/>
                <w:color w:val="auto"/>
                <w:sz w:val="22"/>
              </w:rPr>
              <w:t>27</w:t>
            </w:r>
            <w:r w:rsidR="00320FCA" w:rsidRPr="00320FCA">
              <w:rPr>
                <w:webHidden/>
                <w:color w:val="auto"/>
                <w:sz w:val="22"/>
              </w:rPr>
              <w:fldChar w:fldCharType="end"/>
            </w:r>
          </w:hyperlink>
        </w:p>
        <w:p w14:paraId="59594375" w14:textId="77777777" w:rsidR="00320FCA" w:rsidRPr="00320FCA" w:rsidRDefault="00B20BC1" w:rsidP="00320FCA">
          <w:pPr>
            <w:pStyle w:val="TDC1"/>
            <w:spacing w:line="276" w:lineRule="auto"/>
            <w:rPr>
              <w:rFonts w:asciiTheme="minorHAnsi" w:eastAsiaTheme="minorEastAsia" w:hAnsiTheme="minorHAnsi"/>
              <w:b w:val="0"/>
              <w:color w:val="auto"/>
              <w:sz w:val="22"/>
              <w:lang w:eastAsia="es-CO"/>
            </w:rPr>
          </w:pPr>
          <w:hyperlink w:anchor="_Toc56521816" w:history="1">
            <w:r w:rsidR="00320FCA" w:rsidRPr="00320FCA">
              <w:rPr>
                <w:rStyle w:val="Hipervnculo"/>
                <w:rFonts w:cs="Arial"/>
                <w:color w:val="auto"/>
                <w:sz w:val="22"/>
              </w:rPr>
              <w:t xml:space="preserve">CLAUSULA 30 </w:t>
            </w:r>
            <w:r w:rsidR="00320FCA" w:rsidRPr="00320FCA">
              <w:rPr>
                <w:rStyle w:val="Hipervnculo"/>
                <w:rFonts w:eastAsia="Times New Roman" w:cs="Arial"/>
                <w:color w:val="auto"/>
                <w:sz w:val="22"/>
                <w:lang w:val="es-ES" w:eastAsia="es-CO"/>
              </w:rPr>
              <w:t>INTERVENTORÍA</w:t>
            </w:r>
            <w:r w:rsidR="00320FCA" w:rsidRPr="00320FCA">
              <w:rPr>
                <w:webHidden/>
                <w:color w:val="auto"/>
                <w:sz w:val="22"/>
              </w:rPr>
              <w:tab/>
            </w:r>
            <w:r w:rsidR="00320FCA" w:rsidRPr="00320FCA">
              <w:rPr>
                <w:webHidden/>
                <w:color w:val="auto"/>
                <w:sz w:val="22"/>
              </w:rPr>
              <w:fldChar w:fldCharType="begin"/>
            </w:r>
            <w:r w:rsidR="00320FCA" w:rsidRPr="00320FCA">
              <w:rPr>
                <w:webHidden/>
                <w:color w:val="auto"/>
                <w:sz w:val="22"/>
              </w:rPr>
              <w:instrText xml:space="preserve"> PAGEREF _Toc56521816 \h </w:instrText>
            </w:r>
            <w:r w:rsidR="00320FCA" w:rsidRPr="00320FCA">
              <w:rPr>
                <w:webHidden/>
                <w:color w:val="auto"/>
                <w:sz w:val="22"/>
              </w:rPr>
            </w:r>
            <w:r w:rsidR="00320FCA" w:rsidRPr="00320FCA">
              <w:rPr>
                <w:webHidden/>
                <w:color w:val="auto"/>
                <w:sz w:val="22"/>
              </w:rPr>
              <w:fldChar w:fldCharType="separate"/>
            </w:r>
            <w:r w:rsidR="00320FCA" w:rsidRPr="00320FCA">
              <w:rPr>
                <w:webHidden/>
                <w:color w:val="auto"/>
                <w:sz w:val="22"/>
              </w:rPr>
              <w:t>27</w:t>
            </w:r>
            <w:r w:rsidR="00320FCA" w:rsidRPr="00320FCA">
              <w:rPr>
                <w:webHidden/>
                <w:color w:val="auto"/>
                <w:sz w:val="22"/>
              </w:rPr>
              <w:fldChar w:fldCharType="end"/>
            </w:r>
          </w:hyperlink>
        </w:p>
        <w:p w14:paraId="507DD358" w14:textId="77777777" w:rsidR="00320FCA" w:rsidRPr="00320FCA" w:rsidRDefault="00B20BC1" w:rsidP="00320FCA">
          <w:pPr>
            <w:pStyle w:val="TDC1"/>
            <w:spacing w:line="276" w:lineRule="auto"/>
            <w:rPr>
              <w:rFonts w:asciiTheme="minorHAnsi" w:eastAsiaTheme="minorEastAsia" w:hAnsiTheme="minorHAnsi"/>
              <w:b w:val="0"/>
              <w:color w:val="auto"/>
              <w:sz w:val="22"/>
              <w:lang w:eastAsia="es-CO"/>
            </w:rPr>
          </w:pPr>
          <w:hyperlink w:anchor="_Toc56521817" w:history="1">
            <w:r w:rsidR="00320FCA" w:rsidRPr="00320FCA">
              <w:rPr>
                <w:rStyle w:val="Hipervnculo"/>
                <w:rFonts w:cs="Arial"/>
                <w:color w:val="auto"/>
                <w:sz w:val="22"/>
              </w:rPr>
              <w:t xml:space="preserve">CLAUSULA 31 </w:t>
            </w:r>
            <w:r w:rsidR="00320FCA" w:rsidRPr="00320FCA">
              <w:rPr>
                <w:rStyle w:val="Hipervnculo"/>
                <w:rFonts w:eastAsia="Times New Roman" w:cs="Arial"/>
                <w:color w:val="auto"/>
                <w:sz w:val="22"/>
                <w:lang w:val="es-ES" w:eastAsia="es-CO"/>
              </w:rPr>
              <w:t>LIQUIDACIÓN</w:t>
            </w:r>
            <w:r w:rsidR="00320FCA" w:rsidRPr="00320FCA">
              <w:rPr>
                <w:webHidden/>
                <w:color w:val="auto"/>
                <w:sz w:val="22"/>
              </w:rPr>
              <w:tab/>
            </w:r>
            <w:r w:rsidR="00320FCA" w:rsidRPr="00320FCA">
              <w:rPr>
                <w:webHidden/>
                <w:color w:val="auto"/>
                <w:sz w:val="22"/>
              </w:rPr>
              <w:fldChar w:fldCharType="begin"/>
            </w:r>
            <w:r w:rsidR="00320FCA" w:rsidRPr="00320FCA">
              <w:rPr>
                <w:webHidden/>
                <w:color w:val="auto"/>
                <w:sz w:val="22"/>
              </w:rPr>
              <w:instrText xml:space="preserve"> PAGEREF _Toc56521817 \h </w:instrText>
            </w:r>
            <w:r w:rsidR="00320FCA" w:rsidRPr="00320FCA">
              <w:rPr>
                <w:webHidden/>
                <w:color w:val="auto"/>
                <w:sz w:val="22"/>
              </w:rPr>
            </w:r>
            <w:r w:rsidR="00320FCA" w:rsidRPr="00320FCA">
              <w:rPr>
                <w:webHidden/>
                <w:color w:val="auto"/>
                <w:sz w:val="22"/>
              </w:rPr>
              <w:fldChar w:fldCharType="separate"/>
            </w:r>
            <w:r w:rsidR="00320FCA" w:rsidRPr="00320FCA">
              <w:rPr>
                <w:webHidden/>
                <w:color w:val="auto"/>
                <w:sz w:val="22"/>
              </w:rPr>
              <w:t>27</w:t>
            </w:r>
            <w:r w:rsidR="00320FCA" w:rsidRPr="00320FCA">
              <w:rPr>
                <w:webHidden/>
                <w:color w:val="auto"/>
                <w:sz w:val="22"/>
              </w:rPr>
              <w:fldChar w:fldCharType="end"/>
            </w:r>
          </w:hyperlink>
        </w:p>
        <w:p w14:paraId="0621A9C5" w14:textId="77777777" w:rsidR="00320FCA" w:rsidRPr="00320FCA" w:rsidRDefault="00B20BC1" w:rsidP="00320FCA">
          <w:pPr>
            <w:pStyle w:val="TDC1"/>
            <w:spacing w:line="276" w:lineRule="auto"/>
            <w:rPr>
              <w:rFonts w:asciiTheme="minorHAnsi" w:eastAsiaTheme="minorEastAsia" w:hAnsiTheme="minorHAnsi"/>
              <w:b w:val="0"/>
              <w:color w:val="auto"/>
              <w:sz w:val="22"/>
              <w:lang w:eastAsia="es-CO"/>
            </w:rPr>
          </w:pPr>
          <w:hyperlink w:anchor="_Toc56521818" w:history="1">
            <w:r w:rsidR="00320FCA" w:rsidRPr="00320FCA">
              <w:rPr>
                <w:rStyle w:val="Hipervnculo"/>
                <w:rFonts w:cs="Arial"/>
                <w:color w:val="auto"/>
                <w:sz w:val="22"/>
              </w:rPr>
              <w:t>CLAUSULA 32 SUSCRIPCIÓN, PERFECCIONAMIENTO, EJECUCIÓN</w:t>
            </w:r>
            <w:r w:rsidR="00320FCA" w:rsidRPr="00320FCA">
              <w:rPr>
                <w:webHidden/>
                <w:color w:val="auto"/>
                <w:sz w:val="22"/>
              </w:rPr>
              <w:tab/>
            </w:r>
            <w:r w:rsidR="00320FCA" w:rsidRPr="00320FCA">
              <w:rPr>
                <w:webHidden/>
                <w:color w:val="auto"/>
                <w:sz w:val="22"/>
              </w:rPr>
              <w:fldChar w:fldCharType="begin"/>
            </w:r>
            <w:r w:rsidR="00320FCA" w:rsidRPr="00320FCA">
              <w:rPr>
                <w:webHidden/>
                <w:color w:val="auto"/>
                <w:sz w:val="22"/>
              </w:rPr>
              <w:instrText xml:space="preserve"> PAGEREF _Toc56521818 \h </w:instrText>
            </w:r>
            <w:r w:rsidR="00320FCA" w:rsidRPr="00320FCA">
              <w:rPr>
                <w:webHidden/>
                <w:color w:val="auto"/>
                <w:sz w:val="22"/>
              </w:rPr>
            </w:r>
            <w:r w:rsidR="00320FCA" w:rsidRPr="00320FCA">
              <w:rPr>
                <w:webHidden/>
                <w:color w:val="auto"/>
                <w:sz w:val="22"/>
              </w:rPr>
              <w:fldChar w:fldCharType="separate"/>
            </w:r>
            <w:r w:rsidR="00320FCA" w:rsidRPr="00320FCA">
              <w:rPr>
                <w:webHidden/>
                <w:color w:val="auto"/>
                <w:sz w:val="22"/>
              </w:rPr>
              <w:t>27</w:t>
            </w:r>
            <w:r w:rsidR="00320FCA" w:rsidRPr="00320FCA">
              <w:rPr>
                <w:webHidden/>
                <w:color w:val="auto"/>
                <w:sz w:val="22"/>
              </w:rPr>
              <w:fldChar w:fldCharType="end"/>
            </w:r>
          </w:hyperlink>
        </w:p>
        <w:p w14:paraId="547A9307" w14:textId="77777777" w:rsidR="00320FCA" w:rsidRPr="00320FCA" w:rsidRDefault="00B20BC1" w:rsidP="00320FCA">
          <w:pPr>
            <w:pStyle w:val="TDC1"/>
            <w:spacing w:line="276" w:lineRule="auto"/>
            <w:rPr>
              <w:rFonts w:asciiTheme="minorHAnsi" w:eastAsiaTheme="minorEastAsia" w:hAnsiTheme="minorHAnsi"/>
              <w:b w:val="0"/>
              <w:color w:val="auto"/>
              <w:sz w:val="22"/>
              <w:lang w:eastAsia="es-CO"/>
            </w:rPr>
          </w:pPr>
          <w:hyperlink w:anchor="_Toc56521819" w:history="1">
            <w:r w:rsidR="00320FCA" w:rsidRPr="00320FCA">
              <w:rPr>
                <w:rStyle w:val="Hipervnculo"/>
                <w:rFonts w:cs="Arial"/>
                <w:color w:val="auto"/>
                <w:sz w:val="22"/>
              </w:rPr>
              <w:t>CLAUSULA 33 LUGAR DE EJECUCIÓN Y DOMICILIO CONTRACTUAL</w:t>
            </w:r>
            <w:r w:rsidR="00320FCA" w:rsidRPr="00320FCA">
              <w:rPr>
                <w:webHidden/>
                <w:color w:val="auto"/>
                <w:sz w:val="22"/>
              </w:rPr>
              <w:tab/>
            </w:r>
            <w:r w:rsidR="00320FCA" w:rsidRPr="00320FCA">
              <w:rPr>
                <w:webHidden/>
                <w:color w:val="auto"/>
                <w:sz w:val="22"/>
              </w:rPr>
              <w:fldChar w:fldCharType="begin"/>
            </w:r>
            <w:r w:rsidR="00320FCA" w:rsidRPr="00320FCA">
              <w:rPr>
                <w:webHidden/>
                <w:color w:val="auto"/>
                <w:sz w:val="22"/>
              </w:rPr>
              <w:instrText xml:space="preserve"> PAGEREF _Toc56521819 \h </w:instrText>
            </w:r>
            <w:r w:rsidR="00320FCA" w:rsidRPr="00320FCA">
              <w:rPr>
                <w:webHidden/>
                <w:color w:val="auto"/>
                <w:sz w:val="22"/>
              </w:rPr>
            </w:r>
            <w:r w:rsidR="00320FCA" w:rsidRPr="00320FCA">
              <w:rPr>
                <w:webHidden/>
                <w:color w:val="auto"/>
                <w:sz w:val="22"/>
              </w:rPr>
              <w:fldChar w:fldCharType="separate"/>
            </w:r>
            <w:r w:rsidR="00320FCA" w:rsidRPr="00320FCA">
              <w:rPr>
                <w:webHidden/>
                <w:color w:val="auto"/>
                <w:sz w:val="22"/>
              </w:rPr>
              <w:t>27</w:t>
            </w:r>
            <w:r w:rsidR="00320FCA" w:rsidRPr="00320FCA">
              <w:rPr>
                <w:webHidden/>
                <w:color w:val="auto"/>
                <w:sz w:val="22"/>
              </w:rPr>
              <w:fldChar w:fldCharType="end"/>
            </w:r>
          </w:hyperlink>
        </w:p>
        <w:p w14:paraId="7D6750AD" w14:textId="77777777" w:rsidR="00320FCA" w:rsidRPr="00320FCA" w:rsidRDefault="00B20BC1" w:rsidP="00320FCA">
          <w:pPr>
            <w:pStyle w:val="TDC1"/>
            <w:spacing w:line="276" w:lineRule="auto"/>
            <w:rPr>
              <w:rFonts w:asciiTheme="minorHAnsi" w:eastAsiaTheme="minorEastAsia" w:hAnsiTheme="minorHAnsi"/>
              <w:b w:val="0"/>
              <w:color w:val="auto"/>
              <w:sz w:val="22"/>
              <w:lang w:eastAsia="es-CO"/>
            </w:rPr>
          </w:pPr>
          <w:hyperlink w:anchor="_Toc56521820" w:history="1">
            <w:r w:rsidR="00320FCA" w:rsidRPr="00320FCA">
              <w:rPr>
                <w:rStyle w:val="Hipervnculo"/>
                <w:rFonts w:cs="Arial"/>
                <w:color w:val="auto"/>
                <w:sz w:val="22"/>
              </w:rPr>
              <w:t>CLAUSULA 34 SOLUCIÓN DE CONTROVERSIAS</w:t>
            </w:r>
            <w:r w:rsidR="00320FCA" w:rsidRPr="00320FCA">
              <w:rPr>
                <w:webHidden/>
                <w:color w:val="auto"/>
                <w:sz w:val="22"/>
              </w:rPr>
              <w:tab/>
            </w:r>
            <w:r w:rsidR="00320FCA" w:rsidRPr="00320FCA">
              <w:rPr>
                <w:webHidden/>
                <w:color w:val="auto"/>
                <w:sz w:val="22"/>
              </w:rPr>
              <w:fldChar w:fldCharType="begin"/>
            </w:r>
            <w:r w:rsidR="00320FCA" w:rsidRPr="00320FCA">
              <w:rPr>
                <w:webHidden/>
                <w:color w:val="auto"/>
                <w:sz w:val="22"/>
              </w:rPr>
              <w:instrText xml:space="preserve"> PAGEREF _Toc56521820 \h </w:instrText>
            </w:r>
            <w:r w:rsidR="00320FCA" w:rsidRPr="00320FCA">
              <w:rPr>
                <w:webHidden/>
                <w:color w:val="auto"/>
                <w:sz w:val="22"/>
              </w:rPr>
            </w:r>
            <w:r w:rsidR="00320FCA" w:rsidRPr="00320FCA">
              <w:rPr>
                <w:webHidden/>
                <w:color w:val="auto"/>
                <w:sz w:val="22"/>
              </w:rPr>
              <w:fldChar w:fldCharType="separate"/>
            </w:r>
            <w:r w:rsidR="00320FCA" w:rsidRPr="00320FCA">
              <w:rPr>
                <w:webHidden/>
                <w:color w:val="auto"/>
                <w:sz w:val="22"/>
              </w:rPr>
              <w:t>27</w:t>
            </w:r>
            <w:r w:rsidR="00320FCA" w:rsidRPr="00320FCA">
              <w:rPr>
                <w:webHidden/>
                <w:color w:val="auto"/>
                <w:sz w:val="22"/>
              </w:rPr>
              <w:fldChar w:fldCharType="end"/>
            </w:r>
          </w:hyperlink>
        </w:p>
        <w:p w14:paraId="7F8EF494" w14:textId="77777777" w:rsidR="00320FCA" w:rsidRPr="00320FCA" w:rsidRDefault="00B20BC1" w:rsidP="00320FCA">
          <w:pPr>
            <w:pStyle w:val="TDC1"/>
            <w:spacing w:line="276" w:lineRule="auto"/>
            <w:rPr>
              <w:rFonts w:asciiTheme="minorHAnsi" w:eastAsiaTheme="minorEastAsia" w:hAnsiTheme="minorHAnsi"/>
              <w:b w:val="0"/>
              <w:color w:val="auto"/>
              <w:sz w:val="22"/>
              <w:lang w:eastAsia="es-CO"/>
            </w:rPr>
          </w:pPr>
          <w:hyperlink w:anchor="_Toc56521821" w:history="1">
            <w:r w:rsidR="00320FCA" w:rsidRPr="00320FCA">
              <w:rPr>
                <w:rStyle w:val="Hipervnculo"/>
                <w:rFonts w:cs="Arial"/>
                <w:color w:val="auto"/>
                <w:sz w:val="22"/>
              </w:rPr>
              <w:t>CLAUSULA 35 PROPIEDAD INTELECTUAL</w:t>
            </w:r>
            <w:r w:rsidR="00320FCA" w:rsidRPr="00320FCA">
              <w:rPr>
                <w:webHidden/>
                <w:color w:val="auto"/>
                <w:sz w:val="22"/>
              </w:rPr>
              <w:tab/>
            </w:r>
            <w:r w:rsidR="00320FCA" w:rsidRPr="00320FCA">
              <w:rPr>
                <w:webHidden/>
                <w:color w:val="auto"/>
                <w:sz w:val="22"/>
              </w:rPr>
              <w:fldChar w:fldCharType="begin"/>
            </w:r>
            <w:r w:rsidR="00320FCA" w:rsidRPr="00320FCA">
              <w:rPr>
                <w:webHidden/>
                <w:color w:val="auto"/>
                <w:sz w:val="22"/>
              </w:rPr>
              <w:instrText xml:space="preserve"> PAGEREF _Toc56521821 \h </w:instrText>
            </w:r>
            <w:r w:rsidR="00320FCA" w:rsidRPr="00320FCA">
              <w:rPr>
                <w:webHidden/>
                <w:color w:val="auto"/>
                <w:sz w:val="22"/>
              </w:rPr>
            </w:r>
            <w:r w:rsidR="00320FCA" w:rsidRPr="00320FCA">
              <w:rPr>
                <w:webHidden/>
                <w:color w:val="auto"/>
                <w:sz w:val="22"/>
              </w:rPr>
              <w:fldChar w:fldCharType="separate"/>
            </w:r>
            <w:r w:rsidR="00320FCA" w:rsidRPr="00320FCA">
              <w:rPr>
                <w:webHidden/>
                <w:color w:val="auto"/>
                <w:sz w:val="22"/>
              </w:rPr>
              <w:t>28</w:t>
            </w:r>
            <w:r w:rsidR="00320FCA" w:rsidRPr="00320FCA">
              <w:rPr>
                <w:webHidden/>
                <w:color w:val="auto"/>
                <w:sz w:val="22"/>
              </w:rPr>
              <w:fldChar w:fldCharType="end"/>
            </w:r>
          </w:hyperlink>
        </w:p>
        <w:p w14:paraId="2A49DC29" w14:textId="77777777" w:rsidR="00320FCA" w:rsidRPr="00320FCA" w:rsidRDefault="00B20BC1" w:rsidP="00320FCA">
          <w:pPr>
            <w:pStyle w:val="TDC1"/>
            <w:spacing w:line="276" w:lineRule="auto"/>
            <w:rPr>
              <w:rFonts w:asciiTheme="minorHAnsi" w:eastAsiaTheme="minorEastAsia" w:hAnsiTheme="minorHAnsi"/>
              <w:b w:val="0"/>
              <w:color w:val="auto"/>
              <w:sz w:val="22"/>
              <w:lang w:eastAsia="es-CO"/>
            </w:rPr>
          </w:pPr>
          <w:hyperlink w:anchor="_Toc56521822" w:history="1">
            <w:r w:rsidR="00320FCA" w:rsidRPr="00320FCA">
              <w:rPr>
                <w:rStyle w:val="Hipervnculo"/>
                <w:rFonts w:cs="Arial"/>
                <w:color w:val="auto"/>
                <w:sz w:val="22"/>
              </w:rPr>
              <w:t xml:space="preserve">CLAUSULA 36 </w:t>
            </w:r>
            <w:r w:rsidR="00320FCA" w:rsidRPr="00320FCA">
              <w:rPr>
                <w:rStyle w:val="Hipervnculo"/>
                <w:rFonts w:eastAsia="Times New Roman" w:cs="Arial"/>
                <w:color w:val="auto"/>
                <w:sz w:val="22"/>
                <w:lang w:val="es-ES" w:eastAsia="es-CO"/>
              </w:rPr>
              <w:t>DOCUMENTOS</w:t>
            </w:r>
            <w:r w:rsidR="00320FCA" w:rsidRPr="00320FCA">
              <w:rPr>
                <w:webHidden/>
                <w:color w:val="auto"/>
                <w:sz w:val="22"/>
              </w:rPr>
              <w:tab/>
            </w:r>
            <w:r w:rsidR="00320FCA" w:rsidRPr="00320FCA">
              <w:rPr>
                <w:webHidden/>
                <w:color w:val="auto"/>
                <w:sz w:val="22"/>
              </w:rPr>
              <w:fldChar w:fldCharType="begin"/>
            </w:r>
            <w:r w:rsidR="00320FCA" w:rsidRPr="00320FCA">
              <w:rPr>
                <w:webHidden/>
                <w:color w:val="auto"/>
                <w:sz w:val="22"/>
              </w:rPr>
              <w:instrText xml:space="preserve"> PAGEREF _Toc56521822 \h </w:instrText>
            </w:r>
            <w:r w:rsidR="00320FCA" w:rsidRPr="00320FCA">
              <w:rPr>
                <w:webHidden/>
                <w:color w:val="auto"/>
                <w:sz w:val="22"/>
              </w:rPr>
            </w:r>
            <w:r w:rsidR="00320FCA" w:rsidRPr="00320FCA">
              <w:rPr>
                <w:webHidden/>
                <w:color w:val="auto"/>
                <w:sz w:val="22"/>
              </w:rPr>
              <w:fldChar w:fldCharType="separate"/>
            </w:r>
            <w:r w:rsidR="00320FCA" w:rsidRPr="00320FCA">
              <w:rPr>
                <w:webHidden/>
                <w:color w:val="auto"/>
                <w:sz w:val="22"/>
              </w:rPr>
              <w:t>28</w:t>
            </w:r>
            <w:r w:rsidR="00320FCA" w:rsidRPr="00320FCA">
              <w:rPr>
                <w:webHidden/>
                <w:color w:val="auto"/>
                <w:sz w:val="22"/>
              </w:rPr>
              <w:fldChar w:fldCharType="end"/>
            </w:r>
          </w:hyperlink>
        </w:p>
        <w:p w14:paraId="75E1B483" w14:textId="09CD2417" w:rsidR="00913B53" w:rsidRPr="00713F1F" w:rsidRDefault="00913B53" w:rsidP="00320FCA">
          <w:pPr>
            <w:spacing w:line="276" w:lineRule="auto"/>
            <w:rPr>
              <w:rFonts w:asciiTheme="majorHAnsi" w:hAnsiTheme="majorHAnsi" w:cstheme="majorHAnsi"/>
              <w:sz w:val="22"/>
            </w:rPr>
          </w:pPr>
          <w:r w:rsidRPr="00320FCA">
            <w:rPr>
              <w:rFonts w:asciiTheme="majorHAnsi" w:hAnsiTheme="majorHAnsi" w:cstheme="majorHAnsi"/>
              <w:b/>
              <w:bCs/>
              <w:sz w:val="22"/>
              <w:lang w:val="es-ES"/>
            </w:rPr>
            <w:fldChar w:fldCharType="end"/>
          </w:r>
        </w:p>
      </w:sdtContent>
    </w:sdt>
    <w:p w14:paraId="1E5F24A0" w14:textId="7E92ACCC" w:rsidR="00913B53" w:rsidRDefault="00913B53" w:rsidP="00713F1F">
      <w:pPr>
        <w:pStyle w:val="TDC1"/>
        <w:spacing w:after="0" w:line="276" w:lineRule="auto"/>
        <w:rPr>
          <w:rFonts w:cs="Arial"/>
          <w:color w:val="auto"/>
          <w:sz w:val="22"/>
        </w:rPr>
      </w:pPr>
      <w:r w:rsidRPr="00713F1F">
        <w:rPr>
          <w:rFonts w:asciiTheme="majorHAnsi" w:hAnsiTheme="majorHAnsi" w:cstheme="majorHAnsi"/>
          <w:color w:val="auto"/>
          <w:sz w:val="22"/>
        </w:rPr>
        <w:br w:type="page"/>
      </w:r>
    </w:p>
    <w:p w14:paraId="250372F8" w14:textId="0CD4168F" w:rsidR="00BE0740" w:rsidRPr="00913B53" w:rsidRDefault="00913B53" w:rsidP="00913B53">
      <w:pPr>
        <w:pStyle w:val="Ttulo1"/>
        <w:spacing w:line="276" w:lineRule="auto"/>
        <w:rPr>
          <w:rFonts w:ascii="Arial" w:hAnsi="Arial" w:cs="Arial"/>
          <w:color w:val="auto"/>
          <w:szCs w:val="22"/>
        </w:rPr>
      </w:pPr>
      <w:bookmarkStart w:id="0" w:name="_Toc56521787"/>
      <w:r w:rsidRPr="00913B53">
        <w:rPr>
          <w:rFonts w:ascii="Arial" w:hAnsi="Arial" w:cs="Arial"/>
          <w:color w:val="auto"/>
          <w:szCs w:val="22"/>
        </w:rPr>
        <w:lastRenderedPageBreak/>
        <w:t xml:space="preserve">CLAUSULA 1 </w:t>
      </w:r>
      <w:r w:rsidR="00BE0740" w:rsidRPr="00913B53">
        <w:rPr>
          <w:rFonts w:ascii="Arial" w:hAnsi="Arial" w:cs="Arial"/>
          <w:color w:val="auto"/>
          <w:szCs w:val="22"/>
        </w:rPr>
        <w:t>DEFINICIONES</w:t>
      </w:r>
      <w:bookmarkEnd w:id="0"/>
    </w:p>
    <w:p w14:paraId="3DA1AF0A" w14:textId="77777777" w:rsidR="00517D2E" w:rsidRPr="00913B53" w:rsidRDefault="00517D2E" w:rsidP="00913B53">
      <w:pPr>
        <w:pStyle w:val="clusulas"/>
        <w:numPr>
          <w:ilvl w:val="0"/>
          <w:numId w:val="0"/>
        </w:numPr>
        <w:spacing w:before="0" w:after="0" w:line="276" w:lineRule="auto"/>
        <w:ind w:left="720"/>
        <w:rPr>
          <w:rFonts w:ascii="Arial" w:hAnsi="Arial" w:cs="Arial"/>
          <w:sz w:val="22"/>
        </w:rPr>
      </w:pPr>
    </w:p>
    <w:p w14:paraId="4E9A6A07" w14:textId="19F00EE0" w:rsidR="00566B03" w:rsidRPr="00913B53" w:rsidRDefault="00566B03" w:rsidP="00913B53">
      <w:pPr>
        <w:spacing w:line="276" w:lineRule="auto"/>
        <w:rPr>
          <w:rFonts w:ascii="Arial" w:hAnsi="Arial" w:cs="Arial"/>
          <w:sz w:val="22"/>
        </w:rPr>
      </w:pPr>
      <w:r w:rsidRPr="00913B53">
        <w:rPr>
          <w:rFonts w:ascii="Arial" w:hAnsi="Arial" w:cs="Arial"/>
          <w:sz w:val="22"/>
        </w:rPr>
        <w:t>Las expresiones utilizadas en el Contrato con mayúscula inicial deben ser entendidas con el signifi</w:t>
      </w:r>
      <w:r w:rsidR="00613D91" w:rsidRPr="00913B53">
        <w:rPr>
          <w:rFonts w:ascii="Arial" w:hAnsi="Arial" w:cs="Arial"/>
          <w:sz w:val="22"/>
        </w:rPr>
        <w:t>cado que se les asi</w:t>
      </w:r>
      <w:r w:rsidR="009347B4">
        <w:rPr>
          <w:rFonts w:ascii="Arial" w:hAnsi="Arial" w:cs="Arial"/>
          <w:sz w:val="22"/>
        </w:rPr>
        <w:t xml:space="preserve">gna en el Anexo 3 – Glosario de </w:t>
      </w:r>
      <w:r w:rsidR="009347B4">
        <w:rPr>
          <w:rFonts w:ascii="Arial" w:eastAsia="Arial" w:hAnsi="Arial" w:cs="Arial"/>
          <w:sz w:val="22"/>
          <w:lang w:val="es-CO"/>
        </w:rPr>
        <w:t>términos y condiciones</w:t>
      </w:r>
      <w:r w:rsidRPr="00913B53">
        <w:rPr>
          <w:rFonts w:ascii="Arial" w:hAnsi="Arial" w:cs="Arial"/>
          <w:sz w:val="22"/>
        </w:rPr>
        <w:t>. Los términos definidos son utilizados en singular y en plural de acuerdo como lo requiera el con</w:t>
      </w:r>
      <w:r w:rsidR="00055164">
        <w:rPr>
          <w:rFonts w:ascii="Arial" w:hAnsi="Arial" w:cs="Arial"/>
          <w:sz w:val="22"/>
        </w:rPr>
        <w:t>texto en el cual son utilizados</w:t>
      </w:r>
      <w:r w:rsidRPr="00913B53">
        <w:rPr>
          <w:rFonts w:ascii="Arial" w:hAnsi="Arial" w:cs="Arial"/>
          <w:sz w:val="22"/>
        </w:rPr>
        <w:t>. Los términos no definidos deben entenderse de acuerdo con su significado natural y obvio.</w:t>
      </w:r>
    </w:p>
    <w:p w14:paraId="30ACBF23" w14:textId="509F4AEE" w:rsidR="00FB22DF" w:rsidRPr="00913B53" w:rsidRDefault="00913B53" w:rsidP="00913B53">
      <w:pPr>
        <w:pStyle w:val="Ttulo1"/>
        <w:spacing w:line="276" w:lineRule="auto"/>
        <w:rPr>
          <w:rFonts w:ascii="Arial" w:hAnsi="Arial" w:cs="Arial"/>
          <w:color w:val="auto"/>
          <w:szCs w:val="22"/>
        </w:rPr>
      </w:pPr>
      <w:bookmarkStart w:id="1" w:name="_Toc56521788"/>
      <w:r w:rsidRPr="00913B53">
        <w:rPr>
          <w:rFonts w:ascii="Arial" w:hAnsi="Arial" w:cs="Arial"/>
          <w:color w:val="auto"/>
          <w:szCs w:val="22"/>
        </w:rPr>
        <w:t xml:space="preserve">CLAUSULA 2 </w:t>
      </w:r>
      <w:r w:rsidR="00EB5F27" w:rsidRPr="00913B53">
        <w:rPr>
          <w:rFonts w:ascii="Arial" w:hAnsi="Arial" w:cs="Arial"/>
          <w:color w:val="auto"/>
          <w:szCs w:val="22"/>
        </w:rPr>
        <w:t>OBJETO</w:t>
      </w:r>
      <w:bookmarkEnd w:id="1"/>
    </w:p>
    <w:p w14:paraId="20DC7087" w14:textId="77777777" w:rsidR="00517D2E" w:rsidRPr="00913B53" w:rsidRDefault="00517D2E" w:rsidP="00913B53">
      <w:pPr>
        <w:pStyle w:val="clusulas"/>
        <w:numPr>
          <w:ilvl w:val="0"/>
          <w:numId w:val="0"/>
        </w:numPr>
        <w:spacing w:before="0" w:after="0" w:line="276" w:lineRule="auto"/>
        <w:ind w:left="720"/>
        <w:rPr>
          <w:rFonts w:ascii="Arial" w:hAnsi="Arial" w:cs="Arial"/>
          <w:sz w:val="22"/>
        </w:rPr>
      </w:pPr>
    </w:p>
    <w:p w14:paraId="78374E92" w14:textId="524EE063" w:rsidR="00517D2E" w:rsidRPr="00913B53" w:rsidRDefault="00EB5F27" w:rsidP="00913B53">
      <w:pPr>
        <w:spacing w:line="276" w:lineRule="auto"/>
        <w:rPr>
          <w:rFonts w:ascii="Arial" w:hAnsi="Arial" w:cs="Arial"/>
          <w:sz w:val="22"/>
        </w:rPr>
      </w:pPr>
      <w:r w:rsidRPr="00913B53">
        <w:rPr>
          <w:rFonts w:ascii="Arial" w:hAnsi="Arial" w:cs="Arial"/>
          <w:sz w:val="22"/>
        </w:rPr>
        <w:t>El objeto del Contrato es [</w:t>
      </w:r>
      <w:r w:rsidRPr="00913B53">
        <w:rPr>
          <w:rFonts w:ascii="Arial" w:hAnsi="Arial" w:cs="Arial"/>
          <w:sz w:val="22"/>
          <w:highlight w:val="darkGray"/>
        </w:rPr>
        <w:t>descripción general del objeto contractual]</w:t>
      </w:r>
      <w:r w:rsidR="00055164">
        <w:rPr>
          <w:rFonts w:ascii="Arial" w:hAnsi="Arial" w:cs="Arial"/>
          <w:sz w:val="22"/>
        </w:rPr>
        <w:t xml:space="preserve">. </w:t>
      </w:r>
    </w:p>
    <w:p w14:paraId="01FDFDD6" w14:textId="4F2A3C69" w:rsidR="00BE0740" w:rsidRPr="00913B53" w:rsidRDefault="00913B53" w:rsidP="00913B53">
      <w:pPr>
        <w:pStyle w:val="Ttulo1"/>
        <w:spacing w:line="276" w:lineRule="auto"/>
        <w:rPr>
          <w:rFonts w:ascii="Arial" w:hAnsi="Arial" w:cs="Arial"/>
          <w:color w:val="auto"/>
          <w:szCs w:val="22"/>
        </w:rPr>
      </w:pPr>
      <w:bookmarkStart w:id="2" w:name="_Toc56521789"/>
      <w:r w:rsidRPr="00913B53">
        <w:rPr>
          <w:rFonts w:ascii="Arial" w:hAnsi="Arial" w:cs="Arial"/>
          <w:color w:val="auto"/>
          <w:szCs w:val="22"/>
        </w:rPr>
        <w:t xml:space="preserve">CLAUSULA 3 </w:t>
      </w:r>
      <w:r w:rsidR="00BE0740" w:rsidRPr="00913B53">
        <w:rPr>
          <w:rFonts w:ascii="Arial" w:hAnsi="Arial" w:cs="Arial"/>
          <w:color w:val="auto"/>
          <w:szCs w:val="22"/>
        </w:rPr>
        <w:t>ALCANCE DEL OBJETO</w:t>
      </w:r>
      <w:bookmarkEnd w:id="2"/>
    </w:p>
    <w:p w14:paraId="0A83E161" w14:textId="77777777" w:rsidR="00517D2E" w:rsidRPr="00913B53" w:rsidRDefault="00517D2E" w:rsidP="00913B53">
      <w:pPr>
        <w:pStyle w:val="clusulas"/>
        <w:numPr>
          <w:ilvl w:val="0"/>
          <w:numId w:val="0"/>
        </w:numPr>
        <w:spacing w:before="0" w:after="0" w:line="276" w:lineRule="auto"/>
        <w:ind w:left="720"/>
        <w:rPr>
          <w:rFonts w:ascii="Arial" w:hAnsi="Arial" w:cs="Arial"/>
          <w:sz w:val="22"/>
        </w:rPr>
      </w:pPr>
    </w:p>
    <w:p w14:paraId="42190D5A" w14:textId="3E215AB4" w:rsidR="00BE0740" w:rsidRPr="00913B53" w:rsidRDefault="00BE0740" w:rsidP="00913B53">
      <w:pPr>
        <w:spacing w:line="276" w:lineRule="auto"/>
        <w:rPr>
          <w:rFonts w:ascii="Arial" w:hAnsi="Arial" w:cs="Arial"/>
          <w:sz w:val="22"/>
        </w:rPr>
      </w:pPr>
      <w:r w:rsidRPr="00913B53">
        <w:rPr>
          <w:rFonts w:ascii="Arial" w:hAnsi="Arial" w:cs="Arial"/>
          <w:sz w:val="22"/>
        </w:rPr>
        <w:t xml:space="preserve">El Contratista, deberá desarrollar el objeto del Contrato de conformidad con las especificaciones y características técnicas señaladas en los </w:t>
      </w:r>
      <w:r w:rsidR="00566B03" w:rsidRPr="00913B53">
        <w:rPr>
          <w:rFonts w:ascii="Arial" w:hAnsi="Arial" w:cs="Arial"/>
          <w:sz w:val="22"/>
        </w:rPr>
        <w:t xml:space="preserve">Documentos del Proceso de </w:t>
      </w:r>
      <w:r w:rsidR="00055164">
        <w:rPr>
          <w:rFonts w:ascii="Arial" w:hAnsi="Arial" w:cs="Arial"/>
          <w:sz w:val="22"/>
        </w:rPr>
        <w:t>Selección</w:t>
      </w:r>
      <w:r w:rsidR="00566B03" w:rsidRPr="00913B53">
        <w:rPr>
          <w:rFonts w:ascii="Arial" w:hAnsi="Arial" w:cs="Arial"/>
          <w:sz w:val="22"/>
        </w:rPr>
        <w:t xml:space="preserve"> No [</w:t>
      </w:r>
      <w:r w:rsidR="00566B03" w:rsidRPr="00913B53">
        <w:rPr>
          <w:rFonts w:ascii="Arial" w:hAnsi="Arial" w:cs="Arial"/>
          <w:sz w:val="22"/>
          <w:highlight w:val="darkGray"/>
        </w:rPr>
        <w:t>Número del Proceso de Contratación</w:t>
      </w:r>
      <w:r w:rsidR="00566B03" w:rsidRPr="00913B53">
        <w:rPr>
          <w:rFonts w:ascii="Arial" w:hAnsi="Arial" w:cs="Arial"/>
          <w:sz w:val="22"/>
        </w:rPr>
        <w:t>]</w:t>
      </w:r>
      <w:r w:rsidRPr="00913B53">
        <w:rPr>
          <w:rFonts w:ascii="Arial" w:hAnsi="Arial" w:cs="Arial"/>
          <w:sz w:val="22"/>
        </w:rPr>
        <w:t>, los cuales hacen parte integral del presente contrato.</w:t>
      </w:r>
    </w:p>
    <w:p w14:paraId="093A8EE5" w14:textId="77777777" w:rsidR="00BE0740" w:rsidRPr="00913B53" w:rsidRDefault="00BE0740" w:rsidP="00913B53">
      <w:pPr>
        <w:spacing w:line="276" w:lineRule="auto"/>
        <w:rPr>
          <w:rFonts w:ascii="Arial" w:hAnsi="Arial" w:cs="Arial"/>
          <w:sz w:val="22"/>
        </w:rPr>
      </w:pPr>
    </w:p>
    <w:p w14:paraId="0FB1C788" w14:textId="496762BC" w:rsidR="00EB5F27" w:rsidRPr="00913B53" w:rsidRDefault="00BE0740" w:rsidP="00913B53">
      <w:pPr>
        <w:spacing w:line="276" w:lineRule="auto"/>
        <w:rPr>
          <w:rFonts w:ascii="Arial" w:hAnsi="Arial" w:cs="Arial"/>
          <w:sz w:val="22"/>
        </w:rPr>
      </w:pPr>
      <w:r w:rsidRPr="00913B53">
        <w:rPr>
          <w:rFonts w:ascii="Arial" w:hAnsi="Arial" w:cs="Arial"/>
          <w:sz w:val="22"/>
        </w:rPr>
        <w:t xml:space="preserve">El Contratista se obliga para con </w:t>
      </w:r>
      <w:r w:rsidR="00C40CDE">
        <w:rPr>
          <w:rFonts w:ascii="Arial" w:hAnsi="Arial" w:cs="Arial"/>
          <w:sz w:val="22"/>
        </w:rPr>
        <w:t>ENTerritorio</w:t>
      </w:r>
      <w:r w:rsidRPr="00913B53">
        <w:rPr>
          <w:rFonts w:ascii="Arial" w:hAnsi="Arial" w:cs="Arial"/>
          <w:sz w:val="22"/>
        </w:rPr>
        <w:t xml:space="preserve"> a ejecutar, a los precios cotizados en la </w:t>
      </w:r>
      <w:r w:rsidR="0066257D">
        <w:rPr>
          <w:rFonts w:ascii="Arial" w:hAnsi="Arial" w:cs="Arial"/>
          <w:sz w:val="22"/>
        </w:rPr>
        <w:t>oferta</w:t>
      </w:r>
      <w:r w:rsidRPr="00913B53">
        <w:rPr>
          <w:rFonts w:ascii="Arial" w:hAnsi="Arial" w:cs="Arial"/>
          <w:sz w:val="22"/>
        </w:rPr>
        <w:t xml:space="preserve"> y con sus propios medios – materiales, maquinaria, laboratorios, equipos y personal - en forma independiente y con plena autonomía técnica y administrativa, hasta su total terminación y aceptación final, las cantidades de obra que se det</w:t>
      </w:r>
      <w:r w:rsidR="00517D2E" w:rsidRPr="00913B53">
        <w:rPr>
          <w:rFonts w:ascii="Arial" w:hAnsi="Arial" w:cs="Arial"/>
          <w:sz w:val="22"/>
        </w:rPr>
        <w:t xml:space="preserve">allan en su </w:t>
      </w:r>
      <w:r w:rsidR="0066257D">
        <w:rPr>
          <w:rFonts w:ascii="Arial" w:hAnsi="Arial" w:cs="Arial"/>
          <w:sz w:val="22"/>
        </w:rPr>
        <w:t>oferta</w:t>
      </w:r>
      <w:r w:rsidR="00517D2E" w:rsidRPr="00913B53">
        <w:rPr>
          <w:rFonts w:ascii="Arial" w:hAnsi="Arial" w:cs="Arial"/>
          <w:sz w:val="22"/>
        </w:rPr>
        <w:t xml:space="preserve"> económica, conforme lo señaló en el Formulario 1 – Formulario de Presupuesto Oficial. </w:t>
      </w:r>
    </w:p>
    <w:p w14:paraId="1BE2C179" w14:textId="20A184A2" w:rsidR="00E172BF" w:rsidRPr="00913B53" w:rsidRDefault="00E172BF" w:rsidP="00913B53">
      <w:pPr>
        <w:spacing w:line="276" w:lineRule="auto"/>
        <w:rPr>
          <w:rFonts w:ascii="Arial" w:hAnsi="Arial" w:cs="Arial"/>
          <w:sz w:val="22"/>
        </w:rPr>
      </w:pPr>
    </w:p>
    <w:p w14:paraId="75AC5425" w14:textId="518A7ACA" w:rsidR="00517D2E" w:rsidRPr="00913B53" w:rsidRDefault="00566B03" w:rsidP="00913B53">
      <w:pPr>
        <w:spacing w:line="276" w:lineRule="auto"/>
        <w:rPr>
          <w:rFonts w:ascii="Arial" w:hAnsi="Arial" w:cs="Arial"/>
          <w:sz w:val="22"/>
        </w:rPr>
      </w:pPr>
      <w:r w:rsidRPr="00913B53">
        <w:rPr>
          <w:rFonts w:ascii="Arial" w:hAnsi="Arial" w:cs="Arial"/>
          <w:sz w:val="22"/>
        </w:rPr>
        <w:t>El Contratista</w:t>
      </w:r>
      <w:r w:rsidR="00012990" w:rsidRPr="00913B53">
        <w:rPr>
          <w:rFonts w:ascii="Arial" w:hAnsi="Arial" w:cs="Arial"/>
          <w:sz w:val="22"/>
        </w:rPr>
        <w:t xml:space="preserve"> y </w:t>
      </w:r>
      <w:r w:rsidR="00C40CDE">
        <w:rPr>
          <w:rFonts w:ascii="Arial" w:hAnsi="Arial" w:cs="Arial"/>
          <w:sz w:val="22"/>
        </w:rPr>
        <w:t>ENTerritorio</w:t>
      </w:r>
      <w:r w:rsidR="00C40CDE" w:rsidRPr="00913B53">
        <w:rPr>
          <w:rFonts w:ascii="Arial" w:hAnsi="Arial" w:cs="Arial"/>
          <w:sz w:val="22"/>
        </w:rPr>
        <w:t xml:space="preserve"> </w:t>
      </w:r>
      <w:r w:rsidRPr="00055164">
        <w:rPr>
          <w:rFonts w:ascii="Arial" w:hAnsi="Arial" w:cs="Arial"/>
          <w:sz w:val="22"/>
        </w:rPr>
        <w:t>asume</w:t>
      </w:r>
      <w:r w:rsidR="00747FC7" w:rsidRPr="00055164">
        <w:rPr>
          <w:rFonts w:ascii="Arial" w:hAnsi="Arial" w:cs="Arial"/>
          <w:sz w:val="22"/>
        </w:rPr>
        <w:t>n</w:t>
      </w:r>
      <w:r w:rsidRPr="00913B53">
        <w:rPr>
          <w:rFonts w:ascii="Arial" w:hAnsi="Arial" w:cs="Arial"/>
          <w:sz w:val="22"/>
        </w:rPr>
        <w:t xml:space="preserve"> de forma obligatoria, los riesgos previsibles identificados y plasma</w:t>
      </w:r>
      <w:r w:rsidR="009347B4">
        <w:rPr>
          <w:rFonts w:ascii="Arial" w:hAnsi="Arial" w:cs="Arial"/>
          <w:sz w:val="22"/>
        </w:rPr>
        <w:t>dos en los</w:t>
      </w:r>
      <w:r w:rsidR="00B46079" w:rsidRPr="00913B53">
        <w:rPr>
          <w:rFonts w:ascii="Arial" w:hAnsi="Arial" w:cs="Arial"/>
          <w:sz w:val="22"/>
        </w:rPr>
        <w:t xml:space="preserve"> </w:t>
      </w:r>
      <w:r w:rsidR="009347B4">
        <w:rPr>
          <w:rFonts w:ascii="Arial" w:eastAsia="Arial" w:hAnsi="Arial" w:cs="Arial"/>
          <w:sz w:val="22"/>
          <w:lang w:val="es-CO"/>
        </w:rPr>
        <w:t>términos y condiciones</w:t>
      </w:r>
      <w:r w:rsidR="00055164">
        <w:rPr>
          <w:rFonts w:ascii="Arial" w:hAnsi="Arial" w:cs="Arial"/>
          <w:sz w:val="22"/>
        </w:rPr>
        <w:t>en la Matriz 2</w:t>
      </w:r>
      <w:r w:rsidR="00B46079" w:rsidRPr="00913B53">
        <w:rPr>
          <w:rFonts w:ascii="Arial" w:hAnsi="Arial" w:cs="Arial"/>
          <w:sz w:val="22"/>
        </w:rPr>
        <w:t xml:space="preserve"> - Riesgos </w:t>
      </w:r>
      <w:r w:rsidRPr="00913B53">
        <w:rPr>
          <w:rFonts w:ascii="Arial" w:hAnsi="Arial" w:cs="Arial"/>
          <w:sz w:val="22"/>
        </w:rPr>
        <w:t>y aceptados con l</w:t>
      </w:r>
      <w:r w:rsidR="00055164">
        <w:rPr>
          <w:rFonts w:ascii="Arial" w:hAnsi="Arial" w:cs="Arial"/>
          <w:sz w:val="22"/>
        </w:rPr>
        <w:t xml:space="preserve">a presentación de su </w:t>
      </w:r>
      <w:r w:rsidR="0066257D">
        <w:rPr>
          <w:rFonts w:ascii="Arial" w:hAnsi="Arial" w:cs="Arial"/>
          <w:sz w:val="22"/>
        </w:rPr>
        <w:t>oferta</w:t>
      </w:r>
      <w:r w:rsidR="00055164">
        <w:rPr>
          <w:rFonts w:ascii="Arial" w:hAnsi="Arial" w:cs="Arial"/>
          <w:sz w:val="22"/>
        </w:rPr>
        <w:t>.</w:t>
      </w:r>
    </w:p>
    <w:p w14:paraId="1E638012" w14:textId="7DC021FE" w:rsidR="00517D2E" w:rsidRPr="00913B53" w:rsidRDefault="00913B53" w:rsidP="00913B53">
      <w:pPr>
        <w:pStyle w:val="Ttulo1"/>
        <w:spacing w:line="276" w:lineRule="auto"/>
        <w:rPr>
          <w:rFonts w:ascii="Arial" w:hAnsi="Arial" w:cs="Arial"/>
          <w:color w:val="auto"/>
          <w:szCs w:val="22"/>
        </w:rPr>
      </w:pPr>
      <w:bookmarkStart w:id="3" w:name="_Toc56521790"/>
      <w:r w:rsidRPr="00913B53">
        <w:rPr>
          <w:rFonts w:ascii="Arial" w:hAnsi="Arial" w:cs="Arial"/>
          <w:color w:val="auto"/>
          <w:szCs w:val="22"/>
        </w:rPr>
        <w:t xml:space="preserve">CLAUSULA 4 </w:t>
      </w:r>
      <w:r w:rsidR="005A47FA" w:rsidRPr="00913B53">
        <w:rPr>
          <w:rFonts w:ascii="Arial" w:hAnsi="Arial" w:cs="Arial"/>
          <w:color w:val="auto"/>
          <w:szCs w:val="22"/>
        </w:rPr>
        <w:t>PLAZO DEL CONTRATO</w:t>
      </w:r>
      <w:bookmarkEnd w:id="3"/>
    </w:p>
    <w:p w14:paraId="0B448C5F" w14:textId="229A8EC2" w:rsidR="005A47FA" w:rsidRPr="00913B53" w:rsidRDefault="005A47FA" w:rsidP="00913B53">
      <w:pPr>
        <w:pStyle w:val="clusulas"/>
        <w:numPr>
          <w:ilvl w:val="0"/>
          <w:numId w:val="0"/>
        </w:numPr>
        <w:spacing w:before="0" w:after="0" w:line="276" w:lineRule="auto"/>
        <w:ind w:left="720"/>
        <w:rPr>
          <w:rFonts w:ascii="Arial" w:hAnsi="Arial" w:cs="Arial"/>
          <w:sz w:val="22"/>
        </w:rPr>
      </w:pPr>
      <w:r w:rsidRPr="00913B53">
        <w:rPr>
          <w:rFonts w:ascii="Arial" w:hAnsi="Arial" w:cs="Arial"/>
          <w:sz w:val="22"/>
        </w:rPr>
        <w:t xml:space="preserve"> </w:t>
      </w:r>
    </w:p>
    <w:p w14:paraId="5C41D116" w14:textId="2AB4CBE5" w:rsidR="00F4651F" w:rsidRPr="00913B53" w:rsidRDefault="005A47FA" w:rsidP="00913B53">
      <w:pPr>
        <w:spacing w:line="276" w:lineRule="auto"/>
        <w:rPr>
          <w:rFonts w:ascii="Arial" w:hAnsi="Arial" w:cs="Arial"/>
          <w:sz w:val="22"/>
        </w:rPr>
      </w:pPr>
      <w:r w:rsidRPr="00913B53">
        <w:rPr>
          <w:rFonts w:ascii="Arial" w:hAnsi="Arial" w:cs="Arial"/>
          <w:sz w:val="22"/>
        </w:rPr>
        <w:t>El plazo</w:t>
      </w:r>
      <w:r w:rsidR="001A43BD" w:rsidRPr="00913B53">
        <w:rPr>
          <w:rFonts w:ascii="Arial" w:hAnsi="Arial" w:cs="Arial"/>
          <w:sz w:val="22"/>
        </w:rPr>
        <w:t xml:space="preserve"> estimado</w:t>
      </w:r>
      <w:r w:rsidRPr="00913B53">
        <w:rPr>
          <w:rFonts w:ascii="Arial" w:hAnsi="Arial" w:cs="Arial"/>
          <w:sz w:val="22"/>
        </w:rPr>
        <w:t xml:space="preserve"> para la ejecución del presente contrato será de [</w:t>
      </w:r>
      <w:r w:rsidRPr="00913B53">
        <w:rPr>
          <w:rFonts w:ascii="Arial" w:hAnsi="Arial" w:cs="Arial"/>
          <w:sz w:val="22"/>
          <w:highlight w:val="darkGray"/>
        </w:rPr>
        <w:t>incluir</w:t>
      </w:r>
      <w:r w:rsidR="00C364A8" w:rsidRPr="00913B53">
        <w:rPr>
          <w:rFonts w:ascii="Arial" w:hAnsi="Arial" w:cs="Arial"/>
          <w:sz w:val="22"/>
          <w:highlight w:val="darkGray"/>
        </w:rPr>
        <w:t xml:space="preserve"> meses/días/años</w:t>
      </w:r>
      <w:r w:rsidRPr="00913B53">
        <w:rPr>
          <w:rFonts w:ascii="Arial" w:hAnsi="Arial" w:cs="Arial"/>
          <w:sz w:val="22"/>
        </w:rPr>
        <w:t>], a partir de</w:t>
      </w:r>
      <w:r w:rsidR="003E58C3" w:rsidRPr="00913B53">
        <w:rPr>
          <w:rFonts w:ascii="Arial" w:hAnsi="Arial" w:cs="Arial"/>
          <w:sz w:val="22"/>
        </w:rPr>
        <w:t>l</w:t>
      </w:r>
      <w:r w:rsidR="00012990" w:rsidRPr="00913B53">
        <w:rPr>
          <w:rFonts w:ascii="Arial" w:hAnsi="Arial" w:cs="Arial"/>
          <w:sz w:val="22"/>
        </w:rPr>
        <w:t xml:space="preserve"> </w:t>
      </w:r>
      <w:r w:rsidR="00923F5B" w:rsidRPr="00913B53">
        <w:rPr>
          <w:rFonts w:ascii="Arial" w:hAnsi="Arial" w:cs="Arial"/>
          <w:sz w:val="22"/>
        </w:rPr>
        <w:t xml:space="preserve">punto de inicio] </w:t>
      </w:r>
      <w:r w:rsidRPr="00913B53">
        <w:rPr>
          <w:rFonts w:ascii="Arial" w:hAnsi="Arial" w:cs="Arial"/>
          <w:sz w:val="22"/>
        </w:rPr>
        <w:t>que impartirá [</w:t>
      </w:r>
      <w:r w:rsidR="00C364A8" w:rsidRPr="00913B53">
        <w:rPr>
          <w:rFonts w:ascii="Arial" w:hAnsi="Arial" w:cs="Arial"/>
          <w:sz w:val="22"/>
        </w:rPr>
        <w:t>cargo de</w:t>
      </w:r>
      <w:r w:rsidRPr="00913B53">
        <w:rPr>
          <w:rFonts w:ascii="Arial" w:hAnsi="Arial" w:cs="Arial"/>
          <w:sz w:val="22"/>
        </w:rPr>
        <w:t xml:space="preserve">ntro de </w:t>
      </w:r>
      <w:r w:rsidR="00C40CDE">
        <w:rPr>
          <w:rFonts w:ascii="Arial" w:hAnsi="Arial" w:cs="Arial"/>
          <w:sz w:val="22"/>
        </w:rPr>
        <w:t>ENTerritorio</w:t>
      </w:r>
      <w:r w:rsidRPr="00913B53">
        <w:rPr>
          <w:rFonts w:ascii="Arial" w:hAnsi="Arial" w:cs="Arial"/>
          <w:sz w:val="22"/>
        </w:rPr>
        <w:t>], previo el cumplimiento de los requisitos de perfeccionam</w:t>
      </w:r>
      <w:r w:rsidR="007D5C4E" w:rsidRPr="00913B53">
        <w:rPr>
          <w:rFonts w:ascii="Arial" w:hAnsi="Arial" w:cs="Arial"/>
          <w:sz w:val="22"/>
        </w:rPr>
        <w:t>iento y</w:t>
      </w:r>
      <w:r w:rsidRPr="00913B53">
        <w:rPr>
          <w:rFonts w:ascii="Arial" w:hAnsi="Arial" w:cs="Arial"/>
          <w:sz w:val="22"/>
        </w:rPr>
        <w:t xml:space="preserve"> ejecución </w:t>
      </w:r>
      <w:proofErr w:type="gramStart"/>
      <w:r w:rsidRPr="00913B53">
        <w:rPr>
          <w:rFonts w:ascii="Arial" w:hAnsi="Arial" w:cs="Arial"/>
          <w:sz w:val="22"/>
        </w:rPr>
        <w:t>del mismo</w:t>
      </w:r>
      <w:proofErr w:type="gramEnd"/>
      <w:r w:rsidRPr="00913B53">
        <w:rPr>
          <w:rFonts w:ascii="Arial" w:hAnsi="Arial" w:cs="Arial"/>
          <w:sz w:val="22"/>
        </w:rPr>
        <w:t xml:space="preserve"> y aprobación de los </w:t>
      </w:r>
      <w:r w:rsidR="009347B4">
        <w:rPr>
          <w:rFonts w:ascii="Arial" w:hAnsi="Arial" w:cs="Arial"/>
          <w:sz w:val="22"/>
        </w:rPr>
        <w:t>documentos previstos en los</w:t>
      </w:r>
      <w:r w:rsidRPr="00913B53">
        <w:rPr>
          <w:rFonts w:ascii="Arial" w:hAnsi="Arial" w:cs="Arial"/>
          <w:sz w:val="22"/>
        </w:rPr>
        <w:t xml:space="preserve"> </w:t>
      </w:r>
      <w:r w:rsidR="009347B4">
        <w:rPr>
          <w:rFonts w:ascii="Arial" w:eastAsia="Arial" w:hAnsi="Arial" w:cs="Arial"/>
          <w:sz w:val="22"/>
          <w:lang w:val="es-CO"/>
        </w:rPr>
        <w:t>términos y condiciones</w:t>
      </w:r>
      <w:r w:rsidRPr="00913B53">
        <w:rPr>
          <w:rFonts w:ascii="Arial" w:hAnsi="Arial" w:cs="Arial"/>
          <w:sz w:val="22"/>
        </w:rPr>
        <w:t>.</w:t>
      </w:r>
    </w:p>
    <w:p w14:paraId="4ED520C5" w14:textId="77777777" w:rsidR="00F4651F" w:rsidRPr="00913B53" w:rsidRDefault="00F4651F" w:rsidP="00913B53">
      <w:pPr>
        <w:spacing w:line="276" w:lineRule="auto"/>
        <w:rPr>
          <w:rFonts w:ascii="Arial" w:hAnsi="Arial" w:cs="Arial"/>
          <w:sz w:val="22"/>
        </w:rPr>
      </w:pPr>
    </w:p>
    <w:p w14:paraId="60840E59" w14:textId="5DB4D9B0" w:rsidR="00F4651F" w:rsidRPr="00913B53" w:rsidRDefault="005A47FA" w:rsidP="00913B53">
      <w:pPr>
        <w:spacing w:line="276" w:lineRule="auto"/>
        <w:rPr>
          <w:rFonts w:ascii="Arial" w:hAnsi="Arial" w:cs="Arial"/>
          <w:sz w:val="22"/>
        </w:rPr>
      </w:pPr>
      <w:r w:rsidRPr="00055164">
        <w:rPr>
          <w:rFonts w:ascii="Arial" w:hAnsi="Arial" w:cs="Arial"/>
          <w:sz w:val="22"/>
        </w:rPr>
        <w:t xml:space="preserve">El plazo pactado será cumplido </w:t>
      </w:r>
      <w:r w:rsidR="009347B4">
        <w:rPr>
          <w:rFonts w:ascii="Arial" w:hAnsi="Arial" w:cs="Arial"/>
          <w:sz w:val="22"/>
        </w:rPr>
        <w:t>con sujeción a lo previsto en lo</w:t>
      </w:r>
      <w:r w:rsidR="00055164" w:rsidRPr="00055164">
        <w:rPr>
          <w:rFonts w:ascii="Arial" w:hAnsi="Arial" w:cs="Arial"/>
          <w:sz w:val="22"/>
        </w:rPr>
        <w:t>s</w:t>
      </w:r>
      <w:r w:rsidRPr="00055164">
        <w:rPr>
          <w:rFonts w:ascii="Arial" w:hAnsi="Arial" w:cs="Arial"/>
          <w:sz w:val="22"/>
        </w:rPr>
        <w:t xml:space="preserve"> </w:t>
      </w:r>
      <w:r w:rsidR="009347B4">
        <w:rPr>
          <w:rFonts w:ascii="Arial" w:eastAsia="Arial" w:hAnsi="Arial" w:cs="Arial"/>
          <w:sz w:val="22"/>
          <w:lang w:val="es-CO"/>
        </w:rPr>
        <w:t>términos y condiciones</w:t>
      </w:r>
      <w:r w:rsidR="00585FE2" w:rsidRPr="00055164">
        <w:rPr>
          <w:rFonts w:ascii="Arial" w:hAnsi="Arial" w:cs="Arial"/>
          <w:sz w:val="22"/>
        </w:rPr>
        <w:t>.</w:t>
      </w:r>
    </w:p>
    <w:p w14:paraId="369A48FD" w14:textId="4040386B" w:rsidR="00F97EF9" w:rsidRPr="00913B53" w:rsidRDefault="00913B53" w:rsidP="00913B53">
      <w:pPr>
        <w:pStyle w:val="Ttulo1"/>
        <w:spacing w:line="276" w:lineRule="auto"/>
        <w:rPr>
          <w:rFonts w:ascii="Arial" w:hAnsi="Arial" w:cs="Arial"/>
          <w:color w:val="auto"/>
          <w:szCs w:val="22"/>
        </w:rPr>
      </w:pPr>
      <w:bookmarkStart w:id="4" w:name="_Toc56521791"/>
      <w:r w:rsidRPr="00913B53">
        <w:rPr>
          <w:rFonts w:ascii="Arial" w:hAnsi="Arial" w:cs="Arial"/>
          <w:color w:val="auto"/>
          <w:szCs w:val="22"/>
        </w:rPr>
        <w:lastRenderedPageBreak/>
        <w:t xml:space="preserve">CLAUSULA 5 </w:t>
      </w:r>
      <w:r w:rsidR="00F97EF9" w:rsidRPr="00913B53">
        <w:rPr>
          <w:rFonts w:ascii="Arial" w:hAnsi="Arial" w:cs="Arial"/>
          <w:color w:val="auto"/>
          <w:szCs w:val="22"/>
        </w:rPr>
        <w:t>VALOR DEL CONTRATO</w:t>
      </w:r>
      <w:bookmarkEnd w:id="4"/>
      <w:r w:rsidR="00F97EF9" w:rsidRPr="00913B53">
        <w:rPr>
          <w:rFonts w:ascii="Arial" w:hAnsi="Arial" w:cs="Arial"/>
          <w:color w:val="auto"/>
          <w:szCs w:val="22"/>
        </w:rPr>
        <w:t xml:space="preserve"> </w:t>
      </w:r>
    </w:p>
    <w:p w14:paraId="568C84BD" w14:textId="77777777" w:rsidR="00B46079" w:rsidRPr="00913B53" w:rsidRDefault="00B46079" w:rsidP="00913B53">
      <w:pPr>
        <w:pStyle w:val="clusulas"/>
        <w:numPr>
          <w:ilvl w:val="0"/>
          <w:numId w:val="0"/>
        </w:numPr>
        <w:spacing w:before="0" w:after="0" w:line="276" w:lineRule="auto"/>
        <w:ind w:left="720"/>
        <w:rPr>
          <w:rFonts w:ascii="Arial" w:hAnsi="Arial" w:cs="Arial"/>
          <w:sz w:val="22"/>
        </w:rPr>
      </w:pPr>
    </w:p>
    <w:p w14:paraId="1B1713C8" w14:textId="7B677E90" w:rsidR="00CB63BE" w:rsidRPr="00713F1F" w:rsidRDefault="00CB63BE" w:rsidP="00913B53">
      <w:pPr>
        <w:spacing w:line="276" w:lineRule="auto"/>
        <w:rPr>
          <w:rFonts w:asciiTheme="majorHAnsi" w:hAnsiTheme="majorHAnsi" w:cstheme="majorHAnsi"/>
          <w:sz w:val="22"/>
        </w:rPr>
      </w:pPr>
      <w:r w:rsidRPr="00713F1F">
        <w:rPr>
          <w:rFonts w:asciiTheme="majorHAnsi" w:hAnsiTheme="majorHAnsi" w:cstheme="majorHAnsi"/>
          <w:sz w:val="22"/>
        </w:rPr>
        <w:t>Para efectos legales el valor</w:t>
      </w:r>
      <w:r w:rsidR="0084371E" w:rsidRPr="00713F1F">
        <w:rPr>
          <w:rFonts w:asciiTheme="majorHAnsi" w:hAnsiTheme="majorHAnsi" w:cstheme="majorHAnsi"/>
          <w:sz w:val="22"/>
        </w:rPr>
        <w:t xml:space="preserve"> estimado</w:t>
      </w:r>
      <w:r w:rsidRPr="00713F1F">
        <w:rPr>
          <w:rFonts w:asciiTheme="majorHAnsi" w:hAnsiTheme="majorHAnsi" w:cstheme="majorHAnsi"/>
          <w:sz w:val="22"/>
        </w:rPr>
        <w:t xml:space="preserve"> del presente Contrato es hasta por la suma de </w:t>
      </w:r>
      <w:r w:rsidR="00F97EF9" w:rsidRPr="002B2EF0">
        <w:rPr>
          <w:rFonts w:asciiTheme="majorHAnsi" w:hAnsiTheme="majorHAnsi" w:cstheme="majorHAnsi"/>
          <w:sz w:val="22"/>
          <w:highlight w:val="darkGray"/>
        </w:rPr>
        <w:t>[valor estimado del Contrato en letras] ([valor del contrato en números])</w:t>
      </w:r>
      <w:r w:rsidRPr="00713F1F">
        <w:rPr>
          <w:rFonts w:asciiTheme="majorHAnsi" w:hAnsiTheme="majorHAnsi" w:cstheme="majorHAnsi"/>
          <w:sz w:val="22"/>
        </w:rPr>
        <w:t xml:space="preserve">, equivalentes a </w:t>
      </w:r>
      <w:r w:rsidRPr="002B2EF0">
        <w:rPr>
          <w:rFonts w:asciiTheme="majorHAnsi" w:hAnsiTheme="majorHAnsi" w:cstheme="majorHAnsi"/>
          <w:sz w:val="22"/>
          <w:highlight w:val="darkGray"/>
        </w:rPr>
        <w:t>[número de salarios mínimos]</w:t>
      </w:r>
      <w:r w:rsidRPr="00713F1F">
        <w:rPr>
          <w:rFonts w:asciiTheme="majorHAnsi" w:hAnsiTheme="majorHAnsi" w:cstheme="majorHAnsi"/>
          <w:sz w:val="22"/>
        </w:rPr>
        <w:t xml:space="preserve"> SMLMV para el año </w:t>
      </w:r>
      <w:r w:rsidR="004421A4" w:rsidRPr="00713F1F">
        <w:rPr>
          <w:rFonts w:asciiTheme="majorHAnsi" w:hAnsiTheme="majorHAnsi" w:cstheme="majorHAnsi"/>
          <w:sz w:val="22"/>
        </w:rPr>
        <w:t xml:space="preserve">de suscripción del contrato </w:t>
      </w:r>
      <w:r w:rsidRPr="002B2EF0">
        <w:rPr>
          <w:rFonts w:asciiTheme="majorHAnsi" w:hAnsiTheme="majorHAnsi" w:cstheme="majorHAnsi"/>
          <w:sz w:val="22"/>
          <w:highlight w:val="darkGray"/>
        </w:rPr>
        <w:t>[incluir año]</w:t>
      </w:r>
      <w:r w:rsidRPr="00713F1F">
        <w:rPr>
          <w:rFonts w:asciiTheme="majorHAnsi" w:hAnsiTheme="majorHAnsi" w:cstheme="majorHAnsi"/>
          <w:sz w:val="22"/>
        </w:rPr>
        <w:t xml:space="preserve"> suma que se discrimina de la siguiente manera: </w:t>
      </w:r>
    </w:p>
    <w:p w14:paraId="320A37B5" w14:textId="7EFA6F4E" w:rsidR="00CB63BE" w:rsidRPr="00713F1F" w:rsidRDefault="00CB63BE" w:rsidP="00913B53">
      <w:pPr>
        <w:spacing w:line="276" w:lineRule="auto"/>
        <w:rPr>
          <w:rFonts w:asciiTheme="majorHAnsi" w:hAnsiTheme="majorHAnsi" w:cstheme="majorHAnsi"/>
          <w:sz w:val="22"/>
        </w:rPr>
      </w:pPr>
    </w:p>
    <w:p w14:paraId="688CFAFF" w14:textId="2BE8C733" w:rsidR="00DD530E" w:rsidRPr="00713F1F" w:rsidRDefault="00DD530E" w:rsidP="00913B53">
      <w:pPr>
        <w:spacing w:line="276" w:lineRule="auto"/>
        <w:rPr>
          <w:rFonts w:asciiTheme="majorHAnsi" w:hAnsiTheme="majorHAnsi" w:cstheme="majorHAnsi"/>
          <w:sz w:val="22"/>
        </w:rPr>
      </w:pPr>
      <w:r w:rsidRPr="002B2EF0">
        <w:rPr>
          <w:rFonts w:asciiTheme="majorHAnsi" w:hAnsiTheme="majorHAnsi" w:cstheme="majorHAnsi"/>
          <w:sz w:val="22"/>
          <w:highlight w:val="darkGray"/>
        </w:rPr>
        <w:t>(Incluir valor del contrato discriminado)</w:t>
      </w:r>
    </w:p>
    <w:p w14:paraId="42C6EE90" w14:textId="77777777" w:rsidR="00DD530E" w:rsidRPr="00713F1F" w:rsidRDefault="00DD530E" w:rsidP="00913B53">
      <w:pPr>
        <w:spacing w:line="276" w:lineRule="auto"/>
        <w:rPr>
          <w:rFonts w:asciiTheme="majorHAnsi" w:hAnsiTheme="majorHAnsi" w:cstheme="majorHAnsi"/>
          <w:sz w:val="22"/>
        </w:rPr>
      </w:pPr>
    </w:p>
    <w:p w14:paraId="3A3468BE" w14:textId="151B45AF" w:rsidR="009D7187" w:rsidRPr="00713F1F" w:rsidRDefault="009D7187" w:rsidP="00713F1F">
      <w:pPr>
        <w:spacing w:after="240" w:line="276" w:lineRule="auto"/>
        <w:rPr>
          <w:rFonts w:asciiTheme="majorHAnsi" w:hAnsiTheme="majorHAnsi" w:cstheme="majorHAnsi"/>
          <w:sz w:val="22"/>
        </w:rPr>
      </w:pPr>
      <w:r w:rsidRPr="00713F1F">
        <w:rPr>
          <w:rFonts w:asciiTheme="majorHAnsi" w:hAnsiTheme="majorHAnsi" w:cstheme="majorHAnsi"/>
          <w:sz w:val="22"/>
        </w:rPr>
        <w:t>El Contratista con la suscripción del Contrato, acepta que en el evento en que el valor total a pagar tenga centavos, estos se ajusten o aproximen al peso, ya sea por exceso o por defecto, si la suma es mayor o menor a 50 centavos. Lo anterior, sin que sobrepase el valor total estab</w:t>
      </w:r>
      <w:r w:rsidR="00055164" w:rsidRPr="00713F1F">
        <w:rPr>
          <w:rFonts w:asciiTheme="majorHAnsi" w:hAnsiTheme="majorHAnsi" w:cstheme="majorHAnsi"/>
          <w:sz w:val="22"/>
        </w:rPr>
        <w:t>lecido en el presente Contrato.</w:t>
      </w:r>
    </w:p>
    <w:p w14:paraId="3D38CA80" w14:textId="30423E75" w:rsidR="00B46079" w:rsidRPr="00713F1F" w:rsidRDefault="00913B53" w:rsidP="00713F1F">
      <w:pPr>
        <w:pStyle w:val="Ttulo1"/>
        <w:spacing w:before="0" w:line="276" w:lineRule="auto"/>
        <w:rPr>
          <w:rFonts w:cstheme="majorHAnsi"/>
          <w:color w:val="auto"/>
          <w:szCs w:val="22"/>
        </w:rPr>
      </w:pPr>
      <w:bookmarkStart w:id="5" w:name="_Toc56521792"/>
      <w:r w:rsidRPr="00713F1F">
        <w:rPr>
          <w:rFonts w:cstheme="majorHAnsi"/>
          <w:color w:val="auto"/>
          <w:szCs w:val="22"/>
        </w:rPr>
        <w:t xml:space="preserve">CLAUSULA 6 </w:t>
      </w:r>
      <w:r w:rsidR="00107F13" w:rsidRPr="00713F1F">
        <w:rPr>
          <w:rFonts w:cstheme="majorHAnsi"/>
          <w:color w:val="auto"/>
          <w:szCs w:val="22"/>
        </w:rPr>
        <w:t>ANTICIPO</w:t>
      </w:r>
      <w:bookmarkEnd w:id="5"/>
    </w:p>
    <w:p w14:paraId="601CF4AA" w14:textId="3B0B7672" w:rsidR="00DD530E" w:rsidRPr="00713F1F" w:rsidRDefault="00130818" w:rsidP="00130818">
      <w:pPr>
        <w:pStyle w:val="clusulas"/>
        <w:numPr>
          <w:ilvl w:val="0"/>
          <w:numId w:val="0"/>
        </w:numPr>
        <w:spacing w:before="0" w:after="0" w:line="276" w:lineRule="auto"/>
        <w:rPr>
          <w:rFonts w:asciiTheme="majorHAnsi" w:hAnsiTheme="majorHAnsi" w:cstheme="majorHAnsi"/>
          <w:sz w:val="22"/>
        </w:rPr>
      </w:pPr>
      <w:r w:rsidRPr="00713F1F">
        <w:rPr>
          <w:rFonts w:asciiTheme="majorHAnsi" w:hAnsiTheme="majorHAnsi" w:cstheme="majorHAnsi"/>
          <w:sz w:val="22"/>
        </w:rPr>
        <w:t xml:space="preserve"> </w:t>
      </w:r>
    </w:p>
    <w:p w14:paraId="256695FB" w14:textId="37AD3985" w:rsidR="0036564D" w:rsidRPr="00713F1F" w:rsidRDefault="00DD530E" w:rsidP="00DD530E">
      <w:pPr>
        <w:pStyle w:val="Default"/>
        <w:spacing w:after="240" w:line="276" w:lineRule="auto"/>
        <w:jc w:val="both"/>
        <w:rPr>
          <w:rFonts w:asciiTheme="majorHAnsi" w:hAnsiTheme="majorHAnsi" w:cstheme="majorHAnsi"/>
          <w:sz w:val="22"/>
          <w:szCs w:val="22"/>
        </w:rPr>
      </w:pPr>
      <w:r w:rsidRPr="00713F1F">
        <w:rPr>
          <w:rFonts w:asciiTheme="majorHAnsi" w:hAnsiTheme="majorHAnsi" w:cstheme="majorHAnsi"/>
          <w:color w:val="auto"/>
          <w:sz w:val="22"/>
          <w:szCs w:val="22"/>
          <w:lang w:val="es-MX"/>
        </w:rPr>
        <w:t xml:space="preserve">De conformidad con el artículo </w:t>
      </w:r>
      <w:r w:rsidR="0036564D" w:rsidRPr="00713F1F">
        <w:rPr>
          <w:rFonts w:asciiTheme="majorHAnsi" w:hAnsiTheme="majorHAnsi" w:cstheme="majorHAnsi"/>
          <w:color w:val="auto"/>
          <w:sz w:val="22"/>
          <w:szCs w:val="22"/>
          <w:lang w:val="es-MX"/>
        </w:rPr>
        <w:t>38</w:t>
      </w:r>
      <w:r w:rsidRPr="00713F1F">
        <w:rPr>
          <w:rFonts w:asciiTheme="majorHAnsi" w:hAnsiTheme="majorHAnsi" w:cstheme="majorHAnsi"/>
          <w:color w:val="auto"/>
          <w:sz w:val="22"/>
          <w:szCs w:val="22"/>
          <w:lang w:val="es-MX"/>
        </w:rPr>
        <w:t xml:space="preserve"> del Manual de Contratación de </w:t>
      </w:r>
      <w:r w:rsidR="00C40CDE">
        <w:rPr>
          <w:sz w:val="22"/>
        </w:rPr>
        <w:t>ENTerritorio</w:t>
      </w:r>
      <w:r w:rsidRPr="00713F1F">
        <w:rPr>
          <w:rFonts w:asciiTheme="majorHAnsi" w:hAnsiTheme="majorHAnsi" w:cstheme="majorHAnsi"/>
          <w:color w:val="auto"/>
          <w:sz w:val="22"/>
          <w:szCs w:val="22"/>
          <w:lang w:val="es-MX"/>
        </w:rPr>
        <w:t>, esta</w:t>
      </w:r>
      <w:r w:rsidRPr="00713F1F">
        <w:rPr>
          <w:rFonts w:asciiTheme="majorHAnsi" w:hAnsiTheme="majorHAnsi" w:cstheme="majorHAnsi"/>
          <w:color w:val="auto"/>
          <w:sz w:val="22"/>
          <w:szCs w:val="22"/>
        </w:rPr>
        <w:t xml:space="preserve"> podrá pactar la entrega de </w:t>
      </w:r>
      <w:r w:rsidR="0036564D" w:rsidRPr="00713F1F">
        <w:rPr>
          <w:rFonts w:asciiTheme="majorHAnsi" w:hAnsiTheme="majorHAnsi" w:cstheme="majorHAnsi"/>
          <w:color w:val="auto"/>
          <w:sz w:val="22"/>
          <w:szCs w:val="22"/>
        </w:rPr>
        <w:t>anticipos q</w:t>
      </w:r>
      <w:r w:rsidR="0036564D" w:rsidRPr="00713F1F">
        <w:rPr>
          <w:rFonts w:asciiTheme="majorHAnsi" w:hAnsiTheme="majorHAnsi" w:cstheme="majorHAnsi"/>
          <w:sz w:val="22"/>
          <w:szCs w:val="22"/>
        </w:rPr>
        <w:t xml:space="preserve">ue no superen el 30% de su valor del contrato. Excepcionalmente, </w:t>
      </w:r>
      <w:r w:rsidR="00C40CDE">
        <w:rPr>
          <w:sz w:val="22"/>
        </w:rPr>
        <w:t>ENTerritorio</w:t>
      </w:r>
      <w:r w:rsidR="0036564D" w:rsidRPr="00713F1F">
        <w:rPr>
          <w:rFonts w:asciiTheme="majorHAnsi" w:hAnsiTheme="majorHAnsi" w:cstheme="majorHAnsi"/>
          <w:sz w:val="22"/>
          <w:szCs w:val="22"/>
        </w:rPr>
        <w:t xml:space="preserve"> podrá incluir anticipos superiores al 30%, en contratos que por su objeto lo requieran, siempre que se encuentre justificado en el Documento de Planeación y cuente con la aprobación por el Comité de Contratación. En ningún caso podrá otorgarse un anticipo mayor al 50% del valor del contrato.</w:t>
      </w:r>
    </w:p>
    <w:p w14:paraId="73681025" w14:textId="25690B62" w:rsidR="00130818" w:rsidRPr="00713F1F" w:rsidRDefault="00C40CDE" w:rsidP="00130818">
      <w:pPr>
        <w:spacing w:line="276" w:lineRule="auto"/>
        <w:rPr>
          <w:rFonts w:asciiTheme="majorHAnsi" w:hAnsiTheme="majorHAnsi" w:cstheme="majorHAnsi"/>
          <w:sz w:val="22"/>
        </w:rPr>
      </w:pPr>
      <w:r>
        <w:rPr>
          <w:rFonts w:ascii="Arial" w:hAnsi="Arial" w:cs="Arial"/>
          <w:sz w:val="22"/>
        </w:rPr>
        <w:t>ENTerritorio</w:t>
      </w:r>
      <w:r w:rsidR="00130818" w:rsidRPr="00713F1F">
        <w:rPr>
          <w:rFonts w:asciiTheme="majorHAnsi" w:hAnsiTheme="majorHAnsi" w:cstheme="majorHAnsi"/>
          <w:sz w:val="22"/>
        </w:rPr>
        <w:t xml:space="preserve"> entregará el anticipo bajo las siguientes condiciones:</w:t>
      </w:r>
    </w:p>
    <w:p w14:paraId="7D6B8186" w14:textId="2054EA64" w:rsidR="00130818" w:rsidRPr="00713F1F" w:rsidRDefault="00130818" w:rsidP="00130818">
      <w:pPr>
        <w:spacing w:line="276" w:lineRule="auto"/>
        <w:rPr>
          <w:rFonts w:asciiTheme="majorHAnsi" w:hAnsiTheme="majorHAnsi" w:cstheme="majorHAnsi"/>
          <w:sz w:val="22"/>
        </w:rPr>
      </w:pPr>
    </w:p>
    <w:tbl>
      <w:tblPr>
        <w:tblStyle w:val="Tablaconcuadrcula"/>
        <w:tblW w:w="0" w:type="auto"/>
        <w:tblLook w:val="04A0" w:firstRow="1" w:lastRow="0" w:firstColumn="1" w:lastColumn="0" w:noHBand="0" w:noVBand="1"/>
      </w:tblPr>
      <w:tblGrid>
        <w:gridCol w:w="3397"/>
        <w:gridCol w:w="5431"/>
      </w:tblGrid>
      <w:tr w:rsidR="00130818" w:rsidRPr="0036564D" w14:paraId="500A3822" w14:textId="77777777" w:rsidTr="00130818">
        <w:tc>
          <w:tcPr>
            <w:tcW w:w="3397" w:type="dxa"/>
            <w:shd w:val="clear" w:color="auto" w:fill="BFBFBF" w:themeFill="background1" w:themeFillShade="BF"/>
          </w:tcPr>
          <w:p w14:paraId="143FF894" w14:textId="26069576" w:rsidR="00130818" w:rsidRPr="00713F1F" w:rsidRDefault="00130818" w:rsidP="00130818">
            <w:pPr>
              <w:spacing w:line="276" w:lineRule="auto"/>
              <w:rPr>
                <w:rFonts w:asciiTheme="majorHAnsi" w:hAnsiTheme="majorHAnsi" w:cstheme="majorHAnsi"/>
                <w:b/>
                <w:sz w:val="22"/>
              </w:rPr>
            </w:pPr>
            <w:r w:rsidRPr="00713F1F">
              <w:rPr>
                <w:rFonts w:asciiTheme="majorHAnsi" w:hAnsiTheme="majorHAnsi" w:cstheme="majorHAnsi"/>
                <w:b/>
                <w:sz w:val="22"/>
              </w:rPr>
              <w:t>Porcentaje:</w:t>
            </w:r>
          </w:p>
        </w:tc>
        <w:tc>
          <w:tcPr>
            <w:tcW w:w="5431" w:type="dxa"/>
          </w:tcPr>
          <w:p w14:paraId="75301107" w14:textId="10C3A47B" w:rsidR="00130818" w:rsidRPr="00713F1F" w:rsidRDefault="007F3F07" w:rsidP="007F3F07">
            <w:pPr>
              <w:spacing w:line="276" w:lineRule="auto"/>
              <w:jc w:val="center"/>
              <w:rPr>
                <w:rFonts w:asciiTheme="majorHAnsi" w:hAnsiTheme="majorHAnsi" w:cstheme="majorHAnsi"/>
                <w:color w:val="0070C0"/>
                <w:sz w:val="22"/>
              </w:rPr>
            </w:pPr>
            <w:r w:rsidRPr="00713F1F">
              <w:rPr>
                <w:rFonts w:asciiTheme="majorHAnsi" w:hAnsiTheme="majorHAnsi" w:cstheme="majorHAnsi"/>
                <w:color w:val="0070C0"/>
                <w:sz w:val="22"/>
              </w:rPr>
              <w:t>(Máximo 30%)</w:t>
            </w:r>
          </w:p>
        </w:tc>
      </w:tr>
      <w:tr w:rsidR="00130818" w:rsidRPr="0036564D" w14:paraId="20250CEB" w14:textId="77777777" w:rsidTr="00130818">
        <w:tc>
          <w:tcPr>
            <w:tcW w:w="3397" w:type="dxa"/>
            <w:shd w:val="clear" w:color="auto" w:fill="BFBFBF" w:themeFill="background1" w:themeFillShade="BF"/>
          </w:tcPr>
          <w:p w14:paraId="331858E1" w14:textId="667D2AB2" w:rsidR="00130818" w:rsidRPr="00713F1F" w:rsidRDefault="00130818" w:rsidP="00130818">
            <w:pPr>
              <w:spacing w:line="276" w:lineRule="auto"/>
              <w:rPr>
                <w:rFonts w:asciiTheme="majorHAnsi" w:hAnsiTheme="majorHAnsi" w:cstheme="majorHAnsi"/>
                <w:b/>
                <w:sz w:val="22"/>
              </w:rPr>
            </w:pPr>
            <w:r w:rsidRPr="00713F1F">
              <w:rPr>
                <w:rFonts w:asciiTheme="majorHAnsi" w:hAnsiTheme="majorHAnsi" w:cstheme="majorHAnsi"/>
                <w:b/>
                <w:sz w:val="22"/>
              </w:rPr>
              <w:t>Requisitos para la entrega:</w:t>
            </w:r>
          </w:p>
        </w:tc>
        <w:tc>
          <w:tcPr>
            <w:tcW w:w="5431" w:type="dxa"/>
          </w:tcPr>
          <w:p w14:paraId="48167220" w14:textId="77777777" w:rsidR="00130818" w:rsidRPr="00713F1F" w:rsidRDefault="00130818" w:rsidP="00130818">
            <w:pPr>
              <w:spacing w:line="276" w:lineRule="auto"/>
              <w:rPr>
                <w:rFonts w:asciiTheme="majorHAnsi" w:hAnsiTheme="majorHAnsi" w:cstheme="majorHAnsi"/>
                <w:sz w:val="22"/>
              </w:rPr>
            </w:pPr>
          </w:p>
        </w:tc>
      </w:tr>
      <w:tr w:rsidR="00130818" w:rsidRPr="0036564D" w14:paraId="4DEDDA08" w14:textId="77777777" w:rsidTr="00130818">
        <w:tc>
          <w:tcPr>
            <w:tcW w:w="3397" w:type="dxa"/>
            <w:shd w:val="clear" w:color="auto" w:fill="BFBFBF" w:themeFill="background1" w:themeFillShade="BF"/>
          </w:tcPr>
          <w:p w14:paraId="486D5E4D" w14:textId="22F5FCAD" w:rsidR="00130818" w:rsidRPr="00713F1F" w:rsidRDefault="00130818" w:rsidP="00130818">
            <w:pPr>
              <w:spacing w:line="276" w:lineRule="auto"/>
              <w:rPr>
                <w:rFonts w:asciiTheme="majorHAnsi" w:hAnsiTheme="majorHAnsi" w:cstheme="majorHAnsi"/>
                <w:b/>
                <w:sz w:val="22"/>
              </w:rPr>
            </w:pPr>
            <w:r w:rsidRPr="00713F1F">
              <w:rPr>
                <w:rFonts w:asciiTheme="majorHAnsi" w:hAnsiTheme="majorHAnsi" w:cstheme="majorHAnsi"/>
                <w:b/>
                <w:sz w:val="22"/>
              </w:rPr>
              <w:t>Condiciones de amortización:</w:t>
            </w:r>
          </w:p>
        </w:tc>
        <w:tc>
          <w:tcPr>
            <w:tcW w:w="5431" w:type="dxa"/>
          </w:tcPr>
          <w:p w14:paraId="26C77C07" w14:textId="77777777" w:rsidR="00130818" w:rsidRPr="00713F1F" w:rsidRDefault="00130818" w:rsidP="00130818">
            <w:pPr>
              <w:spacing w:line="276" w:lineRule="auto"/>
              <w:rPr>
                <w:rFonts w:asciiTheme="majorHAnsi" w:hAnsiTheme="majorHAnsi" w:cstheme="majorHAnsi"/>
                <w:sz w:val="22"/>
              </w:rPr>
            </w:pPr>
          </w:p>
        </w:tc>
      </w:tr>
      <w:tr w:rsidR="00130818" w:rsidRPr="0036564D" w14:paraId="7013B59D" w14:textId="77777777" w:rsidTr="00130818">
        <w:tc>
          <w:tcPr>
            <w:tcW w:w="3397" w:type="dxa"/>
            <w:shd w:val="clear" w:color="auto" w:fill="BFBFBF" w:themeFill="background1" w:themeFillShade="BF"/>
          </w:tcPr>
          <w:p w14:paraId="38D2354E" w14:textId="46E956AF" w:rsidR="00130818" w:rsidRPr="00713F1F" w:rsidRDefault="00130818" w:rsidP="00130818">
            <w:pPr>
              <w:spacing w:line="276" w:lineRule="auto"/>
              <w:rPr>
                <w:rFonts w:asciiTheme="majorHAnsi" w:hAnsiTheme="majorHAnsi" w:cstheme="majorHAnsi"/>
                <w:b/>
                <w:sz w:val="22"/>
              </w:rPr>
            </w:pPr>
            <w:r w:rsidRPr="00713F1F">
              <w:rPr>
                <w:rFonts w:asciiTheme="majorHAnsi" w:hAnsiTheme="majorHAnsi" w:cstheme="majorHAnsi"/>
                <w:b/>
                <w:sz w:val="22"/>
              </w:rPr>
              <w:t>Rendimientos financieros:</w:t>
            </w:r>
          </w:p>
        </w:tc>
        <w:tc>
          <w:tcPr>
            <w:tcW w:w="5431" w:type="dxa"/>
          </w:tcPr>
          <w:p w14:paraId="7353C75A" w14:textId="77777777" w:rsidR="00130818" w:rsidRPr="00713F1F" w:rsidRDefault="00130818" w:rsidP="00130818">
            <w:pPr>
              <w:spacing w:line="276" w:lineRule="auto"/>
              <w:rPr>
                <w:rFonts w:asciiTheme="majorHAnsi" w:hAnsiTheme="majorHAnsi" w:cstheme="majorHAnsi"/>
                <w:sz w:val="22"/>
              </w:rPr>
            </w:pPr>
          </w:p>
        </w:tc>
      </w:tr>
      <w:tr w:rsidR="00130818" w:rsidRPr="0036564D" w14:paraId="4EDAAB61" w14:textId="77777777" w:rsidTr="00130818">
        <w:tc>
          <w:tcPr>
            <w:tcW w:w="3397" w:type="dxa"/>
            <w:shd w:val="clear" w:color="auto" w:fill="BFBFBF" w:themeFill="background1" w:themeFillShade="BF"/>
          </w:tcPr>
          <w:p w14:paraId="3F2B33DB" w14:textId="3D03D727" w:rsidR="00130818" w:rsidRPr="00713F1F" w:rsidRDefault="00130818" w:rsidP="00130818">
            <w:pPr>
              <w:spacing w:line="276" w:lineRule="auto"/>
              <w:rPr>
                <w:rFonts w:asciiTheme="majorHAnsi" w:hAnsiTheme="majorHAnsi" w:cstheme="majorHAnsi"/>
                <w:b/>
                <w:sz w:val="22"/>
              </w:rPr>
            </w:pPr>
            <w:r w:rsidRPr="00713F1F">
              <w:rPr>
                <w:rFonts w:asciiTheme="majorHAnsi" w:hAnsiTheme="majorHAnsi" w:cstheme="majorHAnsi"/>
                <w:b/>
                <w:sz w:val="22"/>
              </w:rPr>
              <w:t>Manejo del anticipo:</w:t>
            </w:r>
          </w:p>
        </w:tc>
        <w:tc>
          <w:tcPr>
            <w:tcW w:w="5431" w:type="dxa"/>
          </w:tcPr>
          <w:p w14:paraId="77714115" w14:textId="77777777" w:rsidR="00130818" w:rsidRPr="00713F1F" w:rsidRDefault="00130818" w:rsidP="00130818">
            <w:pPr>
              <w:spacing w:line="276" w:lineRule="auto"/>
              <w:rPr>
                <w:rFonts w:asciiTheme="majorHAnsi" w:hAnsiTheme="majorHAnsi" w:cstheme="majorHAnsi"/>
                <w:sz w:val="22"/>
              </w:rPr>
            </w:pPr>
          </w:p>
        </w:tc>
      </w:tr>
      <w:tr w:rsidR="00130818" w:rsidRPr="0036564D" w14:paraId="2E773614" w14:textId="77777777" w:rsidTr="00130818">
        <w:tc>
          <w:tcPr>
            <w:tcW w:w="3397" w:type="dxa"/>
            <w:shd w:val="clear" w:color="auto" w:fill="BFBFBF" w:themeFill="background1" w:themeFillShade="BF"/>
          </w:tcPr>
          <w:p w14:paraId="35ED7FAE" w14:textId="2CF51D9F" w:rsidR="00130818" w:rsidRPr="00713F1F" w:rsidRDefault="00130818" w:rsidP="00130818">
            <w:pPr>
              <w:spacing w:line="276" w:lineRule="auto"/>
              <w:rPr>
                <w:rFonts w:asciiTheme="majorHAnsi" w:hAnsiTheme="majorHAnsi" w:cstheme="majorHAnsi"/>
                <w:b/>
                <w:sz w:val="22"/>
              </w:rPr>
            </w:pPr>
            <w:r w:rsidRPr="00713F1F">
              <w:rPr>
                <w:rFonts w:asciiTheme="majorHAnsi" w:hAnsiTheme="majorHAnsi" w:cstheme="majorHAnsi"/>
                <w:b/>
                <w:sz w:val="22"/>
              </w:rPr>
              <w:t>Otras condiciones:</w:t>
            </w:r>
          </w:p>
        </w:tc>
        <w:tc>
          <w:tcPr>
            <w:tcW w:w="5431" w:type="dxa"/>
          </w:tcPr>
          <w:p w14:paraId="73480F13" w14:textId="77777777" w:rsidR="00130818" w:rsidRPr="00713F1F" w:rsidRDefault="00130818" w:rsidP="00130818">
            <w:pPr>
              <w:spacing w:line="276" w:lineRule="auto"/>
              <w:rPr>
                <w:rFonts w:asciiTheme="majorHAnsi" w:hAnsiTheme="majorHAnsi" w:cstheme="majorHAnsi"/>
                <w:sz w:val="22"/>
              </w:rPr>
            </w:pPr>
          </w:p>
        </w:tc>
      </w:tr>
    </w:tbl>
    <w:p w14:paraId="4C9A2531" w14:textId="5F5D9ED9" w:rsidR="00DD530E" w:rsidRPr="0023337A" w:rsidRDefault="00DD530E" w:rsidP="002B2EF0">
      <w:pPr>
        <w:pStyle w:val="Default"/>
        <w:spacing w:before="240" w:after="240" w:line="276" w:lineRule="auto"/>
        <w:jc w:val="both"/>
        <w:rPr>
          <w:color w:val="auto"/>
          <w:sz w:val="22"/>
          <w:szCs w:val="22"/>
        </w:rPr>
      </w:pPr>
      <w:r w:rsidRPr="00713F1F">
        <w:rPr>
          <w:rFonts w:asciiTheme="majorHAnsi" w:hAnsiTheme="majorHAnsi" w:cstheme="majorHAnsi"/>
          <w:sz w:val="22"/>
        </w:rPr>
        <w:t>Los dineros provenientes del Anticipo deben ser empleados o aplicados de acuerdo con el plan de inversión y buen manejo</w:t>
      </w:r>
      <w:r w:rsidRPr="0023337A">
        <w:rPr>
          <w:sz w:val="22"/>
        </w:rPr>
        <w:t xml:space="preserve"> del anticipo debidamente aprobado por el interventor o supervisor del Contrato, según el caso. </w:t>
      </w:r>
      <w:r w:rsidR="0023337A" w:rsidRPr="00713F1F">
        <w:rPr>
          <w:sz w:val="22"/>
        </w:rPr>
        <w:t xml:space="preserve"> </w:t>
      </w:r>
      <w:r w:rsidRPr="0023337A">
        <w:rPr>
          <w:color w:val="auto"/>
          <w:sz w:val="22"/>
          <w:szCs w:val="22"/>
        </w:rPr>
        <w:t xml:space="preserve">Dichos dineros tienen la naturaleza de recursos públicos, no pueden destinarse a fines distintos a los relacionados con la ejecución del Contrato, por lo cual, su manejo inadecuado, el cambio de su destinación o su apropiación, dará lugar a las responsabilidades correspondientes. </w:t>
      </w:r>
    </w:p>
    <w:p w14:paraId="2906D1DF" w14:textId="4766D975" w:rsidR="00DD530E" w:rsidRPr="0023337A" w:rsidRDefault="00DD530E" w:rsidP="00DD530E">
      <w:pPr>
        <w:spacing w:after="240" w:line="276" w:lineRule="auto"/>
        <w:rPr>
          <w:sz w:val="22"/>
        </w:rPr>
      </w:pPr>
      <w:r w:rsidRPr="0023337A">
        <w:rPr>
          <w:sz w:val="22"/>
        </w:rPr>
        <w:lastRenderedPageBreak/>
        <w:t>La amortización del Anticipo es el</w:t>
      </w:r>
      <w:r w:rsidR="00130818" w:rsidRPr="0023337A">
        <w:rPr>
          <w:sz w:val="22"/>
        </w:rPr>
        <w:t xml:space="preserve"> porcentaje que descuenta </w:t>
      </w:r>
      <w:r w:rsidR="00C40CDE">
        <w:rPr>
          <w:rFonts w:ascii="Arial" w:hAnsi="Arial" w:cs="Arial"/>
          <w:sz w:val="22"/>
        </w:rPr>
        <w:t>ENTerritorio</w:t>
      </w:r>
      <w:r w:rsidRPr="0023337A">
        <w:rPr>
          <w:sz w:val="22"/>
        </w:rPr>
        <w:t xml:space="preserve"> al Contratista del valor que reciba en cada pago, con el fin de obtener su devolución. Para el giro es requisito la aprobación del plan de inversión y buen manejo </w:t>
      </w:r>
      <w:r w:rsidR="00130818" w:rsidRPr="0023337A">
        <w:rPr>
          <w:sz w:val="22"/>
        </w:rPr>
        <w:t>del anticipo por parte de</w:t>
      </w:r>
      <w:r w:rsidR="00C40CDE" w:rsidRPr="00913B53">
        <w:rPr>
          <w:rFonts w:ascii="Arial" w:hAnsi="Arial" w:cs="Arial"/>
          <w:sz w:val="22"/>
        </w:rPr>
        <w:t xml:space="preserve"> </w:t>
      </w:r>
      <w:r w:rsidR="00C40CDE">
        <w:rPr>
          <w:rFonts w:ascii="Arial" w:hAnsi="Arial" w:cs="Arial"/>
          <w:sz w:val="22"/>
        </w:rPr>
        <w:t>ENTerritorio</w:t>
      </w:r>
      <w:r w:rsidR="00C40CDE" w:rsidRPr="00913B53">
        <w:rPr>
          <w:rFonts w:ascii="Arial" w:hAnsi="Arial" w:cs="Arial"/>
          <w:sz w:val="22"/>
        </w:rPr>
        <w:t xml:space="preserve"> </w:t>
      </w:r>
      <w:r w:rsidRPr="0023337A">
        <w:rPr>
          <w:sz w:val="22"/>
        </w:rPr>
        <w:t>y/o del interventor del Contrato.</w:t>
      </w:r>
      <w:r w:rsidR="00130818" w:rsidRPr="0023337A">
        <w:rPr>
          <w:sz w:val="22"/>
        </w:rPr>
        <w:t xml:space="preserve"> En todo caso, el término de cumplimiento de amortización debe ser inferior al plazo de terminación inicial establecido para el contrato.</w:t>
      </w:r>
    </w:p>
    <w:p w14:paraId="455FDFFE" w14:textId="1CD6C3D5" w:rsidR="00130818" w:rsidRPr="0023337A" w:rsidRDefault="00130818" w:rsidP="00130818">
      <w:pPr>
        <w:spacing w:after="240" w:line="276" w:lineRule="auto"/>
        <w:rPr>
          <w:sz w:val="22"/>
        </w:rPr>
      </w:pPr>
      <w:r w:rsidRPr="0023337A">
        <w:rPr>
          <w:sz w:val="22"/>
        </w:rPr>
        <w:t>Para su giro será obligatoria la constitución y aprobación de una garantía que ampare su devolución, su buen manejo y correcta inversión del mismos hasta por el ciento por ciento (100%)</w:t>
      </w:r>
      <w:r w:rsidR="0023337A" w:rsidRPr="00713F1F">
        <w:rPr>
          <w:sz w:val="22"/>
        </w:rPr>
        <w:t>, la cual deberá tener vigencia hasta la liquidación del contrato</w:t>
      </w:r>
      <w:r w:rsidRPr="0023337A">
        <w:rPr>
          <w:sz w:val="22"/>
        </w:rPr>
        <w:t>. Para el manejo del anticipo el contratista deberá co</w:t>
      </w:r>
      <w:r w:rsidR="007F3F07" w:rsidRPr="0023337A">
        <w:rPr>
          <w:sz w:val="22"/>
        </w:rPr>
        <w:t>nstituir un Patrimonio Autónomo, para lo cual el contratista deberá suscribir con una sociedad fiduciaria un contrato de fiducia mercantil irrevocable de administración y pagos.</w:t>
      </w:r>
      <w:r w:rsidR="0023337A" w:rsidRPr="00713F1F">
        <w:rPr>
          <w:sz w:val="22"/>
        </w:rPr>
        <w:t xml:space="preserve"> Los costos de la comisión fiduciaria serán cubiertos directamente por el contratista.</w:t>
      </w:r>
    </w:p>
    <w:p w14:paraId="36496B7D" w14:textId="5B9C888A" w:rsidR="007F3F07" w:rsidRPr="0023337A" w:rsidRDefault="007F3F07" w:rsidP="00130818">
      <w:pPr>
        <w:spacing w:after="240" w:line="276" w:lineRule="auto"/>
        <w:rPr>
          <w:sz w:val="22"/>
        </w:rPr>
      </w:pPr>
      <w:r w:rsidRPr="0023337A">
        <w:rPr>
          <w:sz w:val="22"/>
        </w:rPr>
        <w:t xml:space="preserve">El patrimonio autónomo para manejo de anticipos tiene como finalidad: (i) la correcta y adecuada inversión y administración del anticipo y, (ii) el reintegro de los recursos del anticipo a </w:t>
      </w:r>
      <w:r w:rsidR="00C40CDE">
        <w:rPr>
          <w:rFonts w:ascii="Arial" w:hAnsi="Arial" w:cs="Arial"/>
          <w:sz w:val="22"/>
        </w:rPr>
        <w:t>ENTerritorio</w:t>
      </w:r>
      <w:r w:rsidRPr="0023337A">
        <w:rPr>
          <w:sz w:val="22"/>
        </w:rPr>
        <w:t xml:space="preserve"> cuando declara el incumplimiento o terminación del contrato, o cuando se hace efectiva la cláusula penal de apremio o la pecuniaria o se declara la nulidad del contrato.</w:t>
      </w:r>
    </w:p>
    <w:p w14:paraId="12D3BC22" w14:textId="33AC7F77" w:rsidR="005461C7" w:rsidRPr="0023337A" w:rsidRDefault="005461C7" w:rsidP="00130818">
      <w:pPr>
        <w:spacing w:after="240" w:line="276" w:lineRule="auto"/>
        <w:rPr>
          <w:sz w:val="22"/>
        </w:rPr>
      </w:pPr>
      <w:r w:rsidRPr="0023337A">
        <w:rPr>
          <w:b/>
          <w:sz w:val="22"/>
        </w:rPr>
        <w:t>PARÁGRAFO</w:t>
      </w:r>
      <w:r w:rsidR="00B00727" w:rsidRPr="0023337A">
        <w:rPr>
          <w:b/>
          <w:sz w:val="22"/>
        </w:rPr>
        <w:t xml:space="preserve"> PRIMERO</w:t>
      </w:r>
      <w:r w:rsidRPr="0023337A">
        <w:rPr>
          <w:b/>
          <w:sz w:val="22"/>
        </w:rPr>
        <w:t xml:space="preserve">: </w:t>
      </w:r>
      <w:r w:rsidR="00B00727" w:rsidRPr="0023337A">
        <w:rPr>
          <w:sz w:val="22"/>
        </w:rPr>
        <w:t>El valor entregado como anticipo será amortizado con cada cuenta correspondiente a las actas parciales mensuales de obra, en un porcentaje igual al entregado a título de anticipo, pero en todo caso, su amortización total deberá realizarse en la última acta parcial mensual de obra, lo anterior significa que para el pago del acta final de obra ya debe haberse amortizado la totalidad del anticipo entregado.</w:t>
      </w:r>
    </w:p>
    <w:p w14:paraId="7BA2C2EE" w14:textId="4ED074E8" w:rsidR="00B00727" w:rsidRPr="0023337A" w:rsidRDefault="00B00727" w:rsidP="00130818">
      <w:pPr>
        <w:spacing w:after="240" w:line="276" w:lineRule="auto"/>
        <w:rPr>
          <w:sz w:val="22"/>
        </w:rPr>
      </w:pPr>
      <w:r w:rsidRPr="0023337A">
        <w:rPr>
          <w:b/>
          <w:sz w:val="22"/>
        </w:rPr>
        <w:t xml:space="preserve">PARÁGRAFO SEGUNDO. Requisitos para el desembolso del anticipo: </w:t>
      </w:r>
      <w:r w:rsidRPr="0023337A">
        <w:rPr>
          <w:sz w:val="22"/>
        </w:rPr>
        <w:t>para el desembolso del anticipo, se requiere previamente el cumplimiento de la totalidad de los requisitos de pago y adicionalmente los siguientes:</w:t>
      </w:r>
    </w:p>
    <w:p w14:paraId="0CAF8C7A" w14:textId="65FB3DAA" w:rsidR="0023337A" w:rsidRPr="0023337A" w:rsidRDefault="00B00727" w:rsidP="00B00727">
      <w:pPr>
        <w:pStyle w:val="Prrafodelista"/>
        <w:numPr>
          <w:ilvl w:val="0"/>
          <w:numId w:val="12"/>
        </w:numPr>
        <w:spacing w:after="240" w:line="276" w:lineRule="auto"/>
        <w:rPr>
          <w:rFonts w:ascii="Arial" w:hAnsi="Arial" w:cs="Arial"/>
          <w:sz w:val="22"/>
          <w:lang w:val="es-ES"/>
        </w:rPr>
      </w:pPr>
      <w:r w:rsidRPr="0023337A">
        <w:rPr>
          <w:rFonts w:ascii="Arial" w:hAnsi="Arial" w:cs="Arial"/>
          <w:sz w:val="22"/>
          <w:lang w:val="es-ES"/>
        </w:rPr>
        <w:t xml:space="preserve">Aprobación de </w:t>
      </w:r>
      <w:r w:rsidR="00C40CDE">
        <w:rPr>
          <w:rFonts w:ascii="Arial" w:hAnsi="Arial" w:cs="Arial"/>
          <w:sz w:val="22"/>
        </w:rPr>
        <w:t>ENTerritorio</w:t>
      </w:r>
      <w:r w:rsidRPr="0023337A">
        <w:rPr>
          <w:rFonts w:ascii="Arial" w:hAnsi="Arial" w:cs="Arial"/>
          <w:sz w:val="22"/>
          <w:lang w:val="es-ES"/>
        </w:rPr>
        <w:t xml:space="preserve"> de la póliza entregada por el contratista.</w:t>
      </w:r>
    </w:p>
    <w:p w14:paraId="0D17B697" w14:textId="41A27059" w:rsidR="00B00727" w:rsidRPr="0023337A" w:rsidRDefault="00B00727" w:rsidP="00B00727">
      <w:pPr>
        <w:pStyle w:val="Prrafodelista"/>
        <w:numPr>
          <w:ilvl w:val="0"/>
          <w:numId w:val="12"/>
        </w:numPr>
        <w:spacing w:after="240" w:line="276" w:lineRule="auto"/>
        <w:rPr>
          <w:rFonts w:ascii="Arial" w:hAnsi="Arial" w:cs="Arial"/>
          <w:sz w:val="22"/>
          <w:lang w:val="es-ES"/>
        </w:rPr>
      </w:pPr>
      <w:r w:rsidRPr="0023337A">
        <w:rPr>
          <w:rFonts w:ascii="Arial" w:hAnsi="Arial" w:cs="Arial"/>
          <w:sz w:val="22"/>
          <w:lang w:val="es-ES"/>
        </w:rPr>
        <w:t>La acreditación por parte del contratista al interventor de que todo el personal necesario para el inicio de la ejecución del contrato se encuentra afiliado a los sistemas de seguridad social en salud, pensiones y riesgos laborales, incluso los trabajadores independientes, y que los pagos de las cotizaciones respectivas se encuentren al día.</w:t>
      </w:r>
    </w:p>
    <w:p w14:paraId="0FBCD6A9" w14:textId="0E0F323B" w:rsidR="00B00727" w:rsidRPr="0023337A" w:rsidRDefault="00B00727" w:rsidP="00B00727">
      <w:pPr>
        <w:pStyle w:val="Prrafodelista"/>
        <w:numPr>
          <w:ilvl w:val="0"/>
          <w:numId w:val="12"/>
        </w:numPr>
        <w:spacing w:after="240" w:line="276" w:lineRule="auto"/>
        <w:rPr>
          <w:rFonts w:ascii="Arial" w:hAnsi="Arial" w:cs="Arial"/>
          <w:sz w:val="22"/>
          <w:lang w:val="es-ES"/>
        </w:rPr>
      </w:pPr>
      <w:r w:rsidRPr="0023337A">
        <w:rPr>
          <w:rFonts w:ascii="Arial" w:hAnsi="Arial" w:cs="Arial"/>
          <w:sz w:val="22"/>
          <w:lang w:val="es-ES"/>
        </w:rPr>
        <w:t>Aprobación por parte de la Interventoría del Cronograma definitivo de obra.</w:t>
      </w:r>
    </w:p>
    <w:p w14:paraId="7806B55B" w14:textId="0B3566F9" w:rsidR="00B00727" w:rsidRPr="0023337A" w:rsidRDefault="00B00727" w:rsidP="00B00727">
      <w:pPr>
        <w:pStyle w:val="Prrafodelista"/>
        <w:numPr>
          <w:ilvl w:val="0"/>
          <w:numId w:val="12"/>
        </w:numPr>
        <w:spacing w:after="240" w:line="276" w:lineRule="auto"/>
        <w:rPr>
          <w:rFonts w:ascii="Arial" w:hAnsi="Arial" w:cs="Arial"/>
          <w:sz w:val="22"/>
          <w:lang w:val="es-ES"/>
        </w:rPr>
      </w:pPr>
      <w:r w:rsidRPr="0023337A">
        <w:rPr>
          <w:rFonts w:ascii="Arial" w:hAnsi="Arial" w:cs="Arial"/>
          <w:sz w:val="22"/>
          <w:lang w:val="es-ES"/>
        </w:rPr>
        <w:t>Aprobación por parte de la Interventoría del Plan de manejo e inversión del anticipo, en el cual contemple los tiempos e inversiones de conformidad con los cuales se ejecutará el anticipo.</w:t>
      </w:r>
    </w:p>
    <w:p w14:paraId="1ABC068C" w14:textId="5DF17A70" w:rsidR="00B00727" w:rsidRPr="00713F1F" w:rsidRDefault="00B00727" w:rsidP="00B00727">
      <w:pPr>
        <w:pStyle w:val="Prrafodelista"/>
        <w:numPr>
          <w:ilvl w:val="0"/>
          <w:numId w:val="12"/>
        </w:numPr>
        <w:spacing w:after="240" w:line="276" w:lineRule="auto"/>
        <w:rPr>
          <w:rFonts w:ascii="Arial" w:hAnsi="Arial" w:cs="Arial"/>
          <w:sz w:val="22"/>
          <w:lang w:val="es-ES"/>
        </w:rPr>
      </w:pPr>
      <w:r w:rsidRPr="0023337A">
        <w:rPr>
          <w:rFonts w:ascii="Arial" w:hAnsi="Arial" w:cs="Arial"/>
          <w:sz w:val="22"/>
          <w:lang w:val="es-ES"/>
        </w:rPr>
        <w:lastRenderedPageBreak/>
        <w:t xml:space="preserve">Constitución por parte del contratista, en una entidad vigilada por la Súper Financiera, del patrimonio autónomo irrevocable para el manejo de los recursos que reciba a título de anticipo, previa aprobación expresa por parte del ordenador del gasto de </w:t>
      </w:r>
      <w:r w:rsidR="00C40CDE">
        <w:rPr>
          <w:rFonts w:ascii="Arial" w:hAnsi="Arial" w:cs="Arial"/>
          <w:sz w:val="22"/>
        </w:rPr>
        <w:t>ENTerritorio</w:t>
      </w:r>
      <w:r w:rsidRPr="0023337A">
        <w:rPr>
          <w:rFonts w:ascii="Arial" w:hAnsi="Arial" w:cs="Arial"/>
          <w:sz w:val="22"/>
          <w:lang w:val="es-ES"/>
        </w:rPr>
        <w:t xml:space="preserve">, en el cual deberá expresarse que </w:t>
      </w:r>
      <w:r w:rsidR="00C40CDE">
        <w:rPr>
          <w:rFonts w:ascii="Arial" w:hAnsi="Arial" w:cs="Arial"/>
          <w:sz w:val="22"/>
        </w:rPr>
        <w:t>ENTerritorio</w:t>
      </w:r>
      <w:r w:rsidRPr="0023337A">
        <w:rPr>
          <w:rFonts w:ascii="Arial" w:hAnsi="Arial" w:cs="Arial"/>
          <w:sz w:val="22"/>
          <w:lang w:val="es-ES"/>
        </w:rPr>
        <w:t xml:space="preserve"> será el beneficiario </w:t>
      </w:r>
      <w:proofErr w:type="gramStart"/>
      <w:r w:rsidRPr="0023337A">
        <w:rPr>
          <w:rFonts w:ascii="Arial" w:hAnsi="Arial" w:cs="Arial"/>
          <w:sz w:val="22"/>
          <w:lang w:val="es-ES"/>
        </w:rPr>
        <w:t>del mismo</w:t>
      </w:r>
      <w:proofErr w:type="gramEnd"/>
      <w:r w:rsidRPr="0023337A">
        <w:rPr>
          <w:rFonts w:ascii="Arial" w:hAnsi="Arial" w:cs="Arial"/>
          <w:sz w:val="22"/>
          <w:lang w:val="es-ES"/>
        </w:rPr>
        <w:t>.</w:t>
      </w:r>
    </w:p>
    <w:p w14:paraId="14103113" w14:textId="16FB5B28" w:rsidR="0023337A" w:rsidRPr="0023337A" w:rsidRDefault="0023337A" w:rsidP="00713F1F">
      <w:pPr>
        <w:spacing w:after="240" w:line="276" w:lineRule="auto"/>
        <w:rPr>
          <w:rFonts w:ascii="Arial" w:hAnsi="Arial" w:cs="Arial"/>
          <w:sz w:val="22"/>
          <w:lang w:val="es-ES"/>
        </w:rPr>
      </w:pPr>
      <w:r w:rsidRPr="00713F1F">
        <w:rPr>
          <w:rFonts w:ascii="Arial" w:hAnsi="Arial" w:cs="Arial"/>
          <w:b/>
          <w:sz w:val="22"/>
          <w:lang w:val="es-ES"/>
        </w:rPr>
        <w:t xml:space="preserve">PARÁGRAFO TERCERO: </w:t>
      </w:r>
      <w:r w:rsidRPr="00713F1F">
        <w:rPr>
          <w:rFonts w:ascii="Arial" w:hAnsi="Arial" w:cs="Arial"/>
          <w:sz w:val="22"/>
          <w:lang w:val="es-ES"/>
        </w:rPr>
        <w:t>El desembolso del anticipo no será un requisito para dar inicio a la ejecución del contrato.</w:t>
      </w:r>
    </w:p>
    <w:p w14:paraId="2F4471E9" w14:textId="3BB8674C" w:rsidR="00CB63BE" w:rsidRPr="00913B53" w:rsidRDefault="00913B53" w:rsidP="00913B53">
      <w:pPr>
        <w:pStyle w:val="Ttulo1"/>
        <w:spacing w:line="276" w:lineRule="auto"/>
        <w:rPr>
          <w:rFonts w:ascii="Arial" w:hAnsi="Arial" w:cs="Arial"/>
          <w:color w:val="auto"/>
          <w:szCs w:val="22"/>
        </w:rPr>
      </w:pPr>
      <w:bookmarkStart w:id="6" w:name="_Toc56521793"/>
      <w:r w:rsidRPr="002451E8">
        <w:rPr>
          <w:rFonts w:ascii="Arial" w:hAnsi="Arial" w:cs="Arial"/>
          <w:color w:val="auto"/>
          <w:szCs w:val="22"/>
        </w:rPr>
        <w:t xml:space="preserve">CLAUSULA 7 </w:t>
      </w:r>
      <w:r w:rsidR="00312225" w:rsidRPr="002451E8">
        <w:rPr>
          <w:rFonts w:ascii="Arial" w:hAnsi="Arial" w:cs="Arial"/>
          <w:color w:val="auto"/>
          <w:szCs w:val="22"/>
        </w:rPr>
        <w:t xml:space="preserve">APROPIACIÓN </w:t>
      </w:r>
      <w:r w:rsidR="00312225" w:rsidRPr="00913B53">
        <w:rPr>
          <w:rFonts w:ascii="Arial" w:hAnsi="Arial" w:cs="Arial"/>
          <w:color w:val="auto"/>
          <w:szCs w:val="22"/>
        </w:rPr>
        <w:t>PRESUPUESTAL</w:t>
      </w:r>
      <w:bookmarkEnd w:id="6"/>
      <w:r w:rsidR="00312225" w:rsidRPr="00913B53">
        <w:rPr>
          <w:rFonts w:ascii="Arial" w:hAnsi="Arial" w:cs="Arial"/>
          <w:color w:val="auto"/>
          <w:szCs w:val="22"/>
        </w:rPr>
        <w:t xml:space="preserve"> </w:t>
      </w:r>
    </w:p>
    <w:p w14:paraId="6C1E17D8" w14:textId="77777777" w:rsidR="00B46079" w:rsidRPr="00913B53" w:rsidRDefault="00B46079" w:rsidP="00913B53">
      <w:pPr>
        <w:pStyle w:val="clusulas"/>
        <w:numPr>
          <w:ilvl w:val="0"/>
          <w:numId w:val="0"/>
        </w:numPr>
        <w:spacing w:before="0" w:after="0" w:line="276" w:lineRule="auto"/>
        <w:ind w:left="720"/>
        <w:rPr>
          <w:rFonts w:ascii="Arial" w:hAnsi="Arial" w:cs="Arial"/>
          <w:sz w:val="22"/>
        </w:rPr>
      </w:pPr>
    </w:p>
    <w:p w14:paraId="0E9A2050" w14:textId="68755CA4" w:rsidR="00312225" w:rsidRDefault="00312225" w:rsidP="00913B53">
      <w:pPr>
        <w:spacing w:line="276" w:lineRule="auto"/>
        <w:rPr>
          <w:rFonts w:ascii="Arial" w:hAnsi="Arial" w:cs="Arial"/>
          <w:sz w:val="22"/>
        </w:rPr>
      </w:pPr>
      <w:r w:rsidRPr="00913B53">
        <w:rPr>
          <w:rFonts w:ascii="Arial" w:hAnsi="Arial" w:cs="Arial"/>
          <w:sz w:val="22"/>
        </w:rPr>
        <w:t>El pago de la suma estipulada en este contrato se sujetará a la apropiación presupuestal correspondiente y específicamente al Certificado de Disponibilidad Presupuestal:</w:t>
      </w:r>
    </w:p>
    <w:p w14:paraId="796FF5BD" w14:textId="797CDD88" w:rsidR="00130818" w:rsidRDefault="00130818" w:rsidP="00913B53">
      <w:pPr>
        <w:spacing w:line="276" w:lineRule="auto"/>
        <w:rPr>
          <w:rFonts w:ascii="Arial" w:hAnsi="Arial" w:cs="Arial"/>
          <w:sz w:val="22"/>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1828"/>
        <w:gridCol w:w="1746"/>
        <w:gridCol w:w="1522"/>
        <w:gridCol w:w="1795"/>
        <w:gridCol w:w="1917"/>
      </w:tblGrid>
      <w:tr w:rsidR="00130818" w:rsidRPr="00D96211" w14:paraId="4D328B0A" w14:textId="77777777" w:rsidTr="002451E8">
        <w:trPr>
          <w:trHeight w:val="20"/>
          <w:jc w:val="center"/>
        </w:trPr>
        <w:tc>
          <w:tcPr>
            <w:tcW w:w="1828" w:type="dxa"/>
            <w:tcBorders>
              <w:top w:val="double" w:sz="4" w:space="0" w:color="auto"/>
              <w:bottom w:val="single" w:sz="6" w:space="0" w:color="auto"/>
            </w:tcBorders>
            <w:shd w:val="clear" w:color="auto" w:fill="554F4F" w:themeFill="text1" w:themeFillTint="BF"/>
            <w:vAlign w:val="center"/>
          </w:tcPr>
          <w:p w14:paraId="5DA0EE14" w14:textId="7DD76FAC" w:rsidR="00130818" w:rsidRPr="00D96211" w:rsidRDefault="00130818" w:rsidP="002451E8">
            <w:pPr>
              <w:spacing w:line="276" w:lineRule="auto"/>
              <w:jc w:val="center"/>
              <w:rPr>
                <w:rFonts w:eastAsia="Arial,Times New Roman" w:cs="Arial"/>
                <w:b/>
                <w:bCs/>
                <w:sz w:val="22"/>
                <w:lang w:eastAsia="es-CO"/>
              </w:rPr>
            </w:pPr>
            <w:r w:rsidRPr="00D96211">
              <w:rPr>
                <w:rFonts w:cs="Arial"/>
                <w:b/>
                <w:bCs/>
                <w:sz w:val="22"/>
                <w:lang w:eastAsia="es-CO"/>
              </w:rPr>
              <w:t>Número</w:t>
            </w:r>
            <w:r>
              <w:rPr>
                <w:rFonts w:cs="Arial"/>
                <w:b/>
                <w:bCs/>
                <w:sz w:val="22"/>
                <w:lang w:eastAsia="es-CO"/>
              </w:rPr>
              <w:t xml:space="preserve"> </w:t>
            </w:r>
            <w:r w:rsidRPr="00D96211">
              <w:rPr>
                <w:rFonts w:cs="Arial"/>
                <w:b/>
                <w:bCs/>
                <w:sz w:val="22"/>
                <w:lang w:eastAsia="es-CO"/>
              </w:rPr>
              <w:t>certificado</w:t>
            </w:r>
            <w:r>
              <w:rPr>
                <w:rFonts w:cs="Arial"/>
                <w:b/>
                <w:bCs/>
                <w:sz w:val="22"/>
                <w:lang w:eastAsia="es-CO"/>
              </w:rPr>
              <w:t xml:space="preserve"> </w:t>
            </w:r>
            <w:r w:rsidRPr="00D96211">
              <w:rPr>
                <w:rFonts w:cs="Arial"/>
                <w:b/>
                <w:bCs/>
                <w:sz w:val="22"/>
                <w:lang w:eastAsia="es-CO"/>
              </w:rPr>
              <w:t>disponibilidad</w:t>
            </w:r>
            <w:r>
              <w:rPr>
                <w:rFonts w:cs="Arial"/>
                <w:b/>
                <w:bCs/>
                <w:sz w:val="22"/>
                <w:lang w:eastAsia="es-CO"/>
              </w:rPr>
              <w:t xml:space="preserve"> </w:t>
            </w:r>
            <w:r w:rsidRPr="00D96211">
              <w:rPr>
                <w:rFonts w:cs="Arial"/>
                <w:b/>
                <w:bCs/>
                <w:sz w:val="22"/>
                <w:lang w:eastAsia="es-CO"/>
              </w:rPr>
              <w:t>presupuestal.</w:t>
            </w:r>
          </w:p>
        </w:tc>
        <w:tc>
          <w:tcPr>
            <w:tcW w:w="1746" w:type="dxa"/>
            <w:tcBorders>
              <w:top w:val="double" w:sz="4" w:space="0" w:color="auto"/>
              <w:bottom w:val="single" w:sz="6" w:space="0" w:color="auto"/>
            </w:tcBorders>
            <w:shd w:val="clear" w:color="auto" w:fill="554F4F" w:themeFill="text1" w:themeFillTint="BF"/>
          </w:tcPr>
          <w:p w14:paraId="01DA5D1F" w14:textId="08102624" w:rsidR="00130818" w:rsidRPr="00D96211" w:rsidRDefault="00130818" w:rsidP="002451E8">
            <w:pPr>
              <w:spacing w:line="276" w:lineRule="auto"/>
              <w:jc w:val="center"/>
              <w:rPr>
                <w:rFonts w:cs="Arial"/>
                <w:b/>
                <w:bCs/>
                <w:sz w:val="22"/>
                <w:lang w:eastAsia="es-CO"/>
              </w:rPr>
            </w:pPr>
            <w:r w:rsidRPr="00D96211">
              <w:rPr>
                <w:rFonts w:cs="Arial"/>
                <w:b/>
                <w:bCs/>
                <w:sz w:val="22"/>
                <w:lang w:eastAsia="es-CO"/>
              </w:rPr>
              <w:t>Fecha</w:t>
            </w:r>
            <w:r>
              <w:rPr>
                <w:rFonts w:cs="Arial"/>
                <w:b/>
                <w:bCs/>
                <w:sz w:val="22"/>
                <w:lang w:eastAsia="es-CO"/>
              </w:rPr>
              <w:t xml:space="preserve"> </w:t>
            </w:r>
            <w:r w:rsidRPr="00D96211">
              <w:rPr>
                <w:rFonts w:cs="Arial"/>
                <w:b/>
                <w:bCs/>
                <w:sz w:val="22"/>
                <w:lang w:eastAsia="es-CO"/>
              </w:rPr>
              <w:t>certificado</w:t>
            </w:r>
            <w:r>
              <w:rPr>
                <w:rFonts w:cs="Arial"/>
                <w:b/>
                <w:bCs/>
                <w:sz w:val="22"/>
                <w:lang w:eastAsia="es-CO"/>
              </w:rPr>
              <w:t xml:space="preserve"> </w:t>
            </w:r>
            <w:r w:rsidRPr="00D96211">
              <w:rPr>
                <w:rFonts w:cs="Arial"/>
                <w:b/>
                <w:bCs/>
                <w:sz w:val="22"/>
                <w:lang w:eastAsia="es-CO"/>
              </w:rPr>
              <w:t>disponibilidad</w:t>
            </w:r>
            <w:r>
              <w:rPr>
                <w:rFonts w:cs="Arial"/>
                <w:b/>
                <w:bCs/>
                <w:sz w:val="22"/>
                <w:lang w:eastAsia="es-CO"/>
              </w:rPr>
              <w:t xml:space="preserve"> </w:t>
            </w:r>
            <w:r w:rsidRPr="00D96211">
              <w:rPr>
                <w:rFonts w:cs="Arial"/>
                <w:b/>
                <w:bCs/>
                <w:sz w:val="22"/>
                <w:lang w:eastAsia="es-CO"/>
              </w:rPr>
              <w:t>presupuestal.</w:t>
            </w:r>
          </w:p>
        </w:tc>
        <w:tc>
          <w:tcPr>
            <w:tcW w:w="1522" w:type="dxa"/>
            <w:tcBorders>
              <w:top w:val="double" w:sz="4" w:space="0" w:color="auto"/>
              <w:bottom w:val="single" w:sz="6" w:space="0" w:color="auto"/>
            </w:tcBorders>
            <w:shd w:val="clear" w:color="auto" w:fill="554F4F" w:themeFill="text1" w:themeFillTint="BF"/>
            <w:vAlign w:val="center"/>
          </w:tcPr>
          <w:p w14:paraId="3133184C" w14:textId="77777777" w:rsidR="00130818" w:rsidRPr="00130818" w:rsidRDefault="00130818" w:rsidP="002451E8">
            <w:pPr>
              <w:spacing w:line="276" w:lineRule="auto"/>
              <w:jc w:val="center"/>
              <w:rPr>
                <w:rFonts w:cs="Arial"/>
                <w:b/>
                <w:bCs/>
                <w:sz w:val="22"/>
                <w:lang w:eastAsia="es-CO"/>
              </w:rPr>
            </w:pPr>
            <w:r w:rsidRPr="00130818">
              <w:rPr>
                <w:rFonts w:cs="Arial"/>
                <w:b/>
                <w:bCs/>
                <w:sz w:val="22"/>
                <w:lang w:eastAsia="es-CO"/>
              </w:rPr>
              <w:t>Código Presupuestal</w:t>
            </w:r>
          </w:p>
        </w:tc>
        <w:tc>
          <w:tcPr>
            <w:tcW w:w="1795" w:type="dxa"/>
            <w:tcBorders>
              <w:top w:val="double" w:sz="4" w:space="0" w:color="auto"/>
              <w:bottom w:val="single" w:sz="6" w:space="0" w:color="auto"/>
            </w:tcBorders>
            <w:shd w:val="clear" w:color="auto" w:fill="554F4F" w:themeFill="text1" w:themeFillTint="BF"/>
            <w:vAlign w:val="center"/>
          </w:tcPr>
          <w:p w14:paraId="1037F1A2" w14:textId="77777777" w:rsidR="00130818" w:rsidRPr="00130818" w:rsidRDefault="00130818" w:rsidP="002451E8">
            <w:pPr>
              <w:spacing w:line="276" w:lineRule="auto"/>
              <w:jc w:val="center"/>
              <w:rPr>
                <w:rFonts w:eastAsia="Arial,Times New Roman" w:cs="Arial"/>
                <w:b/>
                <w:bCs/>
                <w:sz w:val="22"/>
                <w:lang w:eastAsia="es-CO"/>
              </w:rPr>
            </w:pPr>
            <w:r w:rsidRPr="00130818">
              <w:rPr>
                <w:rFonts w:eastAsia="Arial,Times New Roman" w:cs="Arial"/>
                <w:b/>
                <w:bCs/>
                <w:sz w:val="22"/>
                <w:lang w:eastAsia="es-CO"/>
              </w:rPr>
              <w:t>Descripción del Rubro</w:t>
            </w:r>
          </w:p>
        </w:tc>
        <w:tc>
          <w:tcPr>
            <w:tcW w:w="0" w:type="auto"/>
            <w:tcBorders>
              <w:top w:val="double" w:sz="4" w:space="0" w:color="auto"/>
              <w:bottom w:val="single" w:sz="6" w:space="0" w:color="auto"/>
            </w:tcBorders>
            <w:shd w:val="clear" w:color="auto" w:fill="554F4F" w:themeFill="text1" w:themeFillTint="BF"/>
            <w:vAlign w:val="center"/>
          </w:tcPr>
          <w:p w14:paraId="4D3D8C0C" w14:textId="3C542B68" w:rsidR="00130818" w:rsidRPr="00D96211" w:rsidRDefault="00130818" w:rsidP="002451E8">
            <w:pPr>
              <w:spacing w:line="276" w:lineRule="auto"/>
              <w:jc w:val="center"/>
              <w:rPr>
                <w:rFonts w:eastAsia="Arial,Times New Roman" w:cs="Arial"/>
                <w:b/>
                <w:bCs/>
                <w:sz w:val="22"/>
                <w:lang w:eastAsia="es-CO"/>
              </w:rPr>
            </w:pPr>
            <w:r w:rsidRPr="00D96211">
              <w:rPr>
                <w:rFonts w:cs="Arial"/>
                <w:b/>
                <w:bCs/>
                <w:sz w:val="22"/>
                <w:lang w:eastAsia="es-CO"/>
              </w:rPr>
              <w:t>Valor</w:t>
            </w:r>
            <w:r>
              <w:rPr>
                <w:rFonts w:cs="Arial"/>
                <w:b/>
                <w:bCs/>
                <w:sz w:val="22"/>
                <w:lang w:eastAsia="es-CO"/>
              </w:rPr>
              <w:t xml:space="preserve"> </w:t>
            </w:r>
            <w:r w:rsidRPr="00D96211">
              <w:rPr>
                <w:rFonts w:cs="Arial"/>
                <w:b/>
                <w:bCs/>
                <w:sz w:val="22"/>
                <w:lang w:eastAsia="es-CO"/>
              </w:rPr>
              <w:t>certificado</w:t>
            </w:r>
            <w:r>
              <w:rPr>
                <w:rFonts w:cs="Arial"/>
                <w:b/>
                <w:bCs/>
                <w:sz w:val="22"/>
                <w:lang w:eastAsia="es-CO"/>
              </w:rPr>
              <w:t xml:space="preserve"> </w:t>
            </w:r>
            <w:r w:rsidRPr="00D96211">
              <w:rPr>
                <w:rFonts w:cs="Arial"/>
                <w:b/>
                <w:bCs/>
                <w:sz w:val="22"/>
                <w:lang w:eastAsia="es-CO"/>
              </w:rPr>
              <w:t>de</w:t>
            </w:r>
            <w:r>
              <w:rPr>
                <w:rFonts w:cs="Arial"/>
                <w:b/>
                <w:bCs/>
                <w:sz w:val="22"/>
                <w:lang w:eastAsia="es-CO"/>
              </w:rPr>
              <w:t xml:space="preserve"> </w:t>
            </w:r>
            <w:r w:rsidRPr="00D96211">
              <w:rPr>
                <w:rFonts w:cs="Arial"/>
                <w:b/>
                <w:bCs/>
                <w:sz w:val="22"/>
                <w:lang w:eastAsia="es-CO"/>
              </w:rPr>
              <w:t>disponibilidad</w:t>
            </w:r>
            <w:r>
              <w:rPr>
                <w:rFonts w:cs="Arial"/>
                <w:b/>
                <w:bCs/>
                <w:sz w:val="22"/>
                <w:lang w:eastAsia="es-CO"/>
              </w:rPr>
              <w:t xml:space="preserve"> </w:t>
            </w:r>
            <w:r w:rsidRPr="00D96211">
              <w:rPr>
                <w:rFonts w:cs="Arial"/>
                <w:b/>
                <w:bCs/>
                <w:sz w:val="22"/>
                <w:lang w:eastAsia="es-CO"/>
              </w:rPr>
              <w:t>presupuestal</w:t>
            </w:r>
          </w:p>
        </w:tc>
      </w:tr>
      <w:tr w:rsidR="00130818" w:rsidRPr="00D96211" w14:paraId="439AC174" w14:textId="77777777" w:rsidTr="002451E8">
        <w:trPr>
          <w:trHeight w:val="1179"/>
          <w:jc w:val="center"/>
        </w:trPr>
        <w:tc>
          <w:tcPr>
            <w:tcW w:w="1828" w:type="dxa"/>
            <w:tcBorders>
              <w:top w:val="single" w:sz="6" w:space="0" w:color="auto"/>
            </w:tcBorders>
            <w:vAlign w:val="center"/>
          </w:tcPr>
          <w:p w14:paraId="270CE0F1" w14:textId="77777777" w:rsidR="00130818" w:rsidRPr="00D96211" w:rsidRDefault="00130818" w:rsidP="002451E8">
            <w:pPr>
              <w:spacing w:line="276" w:lineRule="auto"/>
              <w:jc w:val="center"/>
              <w:rPr>
                <w:rFonts w:eastAsia="Arial,Times New Roman" w:cs="Arial"/>
                <w:sz w:val="22"/>
                <w:highlight w:val="lightGray"/>
                <w:lang w:eastAsia="es-CO"/>
              </w:rPr>
            </w:pPr>
            <w:r w:rsidRPr="00D96211">
              <w:rPr>
                <w:rFonts w:cs="Arial"/>
                <w:sz w:val="22"/>
                <w:highlight w:val="lightGray"/>
                <w:lang w:eastAsia="es-CO"/>
              </w:rPr>
              <w:t>[Incluir el número del certificado]</w:t>
            </w:r>
          </w:p>
        </w:tc>
        <w:tc>
          <w:tcPr>
            <w:tcW w:w="1746" w:type="dxa"/>
            <w:tcBorders>
              <w:top w:val="single" w:sz="6" w:space="0" w:color="auto"/>
            </w:tcBorders>
            <w:vAlign w:val="center"/>
          </w:tcPr>
          <w:p w14:paraId="341E3D04" w14:textId="77777777" w:rsidR="00130818" w:rsidRPr="00D96211" w:rsidRDefault="00130818" w:rsidP="002451E8">
            <w:pPr>
              <w:spacing w:line="276" w:lineRule="auto"/>
              <w:jc w:val="center"/>
              <w:rPr>
                <w:rFonts w:cs="Arial"/>
                <w:sz w:val="22"/>
                <w:highlight w:val="lightGray"/>
                <w:lang w:eastAsia="es-CO"/>
              </w:rPr>
            </w:pPr>
            <w:r w:rsidRPr="00D96211">
              <w:rPr>
                <w:rFonts w:cs="Arial"/>
                <w:sz w:val="22"/>
                <w:highlight w:val="lightGray"/>
                <w:lang w:eastAsia="es-CO"/>
              </w:rPr>
              <w:t>[Incluir la fecha del certificado]</w:t>
            </w:r>
          </w:p>
        </w:tc>
        <w:tc>
          <w:tcPr>
            <w:tcW w:w="1522" w:type="dxa"/>
            <w:tcBorders>
              <w:top w:val="single" w:sz="6" w:space="0" w:color="auto"/>
            </w:tcBorders>
            <w:vAlign w:val="center"/>
          </w:tcPr>
          <w:p w14:paraId="07179687" w14:textId="77777777" w:rsidR="00130818" w:rsidRPr="00130818" w:rsidRDefault="00130818" w:rsidP="002451E8">
            <w:pPr>
              <w:spacing w:line="276" w:lineRule="auto"/>
              <w:jc w:val="center"/>
              <w:rPr>
                <w:rFonts w:cs="Arial"/>
                <w:sz w:val="22"/>
                <w:highlight w:val="lightGray"/>
                <w:lang w:eastAsia="es-CO"/>
              </w:rPr>
            </w:pPr>
            <w:r w:rsidRPr="00130818">
              <w:rPr>
                <w:rFonts w:cs="Arial"/>
                <w:sz w:val="22"/>
                <w:highlight w:val="lightGray"/>
                <w:lang w:eastAsia="es-CO"/>
              </w:rPr>
              <w:t>[Incluir el código presupuestal</w:t>
            </w:r>
          </w:p>
        </w:tc>
        <w:tc>
          <w:tcPr>
            <w:tcW w:w="1795" w:type="dxa"/>
            <w:tcBorders>
              <w:top w:val="single" w:sz="6" w:space="0" w:color="auto"/>
            </w:tcBorders>
            <w:vAlign w:val="center"/>
          </w:tcPr>
          <w:p w14:paraId="2EF664E1" w14:textId="77777777" w:rsidR="00130818" w:rsidRPr="00130818" w:rsidRDefault="00130818" w:rsidP="002451E8">
            <w:pPr>
              <w:spacing w:line="276" w:lineRule="auto"/>
              <w:jc w:val="center"/>
              <w:rPr>
                <w:rFonts w:eastAsia="Arial,Times New Roman" w:cs="Arial"/>
                <w:sz w:val="22"/>
                <w:highlight w:val="lightGray"/>
                <w:lang w:eastAsia="es-CO"/>
              </w:rPr>
            </w:pPr>
            <w:r w:rsidRPr="00130818">
              <w:rPr>
                <w:rFonts w:cs="Arial"/>
                <w:sz w:val="22"/>
                <w:highlight w:val="lightGray"/>
                <w:lang w:eastAsia="es-CO"/>
              </w:rPr>
              <w:t>[Incluir la descripción de donde provienen los recursos]</w:t>
            </w:r>
          </w:p>
        </w:tc>
        <w:tc>
          <w:tcPr>
            <w:tcW w:w="0" w:type="auto"/>
            <w:tcBorders>
              <w:top w:val="single" w:sz="6" w:space="0" w:color="auto"/>
            </w:tcBorders>
            <w:vAlign w:val="center"/>
          </w:tcPr>
          <w:p w14:paraId="3D88C92E" w14:textId="77777777" w:rsidR="00130818" w:rsidRPr="00130818" w:rsidRDefault="00130818" w:rsidP="002451E8">
            <w:pPr>
              <w:spacing w:line="276" w:lineRule="auto"/>
              <w:jc w:val="center"/>
              <w:rPr>
                <w:rFonts w:eastAsia="Arial,Times New Roman" w:cs="Arial"/>
                <w:sz w:val="22"/>
                <w:lang w:eastAsia="es-CO"/>
              </w:rPr>
            </w:pPr>
            <w:r w:rsidRPr="00D96211">
              <w:rPr>
                <w:rFonts w:cs="Arial"/>
                <w:sz w:val="22"/>
                <w:highlight w:val="lightGray"/>
                <w:lang w:eastAsia="es-CO"/>
              </w:rPr>
              <w:t>[Incluir el valor del certificado de disponibilidad presupuestal]</w:t>
            </w:r>
          </w:p>
        </w:tc>
      </w:tr>
    </w:tbl>
    <w:p w14:paraId="4FF521DC" w14:textId="5FAC35C2" w:rsidR="00130818" w:rsidRDefault="00913B53" w:rsidP="00130818">
      <w:pPr>
        <w:pStyle w:val="Ttulo1"/>
        <w:spacing w:line="276" w:lineRule="auto"/>
        <w:rPr>
          <w:rFonts w:ascii="Arial" w:hAnsi="Arial" w:cs="Arial"/>
          <w:color w:val="auto"/>
          <w:szCs w:val="22"/>
        </w:rPr>
      </w:pPr>
      <w:bookmarkStart w:id="7" w:name="_Toc56521794"/>
      <w:r w:rsidRPr="00913B53">
        <w:rPr>
          <w:rFonts w:ascii="Arial" w:hAnsi="Arial" w:cs="Arial"/>
          <w:color w:val="auto"/>
          <w:szCs w:val="22"/>
        </w:rPr>
        <w:t xml:space="preserve">CLAUSULA 8 </w:t>
      </w:r>
      <w:r w:rsidR="00A85DE2" w:rsidRPr="00913B53">
        <w:rPr>
          <w:rFonts w:ascii="Arial" w:hAnsi="Arial" w:cs="Arial"/>
          <w:color w:val="auto"/>
          <w:szCs w:val="22"/>
        </w:rPr>
        <w:t>FORMA DE PAGO</w:t>
      </w:r>
      <w:bookmarkEnd w:id="7"/>
    </w:p>
    <w:p w14:paraId="6C9730D6" w14:textId="7F396804" w:rsidR="00130818" w:rsidRDefault="00130818" w:rsidP="00130818"/>
    <w:p w14:paraId="58585F68" w14:textId="541A27C5" w:rsidR="00130818" w:rsidRPr="00130818" w:rsidRDefault="00130818" w:rsidP="00130818">
      <w:pPr>
        <w:spacing w:after="200" w:line="276" w:lineRule="auto"/>
        <w:rPr>
          <w:rFonts w:cs="Arial"/>
          <w:sz w:val="22"/>
        </w:rPr>
      </w:pPr>
      <w:r w:rsidRPr="005B552D">
        <w:rPr>
          <w:rFonts w:cs="Arial"/>
          <w:sz w:val="22"/>
          <w:highlight w:val="lightGray"/>
        </w:rPr>
        <w:t>[</w:t>
      </w:r>
      <w:r w:rsidR="00C40CDE" w:rsidRPr="00C40CDE">
        <w:rPr>
          <w:rFonts w:cs="Arial"/>
          <w:sz w:val="22"/>
          <w:highlight w:val="lightGray"/>
        </w:rPr>
        <w:t>ENTerritorio</w:t>
      </w:r>
      <w:r w:rsidRPr="005B552D">
        <w:rPr>
          <w:rFonts w:cs="Arial"/>
          <w:sz w:val="22"/>
          <w:highlight w:val="lightGray"/>
        </w:rPr>
        <w:t xml:space="preserve"> deberá indicar si la forma de pago es por precio global, llave en mano, precios unitarios, administración delegada o reembolso de gastos]</w:t>
      </w:r>
    </w:p>
    <w:p w14:paraId="49D64812" w14:textId="6EE5BF4F" w:rsidR="00312225" w:rsidRPr="00913B53" w:rsidRDefault="00C40CDE" w:rsidP="00913B53">
      <w:pPr>
        <w:spacing w:line="276" w:lineRule="auto"/>
        <w:rPr>
          <w:rFonts w:ascii="Arial" w:hAnsi="Arial" w:cs="Arial"/>
          <w:sz w:val="22"/>
        </w:rPr>
      </w:pPr>
      <w:r>
        <w:rPr>
          <w:rFonts w:ascii="Arial" w:hAnsi="Arial" w:cs="Arial"/>
          <w:sz w:val="22"/>
        </w:rPr>
        <w:t>ENTerritorio</w:t>
      </w:r>
      <w:r w:rsidRPr="00913B53">
        <w:rPr>
          <w:rFonts w:ascii="Arial" w:hAnsi="Arial" w:cs="Arial"/>
          <w:sz w:val="22"/>
        </w:rPr>
        <w:t xml:space="preserve"> </w:t>
      </w:r>
      <w:r w:rsidR="00A85DE2" w:rsidRPr="00055164">
        <w:rPr>
          <w:rFonts w:ascii="Arial" w:hAnsi="Arial" w:cs="Arial"/>
          <w:sz w:val="22"/>
        </w:rPr>
        <w:t>pagará al Contratista las sumas del valor del Contrato así:</w:t>
      </w:r>
      <w:r w:rsidR="00A85DE2" w:rsidRPr="00913B53">
        <w:rPr>
          <w:rFonts w:ascii="Arial" w:hAnsi="Arial" w:cs="Arial"/>
          <w:sz w:val="22"/>
        </w:rPr>
        <w:t xml:space="preserve"> </w:t>
      </w:r>
    </w:p>
    <w:p w14:paraId="5AE5991F" w14:textId="3530160D" w:rsidR="00A85DE2" w:rsidRPr="00913B53" w:rsidRDefault="00A85DE2" w:rsidP="00913B53">
      <w:pPr>
        <w:spacing w:line="276" w:lineRule="auto"/>
        <w:rPr>
          <w:rFonts w:ascii="Arial" w:hAnsi="Arial" w:cs="Arial"/>
          <w:sz w:val="22"/>
        </w:rPr>
      </w:pPr>
    </w:p>
    <w:p w14:paraId="10CAB7C2" w14:textId="32EE1D32" w:rsidR="00A85DE2" w:rsidRPr="00913B53" w:rsidRDefault="00A85DE2" w:rsidP="00913B53">
      <w:pPr>
        <w:spacing w:line="276" w:lineRule="auto"/>
        <w:rPr>
          <w:rFonts w:ascii="Arial" w:hAnsi="Arial" w:cs="Arial"/>
          <w:sz w:val="22"/>
        </w:rPr>
      </w:pPr>
      <w:r w:rsidRPr="00913B53">
        <w:rPr>
          <w:rFonts w:ascii="Arial" w:hAnsi="Arial" w:cs="Arial"/>
          <w:sz w:val="22"/>
        </w:rPr>
        <w:t>[</w:t>
      </w:r>
      <w:r w:rsidRPr="00913B53">
        <w:rPr>
          <w:rFonts w:ascii="Arial" w:hAnsi="Arial" w:cs="Arial"/>
          <w:sz w:val="22"/>
          <w:highlight w:val="darkGray"/>
        </w:rPr>
        <w:t>incluir descripción de forma de pago</w:t>
      </w:r>
      <w:r w:rsidR="005A47FA" w:rsidRPr="00913B53">
        <w:rPr>
          <w:rFonts w:ascii="Arial" w:hAnsi="Arial" w:cs="Arial"/>
          <w:sz w:val="22"/>
          <w:highlight w:val="darkGray"/>
        </w:rPr>
        <w:t>, incluyendo todos los documentos y plazos</w:t>
      </w:r>
      <w:r w:rsidR="009D7187" w:rsidRPr="00913B53">
        <w:rPr>
          <w:rFonts w:ascii="Arial" w:hAnsi="Arial" w:cs="Arial"/>
          <w:sz w:val="22"/>
          <w:highlight w:val="darkGray"/>
        </w:rPr>
        <w:t xml:space="preserve"> </w:t>
      </w:r>
      <w:r w:rsidR="005A47FA" w:rsidRPr="00913B53">
        <w:rPr>
          <w:rFonts w:ascii="Arial" w:hAnsi="Arial" w:cs="Arial"/>
          <w:sz w:val="22"/>
          <w:highlight w:val="darkGray"/>
        </w:rPr>
        <w:t>para el mismo</w:t>
      </w:r>
      <w:r w:rsidRPr="00913B53">
        <w:rPr>
          <w:rFonts w:ascii="Arial" w:hAnsi="Arial" w:cs="Arial"/>
          <w:sz w:val="22"/>
        </w:rPr>
        <w:t xml:space="preserve">] </w:t>
      </w:r>
    </w:p>
    <w:p w14:paraId="207DB16A" w14:textId="110BF831" w:rsidR="00A85DE2" w:rsidRPr="00913B53" w:rsidRDefault="00A85DE2" w:rsidP="00913B53">
      <w:pPr>
        <w:spacing w:line="276" w:lineRule="auto"/>
        <w:rPr>
          <w:rFonts w:ascii="Arial" w:hAnsi="Arial" w:cs="Arial"/>
          <w:sz w:val="22"/>
        </w:rPr>
      </w:pPr>
    </w:p>
    <w:p w14:paraId="18509953" w14:textId="1F50F8C9" w:rsidR="006D558A" w:rsidRPr="00913B53" w:rsidRDefault="00C40CDE" w:rsidP="00913B53">
      <w:pPr>
        <w:spacing w:line="276" w:lineRule="auto"/>
        <w:rPr>
          <w:rFonts w:ascii="Arial" w:hAnsi="Arial" w:cs="Arial"/>
          <w:sz w:val="22"/>
        </w:rPr>
      </w:pPr>
      <w:r>
        <w:rPr>
          <w:rFonts w:ascii="Arial" w:hAnsi="Arial" w:cs="Arial"/>
          <w:sz w:val="22"/>
        </w:rPr>
        <w:t>ENTerritorio</w:t>
      </w:r>
      <w:r w:rsidR="009D7187" w:rsidRPr="00055164">
        <w:rPr>
          <w:rFonts w:ascii="Arial" w:hAnsi="Arial" w:cs="Arial"/>
          <w:sz w:val="22"/>
        </w:rPr>
        <w:t xml:space="preserve"> no</w:t>
      </w:r>
      <w:r w:rsidR="009D7187" w:rsidRPr="00913B53">
        <w:rPr>
          <w:rFonts w:ascii="Arial" w:hAnsi="Arial" w:cs="Arial"/>
          <w:sz w:val="22"/>
        </w:rPr>
        <w:t xml:space="preserve"> se hace responsable por las demoras presentadas en el trámite para el pago al Contratista cuando ellas fueren ocasionadas por encontrarse incompleta la documentación de soporte o no ajustarse a cualquiera de las condiciones establecidas en el presente Contrato.</w:t>
      </w:r>
    </w:p>
    <w:p w14:paraId="52401589" w14:textId="77777777" w:rsidR="009D7187" w:rsidRPr="00913B53" w:rsidRDefault="009D7187" w:rsidP="00913B53">
      <w:pPr>
        <w:spacing w:line="276" w:lineRule="auto"/>
        <w:rPr>
          <w:rFonts w:ascii="Arial" w:hAnsi="Arial" w:cs="Arial"/>
          <w:sz w:val="22"/>
        </w:rPr>
      </w:pPr>
    </w:p>
    <w:p w14:paraId="4747A992" w14:textId="3A5F7D7E" w:rsidR="00FB3AF3" w:rsidRPr="00913B53" w:rsidRDefault="00C40CDE" w:rsidP="00913B53">
      <w:pPr>
        <w:spacing w:line="276" w:lineRule="auto"/>
        <w:rPr>
          <w:rFonts w:ascii="Arial" w:hAnsi="Arial" w:cs="Arial"/>
          <w:sz w:val="22"/>
        </w:rPr>
      </w:pPr>
      <w:r>
        <w:rPr>
          <w:rFonts w:ascii="Arial" w:hAnsi="Arial" w:cs="Arial"/>
          <w:sz w:val="22"/>
        </w:rPr>
        <w:lastRenderedPageBreak/>
        <w:t>ENTerritorio</w:t>
      </w:r>
      <w:r w:rsidR="009D7187" w:rsidRPr="00055164">
        <w:rPr>
          <w:rFonts w:ascii="Arial" w:hAnsi="Arial" w:cs="Arial"/>
          <w:sz w:val="22"/>
        </w:rPr>
        <w:t xml:space="preserve"> hará</w:t>
      </w:r>
      <w:r w:rsidR="009D7187" w:rsidRPr="00913B53">
        <w:rPr>
          <w:rFonts w:ascii="Arial" w:hAnsi="Arial" w:cs="Arial"/>
          <w:sz w:val="22"/>
        </w:rPr>
        <w:t xml:space="preserve"> las retenciones a que haya lugar sobre cada pago, de acuerdo con las disposiciones legales vigentes sobre la materia.</w:t>
      </w:r>
    </w:p>
    <w:p w14:paraId="14D847C2" w14:textId="04700CBA" w:rsidR="00FB3AF3" w:rsidRPr="00913B53" w:rsidRDefault="00913B53" w:rsidP="00913B53">
      <w:pPr>
        <w:pStyle w:val="Ttulo1"/>
        <w:spacing w:line="276" w:lineRule="auto"/>
        <w:rPr>
          <w:rFonts w:ascii="Arial" w:hAnsi="Arial" w:cs="Arial"/>
          <w:color w:val="auto"/>
          <w:szCs w:val="22"/>
        </w:rPr>
      </w:pPr>
      <w:bookmarkStart w:id="8" w:name="_Toc56521795"/>
      <w:r w:rsidRPr="00913B53">
        <w:rPr>
          <w:rFonts w:ascii="Arial" w:hAnsi="Arial" w:cs="Arial"/>
          <w:color w:val="auto"/>
          <w:szCs w:val="22"/>
        </w:rPr>
        <w:t xml:space="preserve">CLAUSULA 9 </w:t>
      </w:r>
      <w:r w:rsidR="00C858D8" w:rsidRPr="00913B53">
        <w:rPr>
          <w:rFonts w:ascii="Arial" w:hAnsi="Arial" w:cs="Arial"/>
          <w:color w:val="auto"/>
          <w:szCs w:val="22"/>
        </w:rPr>
        <w:t>OBLIGACIONES GENERALES DEL CONTRATISTA</w:t>
      </w:r>
      <w:bookmarkEnd w:id="8"/>
    </w:p>
    <w:p w14:paraId="4CB00552" w14:textId="77777777" w:rsidR="0041177B" w:rsidRPr="00913B53" w:rsidRDefault="0041177B" w:rsidP="00913B53">
      <w:pPr>
        <w:pStyle w:val="clusulas"/>
        <w:numPr>
          <w:ilvl w:val="0"/>
          <w:numId w:val="0"/>
        </w:numPr>
        <w:spacing w:before="0" w:after="0" w:line="276" w:lineRule="auto"/>
        <w:ind w:left="720"/>
        <w:rPr>
          <w:rFonts w:ascii="Arial" w:hAnsi="Arial" w:cs="Arial"/>
          <w:sz w:val="22"/>
        </w:rPr>
      </w:pPr>
    </w:p>
    <w:p w14:paraId="76EB460B" w14:textId="08D4522B" w:rsidR="009F1352" w:rsidRPr="00913B53" w:rsidRDefault="009F1352" w:rsidP="00913B53">
      <w:pPr>
        <w:spacing w:line="276" w:lineRule="auto"/>
        <w:rPr>
          <w:rFonts w:ascii="Arial" w:hAnsi="Arial" w:cs="Arial"/>
          <w:sz w:val="22"/>
        </w:rPr>
      </w:pPr>
      <w:r w:rsidRPr="00913B53">
        <w:rPr>
          <w:rFonts w:ascii="Arial" w:hAnsi="Arial" w:cs="Arial"/>
          <w:sz w:val="22"/>
        </w:rPr>
        <w:t xml:space="preserve">Además de las derivadas de la esencia y naturaleza del presente Contrato, la ley, las obligaciones y condiciones señaladas en </w:t>
      </w:r>
      <w:r w:rsidR="009347B4">
        <w:rPr>
          <w:rFonts w:ascii="Arial" w:hAnsi="Arial" w:cs="Arial"/>
          <w:sz w:val="22"/>
        </w:rPr>
        <w:t>los</w:t>
      </w:r>
      <w:r w:rsidRPr="00055164">
        <w:rPr>
          <w:rFonts w:ascii="Arial" w:hAnsi="Arial" w:cs="Arial"/>
          <w:sz w:val="22"/>
        </w:rPr>
        <w:t xml:space="preserve"> </w:t>
      </w:r>
      <w:r w:rsidR="009347B4">
        <w:rPr>
          <w:rFonts w:ascii="Arial" w:eastAsia="Arial" w:hAnsi="Arial" w:cs="Arial"/>
          <w:sz w:val="22"/>
          <w:lang w:val="es-CO"/>
        </w:rPr>
        <w:t xml:space="preserve">términos y condiciones </w:t>
      </w:r>
      <w:r w:rsidRPr="00055164">
        <w:rPr>
          <w:rFonts w:ascii="Arial" w:hAnsi="Arial" w:cs="Arial"/>
          <w:sz w:val="22"/>
        </w:rPr>
        <w:t>y demás</w:t>
      </w:r>
      <w:r w:rsidRPr="00913B53">
        <w:rPr>
          <w:rFonts w:ascii="Arial" w:hAnsi="Arial" w:cs="Arial"/>
          <w:sz w:val="22"/>
        </w:rPr>
        <w:t xml:space="preserve"> Documentos del Proceso, vigente durante la ejecución del contrato, el Contratista se obliga a: </w:t>
      </w:r>
    </w:p>
    <w:p w14:paraId="0FE4427E" w14:textId="77777777" w:rsidR="009F1352" w:rsidRPr="00913B53" w:rsidRDefault="009F1352" w:rsidP="00913B53">
      <w:pPr>
        <w:spacing w:line="276" w:lineRule="auto"/>
        <w:rPr>
          <w:rFonts w:ascii="Arial" w:hAnsi="Arial" w:cs="Arial"/>
          <w:sz w:val="22"/>
        </w:rPr>
      </w:pPr>
    </w:p>
    <w:p w14:paraId="5BB39968" w14:textId="7772F2D2" w:rsidR="00DC4EFC" w:rsidRPr="00913B53" w:rsidRDefault="00DC4EFC" w:rsidP="00913B53">
      <w:pPr>
        <w:pStyle w:val="Captulo9"/>
        <w:spacing w:line="276" w:lineRule="auto"/>
        <w:rPr>
          <w:rFonts w:ascii="Arial" w:hAnsi="Arial" w:cs="Arial"/>
          <w:sz w:val="22"/>
        </w:rPr>
      </w:pPr>
      <w:r w:rsidRPr="00913B53">
        <w:rPr>
          <w:rFonts w:ascii="Arial" w:hAnsi="Arial" w:cs="Arial"/>
          <w:sz w:val="22"/>
        </w:rPr>
        <w:t xml:space="preserve">Cumplir con las </w:t>
      </w:r>
      <w:r w:rsidR="00CA1FC5" w:rsidRPr="00913B53">
        <w:rPr>
          <w:rFonts w:ascii="Arial" w:hAnsi="Arial" w:cs="Arial"/>
          <w:sz w:val="22"/>
        </w:rPr>
        <w:t xml:space="preserve">condiciones establecidas en los Documentos del Proceso de Contratación. </w:t>
      </w:r>
    </w:p>
    <w:p w14:paraId="3303CD2B" w14:textId="4031A349" w:rsidR="00C858D8" w:rsidRPr="00913B53" w:rsidRDefault="009F1352" w:rsidP="00913B53">
      <w:pPr>
        <w:pStyle w:val="Captulo9"/>
        <w:spacing w:line="276" w:lineRule="auto"/>
        <w:rPr>
          <w:rFonts w:ascii="Arial" w:hAnsi="Arial" w:cs="Arial"/>
          <w:sz w:val="22"/>
        </w:rPr>
      </w:pPr>
      <w:r w:rsidRPr="00913B53">
        <w:rPr>
          <w:rFonts w:ascii="Arial" w:hAnsi="Arial" w:cs="Arial"/>
          <w:sz w:val="22"/>
        </w:rPr>
        <w:t>Desarrollar el objeto del Contrato</w:t>
      </w:r>
      <w:r w:rsidR="00CA1FC5" w:rsidRPr="00913B53">
        <w:rPr>
          <w:rFonts w:ascii="Arial" w:hAnsi="Arial" w:cs="Arial"/>
          <w:sz w:val="22"/>
        </w:rPr>
        <w:t xml:space="preserve"> </w:t>
      </w:r>
      <w:r w:rsidRPr="00913B53">
        <w:rPr>
          <w:rFonts w:ascii="Arial" w:hAnsi="Arial" w:cs="Arial"/>
          <w:sz w:val="22"/>
        </w:rPr>
        <w:t xml:space="preserve">en las condiciones de calidad, oportunidad, y obligaciones definidas en </w:t>
      </w:r>
      <w:r w:rsidR="00E729FB" w:rsidRPr="00913B53">
        <w:rPr>
          <w:rFonts w:ascii="Arial" w:hAnsi="Arial" w:cs="Arial"/>
          <w:sz w:val="22"/>
        </w:rPr>
        <w:t xml:space="preserve">los Documentos del Proceso de contratación. </w:t>
      </w:r>
    </w:p>
    <w:p w14:paraId="69147CB6" w14:textId="612F2DE4" w:rsidR="00CB4335" w:rsidRPr="00913B53" w:rsidRDefault="00CB4335" w:rsidP="00913B53">
      <w:pPr>
        <w:pStyle w:val="Captulo9"/>
        <w:spacing w:line="276" w:lineRule="auto"/>
        <w:rPr>
          <w:rFonts w:ascii="Arial" w:hAnsi="Arial" w:cs="Arial"/>
          <w:sz w:val="22"/>
        </w:rPr>
      </w:pPr>
      <w:r w:rsidRPr="00913B53">
        <w:rPr>
          <w:rFonts w:ascii="Arial" w:hAnsi="Arial" w:cs="Arial"/>
          <w:sz w:val="22"/>
        </w:rPr>
        <w:t>Garantizar la calidad de los bienes y servicios prestados, de acuerdo con el Anexo Técnico</w:t>
      </w:r>
      <w:r w:rsidR="009347B4">
        <w:rPr>
          <w:rFonts w:ascii="Arial" w:hAnsi="Arial" w:cs="Arial"/>
          <w:sz w:val="22"/>
        </w:rPr>
        <w:t>, los</w:t>
      </w:r>
      <w:r w:rsidRPr="00055164">
        <w:rPr>
          <w:rFonts w:ascii="Arial" w:hAnsi="Arial" w:cs="Arial"/>
          <w:sz w:val="22"/>
        </w:rPr>
        <w:t xml:space="preserve"> </w:t>
      </w:r>
      <w:r w:rsidR="009347B4">
        <w:rPr>
          <w:rFonts w:ascii="Arial" w:eastAsia="Arial" w:hAnsi="Arial" w:cs="Arial"/>
          <w:sz w:val="22"/>
          <w:lang w:val="es-CO"/>
        </w:rPr>
        <w:t>términos y condiciones</w:t>
      </w:r>
      <w:r w:rsidRPr="00055164">
        <w:rPr>
          <w:rFonts w:ascii="Arial" w:hAnsi="Arial" w:cs="Arial"/>
          <w:sz w:val="22"/>
        </w:rPr>
        <w:t xml:space="preserve">y </w:t>
      </w:r>
      <w:r w:rsidR="00613D91" w:rsidRPr="00055164">
        <w:rPr>
          <w:rFonts w:ascii="Arial" w:hAnsi="Arial" w:cs="Arial"/>
          <w:sz w:val="22"/>
        </w:rPr>
        <w:t>demás</w:t>
      </w:r>
      <w:r w:rsidR="00613D91" w:rsidRPr="00913B53">
        <w:rPr>
          <w:rFonts w:ascii="Arial" w:hAnsi="Arial" w:cs="Arial"/>
          <w:sz w:val="22"/>
        </w:rPr>
        <w:t xml:space="preserve"> Documentos del Proceso. </w:t>
      </w:r>
    </w:p>
    <w:p w14:paraId="6BE7E789" w14:textId="3F2603D5" w:rsidR="00CB4335" w:rsidRPr="00913B53" w:rsidRDefault="00CB4335" w:rsidP="00913B53">
      <w:pPr>
        <w:pStyle w:val="Captulo9"/>
        <w:spacing w:line="276" w:lineRule="auto"/>
        <w:rPr>
          <w:rFonts w:ascii="Arial" w:hAnsi="Arial" w:cs="Arial"/>
          <w:sz w:val="22"/>
        </w:rPr>
      </w:pPr>
      <w:r w:rsidRPr="00913B53">
        <w:rPr>
          <w:rFonts w:ascii="Arial" w:hAnsi="Arial" w:cs="Arial"/>
          <w:sz w:val="22"/>
        </w:rPr>
        <w:t xml:space="preserve">Dar a conocer a </w:t>
      </w:r>
      <w:r w:rsidR="00C40CDE">
        <w:rPr>
          <w:rFonts w:ascii="Arial" w:hAnsi="Arial" w:cs="Arial"/>
          <w:sz w:val="22"/>
        </w:rPr>
        <w:t>ENTerritorio</w:t>
      </w:r>
      <w:r w:rsidR="00C40CDE" w:rsidRPr="00913B53">
        <w:rPr>
          <w:rFonts w:ascii="Arial" w:hAnsi="Arial" w:cs="Arial"/>
          <w:sz w:val="22"/>
        </w:rPr>
        <w:t xml:space="preserve"> </w:t>
      </w:r>
      <w:r w:rsidRPr="00913B53">
        <w:rPr>
          <w:rFonts w:ascii="Arial" w:hAnsi="Arial" w:cs="Arial"/>
          <w:sz w:val="22"/>
        </w:rPr>
        <w:t>cualquier reclamación que indirecta o directamente pueda tener algún efecto sobre el objeto del Contrato o sobre sus obligaciones.</w:t>
      </w:r>
    </w:p>
    <w:p w14:paraId="21509CB8" w14:textId="7FF135AB" w:rsidR="00F95F3C" w:rsidRPr="00913B53" w:rsidRDefault="00F95F3C" w:rsidP="00913B53">
      <w:pPr>
        <w:pStyle w:val="Captulo9"/>
        <w:spacing w:line="276" w:lineRule="auto"/>
        <w:rPr>
          <w:rFonts w:ascii="Arial" w:hAnsi="Arial" w:cs="Arial"/>
          <w:sz w:val="22"/>
        </w:rPr>
      </w:pPr>
      <w:r w:rsidRPr="00913B53">
        <w:rPr>
          <w:rFonts w:ascii="Arial" w:hAnsi="Arial" w:cs="Arial"/>
          <w:sz w:val="22"/>
        </w:rPr>
        <w:t xml:space="preserve">Abstenerse de adelantar intervención alguna a los recursos sin contar con los permisos emitidos por </w:t>
      </w:r>
      <w:r w:rsidR="00C40CDE">
        <w:rPr>
          <w:rFonts w:ascii="Arial" w:hAnsi="Arial" w:cs="Arial"/>
          <w:sz w:val="22"/>
        </w:rPr>
        <w:t>ENTerritorio</w:t>
      </w:r>
      <w:r w:rsidRPr="00913B53">
        <w:rPr>
          <w:rFonts w:ascii="Arial" w:hAnsi="Arial" w:cs="Arial"/>
          <w:sz w:val="22"/>
        </w:rPr>
        <w:t xml:space="preserve"> competente (cuando aplique intervenciones). </w:t>
      </w:r>
    </w:p>
    <w:p w14:paraId="3A06317C" w14:textId="4936A9F3" w:rsidR="00D02225" w:rsidRPr="00913B53" w:rsidRDefault="00D02225" w:rsidP="00913B53">
      <w:pPr>
        <w:pStyle w:val="Captulo9"/>
        <w:spacing w:line="276" w:lineRule="auto"/>
        <w:rPr>
          <w:rFonts w:ascii="Arial" w:hAnsi="Arial" w:cs="Arial"/>
          <w:sz w:val="22"/>
        </w:rPr>
      </w:pPr>
      <w:r w:rsidRPr="00913B53">
        <w:rPr>
          <w:rFonts w:ascii="Arial" w:hAnsi="Arial" w:cs="Arial"/>
          <w:sz w:val="22"/>
        </w:rPr>
        <w:t xml:space="preserve">Acreditar el cumplimiento del factor de calidad </w:t>
      </w:r>
      <w:r w:rsidR="00EC7E06" w:rsidRPr="00913B53">
        <w:rPr>
          <w:rFonts w:ascii="Arial" w:hAnsi="Arial" w:cs="Arial"/>
          <w:sz w:val="22"/>
        </w:rPr>
        <w:t xml:space="preserve">ofrecido </w:t>
      </w:r>
      <w:r w:rsidRPr="00913B53">
        <w:rPr>
          <w:rFonts w:ascii="Arial" w:hAnsi="Arial" w:cs="Arial"/>
          <w:sz w:val="22"/>
        </w:rPr>
        <w:t xml:space="preserve">durante la fase de selección en los plazos acordados con </w:t>
      </w:r>
      <w:r w:rsidR="00C40CDE">
        <w:rPr>
          <w:rFonts w:ascii="Arial" w:hAnsi="Arial" w:cs="Arial"/>
          <w:sz w:val="22"/>
        </w:rPr>
        <w:t>ENTerritorio</w:t>
      </w:r>
      <w:r w:rsidRPr="00913B53">
        <w:rPr>
          <w:rFonts w:ascii="Arial" w:hAnsi="Arial" w:cs="Arial"/>
          <w:sz w:val="22"/>
        </w:rPr>
        <w:t xml:space="preserve">. </w:t>
      </w:r>
    </w:p>
    <w:p w14:paraId="4A601F57" w14:textId="5D74FC92" w:rsidR="0094297A" w:rsidRPr="00913B53" w:rsidRDefault="0094297A" w:rsidP="00913B53">
      <w:pPr>
        <w:pStyle w:val="Captulo9"/>
        <w:spacing w:line="276" w:lineRule="auto"/>
        <w:rPr>
          <w:rFonts w:ascii="Arial" w:hAnsi="Arial" w:cs="Arial"/>
          <w:sz w:val="22"/>
        </w:rPr>
      </w:pPr>
      <w:r w:rsidRPr="00913B53">
        <w:rPr>
          <w:rFonts w:ascii="Arial" w:hAnsi="Arial" w:cs="Arial"/>
          <w:sz w:val="22"/>
        </w:rPr>
        <w:t xml:space="preserve">Identificar las oportunidades para promover el empleo local durante la ejecución del contrato. </w:t>
      </w:r>
    </w:p>
    <w:p w14:paraId="46758294" w14:textId="6F08390A" w:rsidR="00FE7E6D" w:rsidRPr="00913B53" w:rsidRDefault="00FE7E6D" w:rsidP="00913B53">
      <w:pPr>
        <w:pStyle w:val="Captulo9"/>
        <w:spacing w:line="276" w:lineRule="auto"/>
        <w:rPr>
          <w:rFonts w:ascii="Arial" w:hAnsi="Arial" w:cs="Arial"/>
          <w:sz w:val="22"/>
        </w:rPr>
      </w:pPr>
      <w:r w:rsidRPr="00913B53">
        <w:rPr>
          <w:rFonts w:ascii="Arial" w:hAnsi="Arial" w:cs="Arial"/>
          <w:sz w:val="22"/>
        </w:rPr>
        <w:t xml:space="preserve">Implementar las medidas identificadas para promover el empleo local en el sitio de la obra.  </w:t>
      </w:r>
    </w:p>
    <w:p w14:paraId="2981301E" w14:textId="2DD08DC7" w:rsidR="00D54F79" w:rsidRPr="00913B53" w:rsidRDefault="00D54F79" w:rsidP="00913B53">
      <w:pPr>
        <w:pStyle w:val="Captulo9"/>
        <w:spacing w:line="276" w:lineRule="auto"/>
        <w:rPr>
          <w:rFonts w:ascii="Arial" w:hAnsi="Arial" w:cs="Arial"/>
          <w:sz w:val="22"/>
        </w:rPr>
      </w:pPr>
      <w:r w:rsidRPr="00913B53">
        <w:rPr>
          <w:rFonts w:ascii="Arial" w:hAnsi="Arial" w:cs="Arial"/>
          <w:sz w:val="22"/>
        </w:rPr>
        <w:t>Dar cabal cumplimiento al pacto de transparencia y declaraciones de la carta de presentación de la oferta</w:t>
      </w:r>
      <w:r w:rsidR="00DC4EFC" w:rsidRPr="00913B53">
        <w:rPr>
          <w:rFonts w:ascii="Arial" w:hAnsi="Arial" w:cs="Arial"/>
          <w:sz w:val="22"/>
        </w:rPr>
        <w:t xml:space="preserve">. </w:t>
      </w:r>
    </w:p>
    <w:p w14:paraId="34DBE32F" w14:textId="1977730D" w:rsidR="00904429" w:rsidRPr="00913B53" w:rsidRDefault="00B23C4E" w:rsidP="00913B53">
      <w:pPr>
        <w:pStyle w:val="Captulo9"/>
        <w:spacing w:line="276" w:lineRule="auto"/>
        <w:rPr>
          <w:rFonts w:ascii="Arial" w:hAnsi="Arial" w:cs="Arial"/>
          <w:sz w:val="22"/>
        </w:rPr>
      </w:pPr>
      <w:r w:rsidRPr="00913B53">
        <w:rPr>
          <w:rFonts w:ascii="Arial" w:hAnsi="Arial" w:cs="Arial"/>
          <w:sz w:val="22"/>
        </w:rPr>
        <w:t xml:space="preserve">Informar </w:t>
      </w:r>
      <w:r w:rsidR="008002C3" w:rsidRPr="00913B53">
        <w:rPr>
          <w:rFonts w:ascii="Arial" w:hAnsi="Arial" w:cs="Arial"/>
          <w:sz w:val="22"/>
        </w:rPr>
        <w:t>cualquier cambio en la composición del capital social del contratista</w:t>
      </w:r>
      <w:r w:rsidR="000F5A46" w:rsidRPr="00913B53">
        <w:rPr>
          <w:rFonts w:ascii="Arial" w:hAnsi="Arial" w:cs="Arial"/>
          <w:sz w:val="22"/>
        </w:rPr>
        <w:t xml:space="preserve">, </w:t>
      </w:r>
      <w:r w:rsidR="007834E6" w:rsidRPr="00913B53">
        <w:rPr>
          <w:rFonts w:ascii="Arial" w:hAnsi="Arial" w:cs="Arial"/>
          <w:sz w:val="22"/>
        </w:rPr>
        <w:t>el</w:t>
      </w:r>
      <w:r w:rsidR="008002C3" w:rsidRPr="00913B53">
        <w:rPr>
          <w:rFonts w:ascii="Arial" w:hAnsi="Arial" w:cs="Arial"/>
          <w:sz w:val="22"/>
        </w:rPr>
        <w:t xml:space="preserve"> </w:t>
      </w:r>
      <w:r w:rsidR="007834E6" w:rsidRPr="00913B53">
        <w:rPr>
          <w:rFonts w:ascii="Arial" w:hAnsi="Arial" w:cs="Arial"/>
          <w:sz w:val="22"/>
        </w:rPr>
        <w:t xml:space="preserve">de los </w:t>
      </w:r>
      <w:r w:rsidR="008002C3" w:rsidRPr="00913B53">
        <w:rPr>
          <w:rFonts w:ascii="Arial" w:hAnsi="Arial" w:cs="Arial"/>
          <w:sz w:val="22"/>
        </w:rPr>
        <w:t>integrantes del Consorcio o Unión Temporal</w:t>
      </w:r>
      <w:r w:rsidR="000A6850" w:rsidRPr="00913B53">
        <w:rPr>
          <w:rFonts w:ascii="Arial" w:hAnsi="Arial" w:cs="Arial"/>
          <w:sz w:val="22"/>
        </w:rPr>
        <w:t xml:space="preserve">, así como </w:t>
      </w:r>
      <w:r w:rsidR="0068153E" w:rsidRPr="00913B53">
        <w:rPr>
          <w:rFonts w:ascii="Arial" w:hAnsi="Arial" w:cs="Arial"/>
          <w:sz w:val="22"/>
        </w:rPr>
        <w:t xml:space="preserve">sobre </w:t>
      </w:r>
      <w:r w:rsidR="008002C3" w:rsidRPr="00913B53">
        <w:rPr>
          <w:rFonts w:ascii="Arial" w:hAnsi="Arial" w:cs="Arial"/>
          <w:sz w:val="22"/>
        </w:rPr>
        <w:t>su pertenencia o no a un grupo empresarial</w:t>
      </w:r>
      <w:r w:rsidR="000A6850" w:rsidRPr="00913B53">
        <w:rPr>
          <w:rFonts w:ascii="Arial" w:hAnsi="Arial" w:cs="Arial"/>
          <w:sz w:val="22"/>
        </w:rPr>
        <w:t xml:space="preserve">. </w:t>
      </w:r>
    </w:p>
    <w:p w14:paraId="168577FE" w14:textId="3868A4F6" w:rsidR="00897624" w:rsidRPr="00913B53" w:rsidRDefault="00897624" w:rsidP="00913B53">
      <w:pPr>
        <w:pStyle w:val="Captulo9"/>
        <w:spacing w:line="276" w:lineRule="auto"/>
        <w:rPr>
          <w:rFonts w:ascii="Arial" w:hAnsi="Arial" w:cs="Arial"/>
          <w:sz w:val="22"/>
        </w:rPr>
      </w:pPr>
      <w:r w:rsidRPr="00913B53">
        <w:rPr>
          <w:rFonts w:ascii="Arial" w:hAnsi="Arial" w:cs="Arial"/>
          <w:sz w:val="22"/>
        </w:rPr>
        <w:t xml:space="preserve">Informar a </w:t>
      </w:r>
      <w:r w:rsidR="00C40CDE">
        <w:rPr>
          <w:rFonts w:ascii="Arial" w:hAnsi="Arial" w:cs="Arial"/>
          <w:sz w:val="22"/>
        </w:rPr>
        <w:t>ENTerritorio</w:t>
      </w:r>
      <w:r w:rsidR="005461C7">
        <w:rPr>
          <w:rFonts w:ascii="Arial" w:hAnsi="Arial" w:cs="Arial"/>
          <w:sz w:val="22"/>
        </w:rPr>
        <w:t xml:space="preserve"> </w:t>
      </w:r>
      <w:r w:rsidRPr="00913B53">
        <w:rPr>
          <w:rFonts w:ascii="Arial" w:hAnsi="Arial" w:cs="Arial"/>
          <w:sz w:val="22"/>
        </w:rPr>
        <w:t>cuando tenga ocurrencia una situación que implique una modificación del estado de los riegos existente al momento de proponer o celebrar el contrato, como sería el caso de la existencia de investigaciones, medidas de aseguramiento o condenas proferidas en Colombia o en el extranjero</w:t>
      </w:r>
      <w:r w:rsidR="0012619D" w:rsidRPr="00913B53">
        <w:rPr>
          <w:rFonts w:ascii="Arial" w:hAnsi="Arial" w:cs="Arial"/>
          <w:sz w:val="22"/>
        </w:rPr>
        <w:t>.</w:t>
      </w:r>
    </w:p>
    <w:p w14:paraId="2C38F8EC" w14:textId="4DC79E59" w:rsidR="00EF3270" w:rsidRPr="00913B53" w:rsidRDefault="00FE7E6D" w:rsidP="00913B53">
      <w:pPr>
        <w:pStyle w:val="Captulo9"/>
        <w:spacing w:line="276" w:lineRule="auto"/>
        <w:rPr>
          <w:rFonts w:ascii="Arial" w:hAnsi="Arial" w:cs="Arial"/>
          <w:sz w:val="22"/>
        </w:rPr>
      </w:pPr>
      <w:r w:rsidRPr="00913B53">
        <w:rPr>
          <w:rFonts w:ascii="Arial" w:hAnsi="Arial" w:cs="Arial"/>
          <w:sz w:val="22"/>
        </w:rPr>
        <w:lastRenderedPageBreak/>
        <w:t xml:space="preserve">Comunicarle </w:t>
      </w:r>
      <w:r w:rsidR="00CB4335" w:rsidRPr="00913B53">
        <w:rPr>
          <w:rFonts w:ascii="Arial" w:hAnsi="Arial" w:cs="Arial"/>
          <w:sz w:val="22"/>
        </w:rPr>
        <w:t xml:space="preserve">a </w:t>
      </w:r>
      <w:r w:rsidR="00C40CDE">
        <w:rPr>
          <w:rFonts w:ascii="Arial" w:hAnsi="Arial" w:cs="Arial"/>
          <w:sz w:val="22"/>
        </w:rPr>
        <w:t>ENTerritorio</w:t>
      </w:r>
      <w:r w:rsidR="00CB4335" w:rsidRPr="00913B53">
        <w:rPr>
          <w:rFonts w:ascii="Arial" w:hAnsi="Arial" w:cs="Arial"/>
          <w:sz w:val="22"/>
        </w:rPr>
        <w:t xml:space="preserve"> cualquier circunstancia política, jurídica, social, económica, técnica, ambiental o de cualquier tipo, que pueda afectar la ejecución del Contrato. </w:t>
      </w:r>
    </w:p>
    <w:p w14:paraId="6A841785" w14:textId="00D37DBE" w:rsidR="00D54F79" w:rsidRPr="00913B53" w:rsidRDefault="000C0FFD" w:rsidP="00913B53">
      <w:pPr>
        <w:pStyle w:val="Captulo9"/>
        <w:spacing w:line="276" w:lineRule="auto"/>
        <w:rPr>
          <w:rFonts w:ascii="Arial" w:hAnsi="Arial" w:cs="Arial"/>
          <w:sz w:val="22"/>
        </w:rPr>
      </w:pPr>
      <w:r w:rsidRPr="00913B53">
        <w:rPr>
          <w:rFonts w:ascii="Arial" w:hAnsi="Arial" w:cs="Arial"/>
          <w:sz w:val="22"/>
        </w:rPr>
        <w:t>Durante la ejecución del contrato deberá observar las leyes y los reglamentos relativos a Salud Ocupacional y Seguridad Industrial y tomar todas aquellas precauciones necesarias para evitar que se produzcan en las zonas de sus campamentos de trabajo, accidentes o condiciones insalubres; así como dotar a su personal y asegurar el uso adecuado de los elementos de protección personal (EPP).</w:t>
      </w:r>
    </w:p>
    <w:p w14:paraId="4C8B9A12" w14:textId="0C15580E" w:rsidR="00A94D46" w:rsidRPr="00913B53" w:rsidRDefault="00C866BD" w:rsidP="00913B53">
      <w:pPr>
        <w:pStyle w:val="Captulo9"/>
        <w:spacing w:line="276" w:lineRule="auto"/>
        <w:rPr>
          <w:rFonts w:ascii="Arial" w:hAnsi="Arial" w:cs="Arial"/>
          <w:sz w:val="22"/>
        </w:rPr>
      </w:pPr>
      <w:r w:rsidRPr="00913B53">
        <w:rPr>
          <w:rFonts w:ascii="Arial" w:hAnsi="Arial" w:cs="Arial"/>
          <w:sz w:val="22"/>
        </w:rPr>
        <w:t xml:space="preserve">Informar periódicamente la composición del capital social de la persona jurídica; la existencia de pactos o acuerdos de accionistas; su pertenencia o no a un grupo empresarial, si se trata de una matriz, subordinada, o sucursal de sociedad extranjera, así como la información relevante de índole jurídica, comercial o financiera, de la persona jurídica o de sus representantes legales, socios o accionistas. </w:t>
      </w:r>
    </w:p>
    <w:p w14:paraId="43096920" w14:textId="2D53C269" w:rsidR="00D070F5" w:rsidRPr="00913B53" w:rsidRDefault="00B72852" w:rsidP="00913B53">
      <w:pPr>
        <w:pStyle w:val="Captulo9"/>
        <w:spacing w:line="276" w:lineRule="auto"/>
        <w:rPr>
          <w:rFonts w:ascii="Arial" w:hAnsi="Arial" w:cs="Arial"/>
          <w:sz w:val="22"/>
        </w:rPr>
      </w:pPr>
      <w:r w:rsidRPr="00913B53">
        <w:rPr>
          <w:rFonts w:ascii="Arial" w:hAnsi="Arial" w:cs="Arial"/>
          <w:sz w:val="22"/>
        </w:rPr>
        <w:t xml:space="preserve">Informar a </w:t>
      </w:r>
      <w:r w:rsidR="00C40CDE">
        <w:rPr>
          <w:rFonts w:ascii="Arial" w:hAnsi="Arial" w:cs="Arial"/>
          <w:sz w:val="22"/>
        </w:rPr>
        <w:t>ENTerritorio</w:t>
      </w:r>
      <w:r w:rsidR="00055164">
        <w:rPr>
          <w:rFonts w:ascii="Arial" w:hAnsi="Arial" w:cs="Arial"/>
          <w:sz w:val="22"/>
        </w:rPr>
        <w:t xml:space="preserve"> </w:t>
      </w:r>
      <w:r w:rsidRPr="00913B53">
        <w:rPr>
          <w:rFonts w:ascii="Arial" w:hAnsi="Arial" w:cs="Arial"/>
          <w:sz w:val="22"/>
        </w:rPr>
        <w:t>cuando</w:t>
      </w:r>
      <w:r w:rsidR="00D070F5" w:rsidRPr="00913B53">
        <w:rPr>
          <w:rFonts w:ascii="Arial" w:hAnsi="Arial" w:cs="Arial"/>
          <w:sz w:val="22"/>
        </w:rPr>
        <w:t xml:space="preserve"> tenga ocurrencia una situación que implique una modificación del estado de los riegos existente al momento de proponer o celebrar el contrato, como sería el caso de la existencia de investigaciones, medidas de aseguramiento o condenas proferidas en Colombia o en el extranjero. </w:t>
      </w:r>
    </w:p>
    <w:p w14:paraId="1962C590" w14:textId="0D3D9046" w:rsidR="0041177B" w:rsidRDefault="00CB4335" w:rsidP="002451E8">
      <w:pPr>
        <w:pStyle w:val="Captulo9"/>
        <w:spacing w:line="276" w:lineRule="auto"/>
        <w:rPr>
          <w:rFonts w:ascii="Arial" w:hAnsi="Arial" w:cs="Arial"/>
          <w:sz w:val="22"/>
        </w:rPr>
      </w:pPr>
      <w:r w:rsidRPr="00055164">
        <w:rPr>
          <w:rFonts w:ascii="Arial" w:hAnsi="Arial" w:cs="Arial"/>
          <w:sz w:val="22"/>
          <w:highlight w:val="lightGray"/>
        </w:rPr>
        <w:t xml:space="preserve">[Incluir las obligaciones que considere </w:t>
      </w:r>
      <w:r w:rsidR="00C40CDE">
        <w:rPr>
          <w:rFonts w:ascii="Arial" w:hAnsi="Arial" w:cs="Arial"/>
          <w:sz w:val="22"/>
          <w:highlight w:val="lightGray"/>
        </w:rPr>
        <w:t>ENTERRITORIO</w:t>
      </w:r>
      <w:r w:rsidRPr="00055164">
        <w:rPr>
          <w:rFonts w:ascii="Arial" w:hAnsi="Arial" w:cs="Arial"/>
          <w:sz w:val="22"/>
          <w:highlight w:val="lightGray"/>
        </w:rPr>
        <w:t>].</w:t>
      </w:r>
    </w:p>
    <w:p w14:paraId="6D5D142B" w14:textId="0E3E9AF5" w:rsidR="00D36CAE" w:rsidRPr="00055164" w:rsidRDefault="00D36CAE" w:rsidP="00D36CAE">
      <w:pPr>
        <w:pStyle w:val="Captulo9"/>
        <w:numPr>
          <w:ilvl w:val="0"/>
          <w:numId w:val="0"/>
        </w:numPr>
        <w:spacing w:line="276" w:lineRule="auto"/>
        <w:rPr>
          <w:rFonts w:ascii="Arial" w:hAnsi="Arial" w:cs="Arial"/>
          <w:sz w:val="22"/>
        </w:rPr>
      </w:pPr>
    </w:p>
    <w:p w14:paraId="1F8AEFF4" w14:textId="3B343C15" w:rsidR="00D36CAE" w:rsidRDefault="00913B53" w:rsidP="00913B53">
      <w:pPr>
        <w:pStyle w:val="Ttulo1"/>
        <w:spacing w:line="276" w:lineRule="auto"/>
        <w:rPr>
          <w:rFonts w:ascii="Arial" w:hAnsi="Arial" w:cs="Arial"/>
          <w:color w:val="auto"/>
          <w:szCs w:val="22"/>
        </w:rPr>
      </w:pPr>
      <w:bookmarkStart w:id="9" w:name="_Toc56521796"/>
      <w:r w:rsidRPr="00913B53">
        <w:rPr>
          <w:rFonts w:ascii="Arial" w:hAnsi="Arial" w:cs="Arial"/>
          <w:color w:val="auto"/>
          <w:szCs w:val="22"/>
        </w:rPr>
        <w:t xml:space="preserve">CLAUSULA 10 </w:t>
      </w:r>
      <w:r w:rsidR="00D36CAE">
        <w:rPr>
          <w:rFonts w:ascii="Arial" w:hAnsi="Arial" w:cs="Arial"/>
          <w:color w:val="auto"/>
          <w:szCs w:val="22"/>
        </w:rPr>
        <w:t>OBLIGACIONES ESPECÍFICAS DEL CONTRATISTA</w:t>
      </w:r>
      <w:bookmarkEnd w:id="9"/>
    </w:p>
    <w:p w14:paraId="5DF1C8EB" w14:textId="250FB78B" w:rsidR="00D36CAE" w:rsidRDefault="00D36CAE" w:rsidP="00D36CAE"/>
    <w:p w14:paraId="0BE4509B" w14:textId="2AB0097C" w:rsidR="00D36CAE" w:rsidRDefault="00D36CAE" w:rsidP="00D36CAE">
      <w:pPr>
        <w:pStyle w:val="Default"/>
        <w:spacing w:line="276" w:lineRule="auto"/>
        <w:jc w:val="both"/>
        <w:rPr>
          <w:sz w:val="22"/>
          <w:szCs w:val="22"/>
        </w:rPr>
      </w:pPr>
      <w:r w:rsidRPr="00C81471">
        <w:rPr>
          <w:sz w:val="22"/>
          <w:szCs w:val="22"/>
        </w:rPr>
        <w:t xml:space="preserve">Adicionalmente y considerando el alcance de las actividades a desarrollar en el proyecto, </w:t>
      </w:r>
      <w:r w:rsidR="00C40CDE">
        <w:rPr>
          <w:sz w:val="22"/>
          <w:szCs w:val="22"/>
        </w:rPr>
        <w:t>ENTERRITORIO</w:t>
      </w:r>
      <w:r w:rsidRPr="00C81471">
        <w:rPr>
          <w:sz w:val="22"/>
          <w:szCs w:val="22"/>
        </w:rPr>
        <w:t xml:space="preserve"> considera conveniente incorporar las siguientes obligaciones específicas: </w:t>
      </w:r>
    </w:p>
    <w:p w14:paraId="50F4FDC9" w14:textId="77777777" w:rsidR="00D36CAE" w:rsidRPr="00C81471" w:rsidRDefault="00D36CAE" w:rsidP="00D36CAE">
      <w:pPr>
        <w:pStyle w:val="Default"/>
        <w:spacing w:line="276" w:lineRule="auto"/>
        <w:jc w:val="both"/>
        <w:rPr>
          <w:sz w:val="22"/>
          <w:szCs w:val="22"/>
        </w:rPr>
      </w:pPr>
    </w:p>
    <w:p w14:paraId="61B8D9B1" w14:textId="55A9AA9D" w:rsidR="00D36CAE" w:rsidRPr="00C81471" w:rsidRDefault="00D36CAE" w:rsidP="00D36CAE">
      <w:pPr>
        <w:pStyle w:val="Default"/>
        <w:spacing w:after="211" w:line="276" w:lineRule="auto"/>
        <w:jc w:val="both"/>
        <w:rPr>
          <w:sz w:val="22"/>
          <w:szCs w:val="22"/>
        </w:rPr>
      </w:pPr>
      <w:r>
        <w:rPr>
          <w:sz w:val="22"/>
          <w:szCs w:val="22"/>
        </w:rPr>
        <w:t xml:space="preserve">10.1. </w:t>
      </w:r>
      <w:r w:rsidRPr="00C81471">
        <w:rPr>
          <w:sz w:val="22"/>
          <w:szCs w:val="22"/>
        </w:rPr>
        <w:t xml:space="preserve">El Contratista asumirá la responsabilidad sobre la ejecución total de las obras para el cual le fue aceptada su oferta, como base para lograr las condiciones técnicas óptimas. </w:t>
      </w:r>
    </w:p>
    <w:p w14:paraId="0B8434B2" w14:textId="4D3DB183" w:rsidR="00D36CAE" w:rsidRPr="00C81471" w:rsidRDefault="00D36CAE" w:rsidP="00D36CAE">
      <w:pPr>
        <w:pStyle w:val="Default"/>
        <w:spacing w:after="211" w:line="276" w:lineRule="auto"/>
        <w:jc w:val="both"/>
        <w:rPr>
          <w:sz w:val="22"/>
          <w:szCs w:val="22"/>
        </w:rPr>
      </w:pPr>
      <w:r>
        <w:rPr>
          <w:sz w:val="22"/>
          <w:szCs w:val="22"/>
        </w:rPr>
        <w:t>10.</w:t>
      </w:r>
      <w:r w:rsidRPr="00C81471">
        <w:rPr>
          <w:sz w:val="22"/>
          <w:szCs w:val="22"/>
        </w:rPr>
        <w:t xml:space="preserve">2. </w:t>
      </w:r>
      <w:r>
        <w:rPr>
          <w:sz w:val="22"/>
          <w:szCs w:val="22"/>
        </w:rPr>
        <w:t>E</w:t>
      </w:r>
      <w:r w:rsidRPr="00C81471">
        <w:rPr>
          <w:sz w:val="22"/>
          <w:szCs w:val="22"/>
        </w:rPr>
        <w:t>l contratista deberá</w:t>
      </w:r>
      <w:r>
        <w:rPr>
          <w:sz w:val="22"/>
          <w:szCs w:val="22"/>
        </w:rPr>
        <w:t xml:space="preserve"> realizar visitas técnicas al lugar de ejecución de la obra </w:t>
      </w:r>
      <w:r w:rsidRPr="00C81471">
        <w:rPr>
          <w:sz w:val="22"/>
          <w:szCs w:val="22"/>
        </w:rPr>
        <w:t xml:space="preserve">para validar que las actividades suministradas sean las requeridas para la correcta ejecución del contrato. En caso de detectar actividades no incluidas estas deben ser presentadas teniendo en cuenta los lineamientos definidos por el Manual de Supervisión e Interventoría de </w:t>
      </w:r>
      <w:r w:rsidR="00C40CDE">
        <w:rPr>
          <w:sz w:val="22"/>
          <w:szCs w:val="22"/>
        </w:rPr>
        <w:t>ENTERRITORIO</w:t>
      </w:r>
      <w:r w:rsidRPr="00C81471">
        <w:rPr>
          <w:sz w:val="22"/>
          <w:szCs w:val="22"/>
        </w:rPr>
        <w:t xml:space="preserve"> para realizar la respectiva modificación contractual e incluirlas en el presupuesto presentado. </w:t>
      </w:r>
    </w:p>
    <w:p w14:paraId="69E63886" w14:textId="65E7590C" w:rsidR="00D36CAE" w:rsidRPr="00C81471" w:rsidRDefault="00D36CAE" w:rsidP="00D36CAE">
      <w:pPr>
        <w:pStyle w:val="Default"/>
        <w:spacing w:after="211" w:line="276" w:lineRule="auto"/>
        <w:jc w:val="both"/>
        <w:rPr>
          <w:sz w:val="22"/>
          <w:szCs w:val="22"/>
        </w:rPr>
      </w:pPr>
      <w:r>
        <w:rPr>
          <w:sz w:val="22"/>
          <w:szCs w:val="22"/>
        </w:rPr>
        <w:lastRenderedPageBreak/>
        <w:t>10.</w:t>
      </w:r>
      <w:r w:rsidRPr="00C81471">
        <w:rPr>
          <w:sz w:val="22"/>
          <w:szCs w:val="22"/>
        </w:rPr>
        <w:t xml:space="preserve">3. </w:t>
      </w:r>
      <w:r>
        <w:rPr>
          <w:sz w:val="22"/>
          <w:szCs w:val="22"/>
        </w:rPr>
        <w:t>E</w:t>
      </w:r>
      <w:r w:rsidRPr="00C81471">
        <w:rPr>
          <w:sz w:val="22"/>
          <w:szCs w:val="22"/>
        </w:rPr>
        <w:t xml:space="preserve">l contratista deberá elaborar los </w:t>
      </w:r>
      <w:proofErr w:type="spellStart"/>
      <w:r w:rsidRPr="00C81471">
        <w:rPr>
          <w:sz w:val="22"/>
          <w:szCs w:val="22"/>
        </w:rPr>
        <w:t>APU’s</w:t>
      </w:r>
      <w:proofErr w:type="spellEnd"/>
      <w:r w:rsidRPr="00C81471">
        <w:rPr>
          <w:sz w:val="22"/>
          <w:szCs w:val="22"/>
        </w:rPr>
        <w:t xml:space="preserve"> de la totalidad de las actividades incluidas en el presupuesto y presentarlos para aprobación de la interventoría y aval de </w:t>
      </w:r>
      <w:r w:rsidR="00C40CDE">
        <w:rPr>
          <w:sz w:val="22"/>
          <w:szCs w:val="22"/>
        </w:rPr>
        <w:t>ENTERRITORIO</w:t>
      </w:r>
      <w:r w:rsidRPr="00C81471">
        <w:rPr>
          <w:sz w:val="22"/>
          <w:szCs w:val="22"/>
        </w:rPr>
        <w:t xml:space="preserve">, bajo los lineamientos establecidos en el Manual de Supervisión e Interventoría de </w:t>
      </w:r>
      <w:r w:rsidR="00C40CDE">
        <w:rPr>
          <w:sz w:val="22"/>
          <w:szCs w:val="22"/>
        </w:rPr>
        <w:t>ENTERRITORIO</w:t>
      </w:r>
      <w:r w:rsidRPr="00C81471">
        <w:rPr>
          <w:sz w:val="22"/>
          <w:szCs w:val="22"/>
        </w:rPr>
        <w:t xml:space="preserve"> para la correspondiente modificación contractual y que estos sean determinados como contractuales. </w:t>
      </w:r>
    </w:p>
    <w:p w14:paraId="40135ECC" w14:textId="4A9FC62D" w:rsidR="00D36CAE" w:rsidRDefault="00D36CAE" w:rsidP="00D36CAE">
      <w:pPr>
        <w:pStyle w:val="Default"/>
        <w:spacing w:line="276" w:lineRule="auto"/>
        <w:jc w:val="both"/>
        <w:rPr>
          <w:sz w:val="22"/>
          <w:szCs w:val="22"/>
        </w:rPr>
      </w:pPr>
      <w:r>
        <w:rPr>
          <w:sz w:val="22"/>
          <w:szCs w:val="22"/>
        </w:rPr>
        <w:t>10.</w:t>
      </w:r>
      <w:r w:rsidRPr="00C81471">
        <w:rPr>
          <w:sz w:val="22"/>
          <w:szCs w:val="22"/>
        </w:rPr>
        <w:t xml:space="preserve">4. Asistir a las reuniones citadas por la Interventoría y </w:t>
      </w:r>
      <w:r w:rsidR="00C40CDE">
        <w:rPr>
          <w:sz w:val="22"/>
          <w:szCs w:val="22"/>
        </w:rPr>
        <w:t>ENTERRITORIO</w:t>
      </w:r>
      <w:r w:rsidRPr="00C81471">
        <w:rPr>
          <w:sz w:val="22"/>
          <w:szCs w:val="22"/>
        </w:rPr>
        <w:t xml:space="preserve"> tanto al inicio del contrato como durante su ejecución como mínimo una (1) vez por mes, o las reuniones que sean necesarias para el desarrollo del proyecto de acuerdo con lo establecido en el Manual de Supervisión e Interventoría de </w:t>
      </w:r>
      <w:r w:rsidR="00C40CDE">
        <w:rPr>
          <w:sz w:val="22"/>
          <w:szCs w:val="22"/>
        </w:rPr>
        <w:t>ENTERRITORIO</w:t>
      </w:r>
      <w:r>
        <w:rPr>
          <w:sz w:val="22"/>
          <w:szCs w:val="22"/>
        </w:rPr>
        <w:t xml:space="preserve"> </w:t>
      </w:r>
      <w:r w:rsidRPr="00C81471">
        <w:rPr>
          <w:sz w:val="22"/>
          <w:szCs w:val="22"/>
        </w:rPr>
        <w:t>que se encuentre vigente, permitiendo a las partes verificar el avance del contrato, y levantar actas por cada reunión que ref</w:t>
      </w:r>
      <w:r>
        <w:rPr>
          <w:sz w:val="22"/>
          <w:szCs w:val="22"/>
        </w:rPr>
        <w:t xml:space="preserve">lejen claramente su situación. </w:t>
      </w:r>
    </w:p>
    <w:p w14:paraId="42288416" w14:textId="77777777" w:rsidR="00D36CAE" w:rsidRDefault="00D36CAE" w:rsidP="00D36CAE">
      <w:pPr>
        <w:pStyle w:val="Default"/>
        <w:spacing w:line="276" w:lineRule="auto"/>
        <w:jc w:val="both"/>
        <w:rPr>
          <w:sz w:val="22"/>
          <w:szCs w:val="22"/>
        </w:rPr>
      </w:pPr>
    </w:p>
    <w:p w14:paraId="276020E0" w14:textId="18F549E3" w:rsidR="00D36CAE" w:rsidRDefault="00D36CAE" w:rsidP="00D36CAE">
      <w:pPr>
        <w:pStyle w:val="Default"/>
        <w:spacing w:line="276" w:lineRule="auto"/>
        <w:jc w:val="both"/>
        <w:rPr>
          <w:sz w:val="22"/>
          <w:szCs w:val="22"/>
        </w:rPr>
      </w:pPr>
      <w:r>
        <w:rPr>
          <w:sz w:val="22"/>
          <w:szCs w:val="22"/>
        </w:rPr>
        <w:t>10.</w:t>
      </w:r>
      <w:r w:rsidRPr="00C81471">
        <w:rPr>
          <w:color w:val="auto"/>
          <w:sz w:val="22"/>
          <w:szCs w:val="22"/>
        </w:rPr>
        <w:t xml:space="preserve">5. Suministrar y responder por la calidad de todos los equipos, maquinaria, herramientas, materiales e insumos en las fechas indicadas en la programación detallada de la obra, cumpliendo oportunamente, entre otros aspectos, con el envío y recepción de los mismos en el sitio de la obra. </w:t>
      </w:r>
    </w:p>
    <w:p w14:paraId="2DDA05E5" w14:textId="77777777" w:rsidR="00D36CAE" w:rsidRDefault="00D36CAE" w:rsidP="00D36CAE">
      <w:pPr>
        <w:pStyle w:val="Default"/>
        <w:spacing w:line="276" w:lineRule="auto"/>
        <w:jc w:val="both"/>
        <w:rPr>
          <w:sz w:val="22"/>
          <w:szCs w:val="22"/>
        </w:rPr>
      </w:pPr>
    </w:p>
    <w:p w14:paraId="2020F7D6" w14:textId="15205405" w:rsidR="00D36CAE" w:rsidRDefault="00D36CAE" w:rsidP="00D36CAE">
      <w:pPr>
        <w:pStyle w:val="Default"/>
        <w:spacing w:line="276" w:lineRule="auto"/>
        <w:jc w:val="both"/>
        <w:rPr>
          <w:sz w:val="22"/>
          <w:szCs w:val="22"/>
        </w:rPr>
      </w:pPr>
      <w:r>
        <w:rPr>
          <w:sz w:val="22"/>
          <w:szCs w:val="22"/>
        </w:rPr>
        <w:t>10.</w:t>
      </w:r>
      <w:r w:rsidRPr="00C81471">
        <w:rPr>
          <w:color w:val="auto"/>
          <w:sz w:val="22"/>
          <w:szCs w:val="22"/>
        </w:rPr>
        <w:t xml:space="preserve">6. Adelantar todas las gestiones, trámites y obtención de permisos y licencias para inicio, ejecución y liquidación de obra ante las autoridades respectivas. </w:t>
      </w:r>
    </w:p>
    <w:p w14:paraId="2BD097D2" w14:textId="77777777" w:rsidR="00D36CAE" w:rsidRDefault="00D36CAE" w:rsidP="00D36CAE">
      <w:pPr>
        <w:pStyle w:val="Default"/>
        <w:spacing w:line="276" w:lineRule="auto"/>
        <w:jc w:val="both"/>
        <w:rPr>
          <w:sz w:val="22"/>
          <w:szCs w:val="22"/>
        </w:rPr>
      </w:pPr>
    </w:p>
    <w:p w14:paraId="7C5D2D46" w14:textId="14441365" w:rsidR="00D36CAE" w:rsidRDefault="00D36CAE" w:rsidP="00D36CAE">
      <w:pPr>
        <w:pStyle w:val="Default"/>
        <w:spacing w:line="276" w:lineRule="auto"/>
        <w:jc w:val="both"/>
        <w:rPr>
          <w:sz w:val="22"/>
          <w:szCs w:val="22"/>
        </w:rPr>
      </w:pPr>
      <w:r>
        <w:rPr>
          <w:sz w:val="22"/>
          <w:szCs w:val="22"/>
        </w:rPr>
        <w:t>10.</w:t>
      </w:r>
      <w:r w:rsidRPr="00C81471">
        <w:rPr>
          <w:color w:val="auto"/>
          <w:sz w:val="22"/>
          <w:szCs w:val="22"/>
        </w:rPr>
        <w:t xml:space="preserve">7. Gestionar, obtener, garantizar y mantener el suministro de los servicios públicos provisionales para el inicio y durante la ejecución de la obra, así como realizar el pago por los consumos realizados durante la ejecución de la obra. Realizar las adecuaciones de las redes requeridas para la obtención de cada servicio y obtener los Paz y Salvos de las empresas de servicio público a que haya lugar para la liquidación del contrato. </w:t>
      </w:r>
    </w:p>
    <w:p w14:paraId="1D9EDC67" w14:textId="77777777" w:rsidR="00D36CAE" w:rsidRDefault="00D36CAE" w:rsidP="00D36CAE">
      <w:pPr>
        <w:pStyle w:val="Default"/>
        <w:spacing w:line="276" w:lineRule="auto"/>
        <w:jc w:val="both"/>
        <w:rPr>
          <w:sz w:val="22"/>
          <w:szCs w:val="22"/>
        </w:rPr>
      </w:pPr>
    </w:p>
    <w:p w14:paraId="727A2C90" w14:textId="2FFEBF97" w:rsidR="00D36CAE" w:rsidRDefault="00D36CAE" w:rsidP="00D36CAE">
      <w:pPr>
        <w:pStyle w:val="Default"/>
        <w:spacing w:line="276" w:lineRule="auto"/>
        <w:jc w:val="both"/>
        <w:rPr>
          <w:sz w:val="22"/>
          <w:szCs w:val="22"/>
        </w:rPr>
      </w:pPr>
      <w:r>
        <w:rPr>
          <w:sz w:val="22"/>
          <w:szCs w:val="22"/>
        </w:rPr>
        <w:t>10.</w:t>
      </w:r>
      <w:r w:rsidRPr="00C81471">
        <w:rPr>
          <w:color w:val="auto"/>
          <w:sz w:val="22"/>
          <w:szCs w:val="22"/>
        </w:rPr>
        <w:t xml:space="preserve">8. Instalar una valla en la que se evidencie como mínimo información relacionada con el contratista, el objeto de la obra, la interventoría, el plazo de ejecución, el valor del contrato y los logos de </w:t>
      </w:r>
      <w:r w:rsidR="00C40CDE">
        <w:rPr>
          <w:color w:val="auto"/>
          <w:sz w:val="22"/>
          <w:szCs w:val="22"/>
        </w:rPr>
        <w:t>ENTERRITORIO</w:t>
      </w:r>
      <w:r w:rsidRPr="00C81471">
        <w:rPr>
          <w:color w:val="auto"/>
          <w:sz w:val="22"/>
          <w:szCs w:val="22"/>
        </w:rPr>
        <w:t xml:space="preserve">, DNP y el Gobierno Nacional. La valla deberá cumplir con el diseño que sea suministrado por comunicaciones de </w:t>
      </w:r>
      <w:r w:rsidR="00C40CDE">
        <w:rPr>
          <w:color w:val="auto"/>
          <w:sz w:val="22"/>
          <w:szCs w:val="22"/>
        </w:rPr>
        <w:t>ENTERRITORIO</w:t>
      </w:r>
      <w:r w:rsidRPr="00C81471">
        <w:rPr>
          <w:color w:val="auto"/>
          <w:sz w:val="22"/>
          <w:szCs w:val="22"/>
        </w:rPr>
        <w:t xml:space="preserve">. </w:t>
      </w:r>
    </w:p>
    <w:p w14:paraId="540C85A6" w14:textId="77777777" w:rsidR="00D36CAE" w:rsidRDefault="00D36CAE" w:rsidP="00D36CAE">
      <w:pPr>
        <w:pStyle w:val="Default"/>
        <w:spacing w:line="276" w:lineRule="auto"/>
        <w:jc w:val="both"/>
        <w:rPr>
          <w:sz w:val="22"/>
          <w:szCs w:val="22"/>
        </w:rPr>
      </w:pPr>
    </w:p>
    <w:p w14:paraId="7F701C86" w14:textId="6DDE32C2" w:rsidR="00D36CAE" w:rsidRDefault="00D36CAE" w:rsidP="00D36CAE">
      <w:pPr>
        <w:pStyle w:val="Default"/>
        <w:spacing w:line="276" w:lineRule="auto"/>
        <w:jc w:val="both"/>
        <w:rPr>
          <w:sz w:val="22"/>
          <w:szCs w:val="22"/>
        </w:rPr>
      </w:pPr>
      <w:r>
        <w:rPr>
          <w:sz w:val="22"/>
          <w:szCs w:val="22"/>
        </w:rPr>
        <w:t>10.</w:t>
      </w:r>
      <w:r w:rsidRPr="00C81471">
        <w:rPr>
          <w:color w:val="auto"/>
          <w:sz w:val="22"/>
          <w:szCs w:val="22"/>
        </w:rPr>
        <w:t xml:space="preserve">9. El Contratista no podrá iniciar las actividades sin previa autorización escrita de la Interventoría en la cual se definirá el alcance del trabajo por ejecutar y se incluirá la aprobación de los métodos propuestos para hacerlo. Tal autorización no exime al contratista de su responsabilidad por las operaciones aquí señaladas ni del cumplimiento de estas especificaciones y de las condiciones pertinentes establecidas en los documentos del contrato. </w:t>
      </w:r>
    </w:p>
    <w:p w14:paraId="0B033E1D" w14:textId="77777777" w:rsidR="00D36CAE" w:rsidRDefault="00D36CAE" w:rsidP="00D36CAE">
      <w:pPr>
        <w:pStyle w:val="Default"/>
        <w:spacing w:line="276" w:lineRule="auto"/>
        <w:jc w:val="both"/>
        <w:rPr>
          <w:sz w:val="22"/>
          <w:szCs w:val="22"/>
        </w:rPr>
      </w:pPr>
    </w:p>
    <w:p w14:paraId="167294B6" w14:textId="004E241B" w:rsidR="00D36CAE" w:rsidRDefault="00D36CAE" w:rsidP="00D36CAE">
      <w:pPr>
        <w:pStyle w:val="Default"/>
        <w:spacing w:line="276" w:lineRule="auto"/>
        <w:jc w:val="both"/>
        <w:rPr>
          <w:sz w:val="22"/>
          <w:szCs w:val="22"/>
        </w:rPr>
      </w:pPr>
      <w:r>
        <w:rPr>
          <w:sz w:val="22"/>
          <w:szCs w:val="22"/>
        </w:rPr>
        <w:lastRenderedPageBreak/>
        <w:t>10.</w:t>
      </w:r>
      <w:r w:rsidRPr="00C81471">
        <w:rPr>
          <w:color w:val="auto"/>
          <w:sz w:val="22"/>
          <w:szCs w:val="22"/>
        </w:rPr>
        <w:t xml:space="preserve">10. El Contratista deberá poner señales y luces que indiquen, durante el día y la noche, los lugares donde se realicen trabajos, trasiego o remoción y será responsable de mantener las obras en completo estado de limpieza y libres de desechos y de posible producción de basuras o escombros de manera que los materiales sobrantes hayan sido adecuadamente dispuestos de acuerdo con lo que establecen las especificaciones. </w:t>
      </w:r>
    </w:p>
    <w:p w14:paraId="44BFCA1B" w14:textId="77777777" w:rsidR="00D36CAE" w:rsidRDefault="00D36CAE" w:rsidP="00D36CAE">
      <w:pPr>
        <w:pStyle w:val="Default"/>
        <w:spacing w:line="276" w:lineRule="auto"/>
        <w:jc w:val="both"/>
        <w:rPr>
          <w:sz w:val="22"/>
          <w:szCs w:val="22"/>
        </w:rPr>
      </w:pPr>
    </w:p>
    <w:p w14:paraId="0CB94C4C" w14:textId="50CBDB60" w:rsidR="00D36CAE" w:rsidRDefault="00D36CAE" w:rsidP="00D36CAE">
      <w:pPr>
        <w:pStyle w:val="Default"/>
        <w:spacing w:line="276" w:lineRule="auto"/>
        <w:jc w:val="both"/>
        <w:rPr>
          <w:sz w:val="22"/>
          <w:szCs w:val="22"/>
        </w:rPr>
      </w:pPr>
      <w:r>
        <w:rPr>
          <w:sz w:val="22"/>
          <w:szCs w:val="22"/>
        </w:rPr>
        <w:t>10.</w:t>
      </w:r>
      <w:r w:rsidRPr="00C81471">
        <w:rPr>
          <w:color w:val="auto"/>
          <w:sz w:val="22"/>
          <w:szCs w:val="22"/>
        </w:rPr>
        <w:t xml:space="preserve">11. El Contratista deberá realizar las actividades de protección necesarias para garantizar la estabilidad de las obras. </w:t>
      </w:r>
    </w:p>
    <w:p w14:paraId="3BB0B4F5" w14:textId="77777777" w:rsidR="00D36CAE" w:rsidRDefault="00D36CAE" w:rsidP="00D36CAE">
      <w:pPr>
        <w:pStyle w:val="Default"/>
        <w:spacing w:line="276" w:lineRule="auto"/>
        <w:jc w:val="both"/>
        <w:rPr>
          <w:sz w:val="22"/>
          <w:szCs w:val="22"/>
        </w:rPr>
      </w:pPr>
    </w:p>
    <w:p w14:paraId="051B016F" w14:textId="37ABDB3A" w:rsidR="00D36CAE" w:rsidRDefault="00D36CAE" w:rsidP="00D36CAE">
      <w:pPr>
        <w:pStyle w:val="Default"/>
        <w:spacing w:line="276" w:lineRule="auto"/>
        <w:jc w:val="both"/>
        <w:rPr>
          <w:sz w:val="22"/>
          <w:szCs w:val="22"/>
        </w:rPr>
      </w:pPr>
      <w:r>
        <w:rPr>
          <w:sz w:val="22"/>
          <w:szCs w:val="22"/>
        </w:rPr>
        <w:t>10.</w:t>
      </w:r>
      <w:r w:rsidRPr="00C81471">
        <w:rPr>
          <w:color w:val="auto"/>
          <w:sz w:val="22"/>
          <w:szCs w:val="22"/>
        </w:rPr>
        <w:t xml:space="preserve">12. El Contratista deberá suministrar a sus trabajadores y personal de vigilancia, los elementos mínimos de protección y seguridad industrial contra el ruido, el polvo y demás elementos nocivos provenientes de la obra, tales como tapabocas, tapa oídos y demás protecciones que cumplan con la normatividad vigente. </w:t>
      </w:r>
    </w:p>
    <w:p w14:paraId="7812BE69" w14:textId="77777777" w:rsidR="00D36CAE" w:rsidRDefault="00D36CAE" w:rsidP="00D36CAE">
      <w:pPr>
        <w:pStyle w:val="Default"/>
        <w:spacing w:line="276" w:lineRule="auto"/>
        <w:jc w:val="both"/>
        <w:rPr>
          <w:sz w:val="22"/>
          <w:szCs w:val="22"/>
        </w:rPr>
      </w:pPr>
    </w:p>
    <w:p w14:paraId="021FC01A" w14:textId="2DB0EADF" w:rsidR="00D36CAE" w:rsidRDefault="00D36CAE" w:rsidP="00D36CAE">
      <w:pPr>
        <w:pStyle w:val="Default"/>
        <w:spacing w:line="276" w:lineRule="auto"/>
        <w:jc w:val="both"/>
        <w:rPr>
          <w:sz w:val="22"/>
          <w:szCs w:val="22"/>
        </w:rPr>
      </w:pPr>
      <w:r>
        <w:rPr>
          <w:sz w:val="22"/>
          <w:szCs w:val="22"/>
        </w:rPr>
        <w:t>10.</w:t>
      </w:r>
      <w:r w:rsidRPr="00C81471">
        <w:rPr>
          <w:color w:val="auto"/>
          <w:sz w:val="22"/>
          <w:szCs w:val="22"/>
        </w:rPr>
        <w:t xml:space="preserve">13. Los trabajos deberán efectuarse en tal forma que evite perturbaciones a los usuarios del complejo carcelario. El cerramiento deberá garantizar la totalidad de la señalización preventiva necesaria para la segura circulación del personal de obra y terceros. </w:t>
      </w:r>
    </w:p>
    <w:p w14:paraId="171965F6" w14:textId="77777777" w:rsidR="00D36CAE" w:rsidRDefault="00D36CAE" w:rsidP="00D36CAE">
      <w:pPr>
        <w:pStyle w:val="Default"/>
        <w:spacing w:line="276" w:lineRule="auto"/>
        <w:jc w:val="both"/>
        <w:rPr>
          <w:sz w:val="22"/>
          <w:szCs w:val="22"/>
        </w:rPr>
      </w:pPr>
    </w:p>
    <w:p w14:paraId="446950E8" w14:textId="772F37EF" w:rsidR="00D36CAE" w:rsidRDefault="00D36CAE" w:rsidP="00D36CAE">
      <w:pPr>
        <w:pStyle w:val="Default"/>
        <w:spacing w:line="276" w:lineRule="auto"/>
        <w:jc w:val="both"/>
        <w:rPr>
          <w:sz w:val="22"/>
          <w:szCs w:val="22"/>
        </w:rPr>
      </w:pPr>
      <w:r>
        <w:rPr>
          <w:sz w:val="22"/>
          <w:szCs w:val="22"/>
        </w:rPr>
        <w:t>10.</w:t>
      </w:r>
      <w:r w:rsidRPr="00C81471">
        <w:rPr>
          <w:color w:val="auto"/>
          <w:sz w:val="22"/>
          <w:szCs w:val="22"/>
        </w:rPr>
        <w:t xml:space="preserve">14. Para la ejecución de los trabajos el contratista deberá destinar personal calificado y apto para cada una de las actividades específicas de la obra. </w:t>
      </w:r>
    </w:p>
    <w:p w14:paraId="1751AA27" w14:textId="77777777" w:rsidR="00D36CAE" w:rsidRDefault="00D36CAE" w:rsidP="00D36CAE">
      <w:pPr>
        <w:pStyle w:val="Default"/>
        <w:spacing w:line="276" w:lineRule="auto"/>
        <w:jc w:val="both"/>
        <w:rPr>
          <w:sz w:val="22"/>
          <w:szCs w:val="22"/>
        </w:rPr>
      </w:pPr>
    </w:p>
    <w:p w14:paraId="32F953CA" w14:textId="7B7626A1" w:rsidR="00D36CAE" w:rsidRDefault="00D36CAE" w:rsidP="00D36CAE">
      <w:pPr>
        <w:pStyle w:val="Default"/>
        <w:spacing w:line="276" w:lineRule="auto"/>
        <w:jc w:val="both"/>
        <w:rPr>
          <w:sz w:val="22"/>
          <w:szCs w:val="22"/>
        </w:rPr>
      </w:pPr>
      <w:r>
        <w:rPr>
          <w:sz w:val="22"/>
          <w:szCs w:val="22"/>
        </w:rPr>
        <w:t>10.</w:t>
      </w:r>
      <w:r w:rsidRPr="00C81471">
        <w:rPr>
          <w:color w:val="auto"/>
          <w:sz w:val="22"/>
          <w:szCs w:val="22"/>
        </w:rPr>
        <w:t xml:space="preserve">15. El contratista deberá inspeccionar el lugar de la obra para determinar aquellas condiciones que puedan afectar los trabajos a realizar e informarlo con tiempo y debidamente a la Interventoría y a </w:t>
      </w:r>
      <w:r w:rsidR="00C40CDE">
        <w:rPr>
          <w:color w:val="auto"/>
          <w:sz w:val="22"/>
          <w:szCs w:val="22"/>
        </w:rPr>
        <w:t>ENTERRITORIO</w:t>
      </w:r>
      <w:r w:rsidRPr="00C81471">
        <w:rPr>
          <w:color w:val="auto"/>
          <w:sz w:val="22"/>
          <w:szCs w:val="22"/>
        </w:rPr>
        <w:t xml:space="preserve">. </w:t>
      </w:r>
    </w:p>
    <w:p w14:paraId="22103A03" w14:textId="77777777" w:rsidR="00D36CAE" w:rsidRDefault="00D36CAE" w:rsidP="00D36CAE">
      <w:pPr>
        <w:pStyle w:val="Default"/>
        <w:spacing w:line="276" w:lineRule="auto"/>
        <w:jc w:val="both"/>
        <w:rPr>
          <w:sz w:val="22"/>
          <w:szCs w:val="22"/>
        </w:rPr>
      </w:pPr>
    </w:p>
    <w:p w14:paraId="638E3F75" w14:textId="3046DF47" w:rsidR="00D36CAE" w:rsidRDefault="00D36CAE" w:rsidP="00D36CAE">
      <w:pPr>
        <w:pStyle w:val="Default"/>
        <w:spacing w:line="276" w:lineRule="auto"/>
        <w:jc w:val="both"/>
        <w:rPr>
          <w:sz w:val="22"/>
          <w:szCs w:val="22"/>
        </w:rPr>
      </w:pPr>
      <w:r>
        <w:rPr>
          <w:sz w:val="22"/>
          <w:szCs w:val="22"/>
        </w:rPr>
        <w:t>10.</w:t>
      </w:r>
      <w:r w:rsidRPr="00C81471">
        <w:rPr>
          <w:color w:val="auto"/>
          <w:sz w:val="22"/>
          <w:szCs w:val="22"/>
        </w:rPr>
        <w:t xml:space="preserve">16. El contratista no podrá realizar cambio de especificaciones, obras adicionales o modificaciones al contrato que impliquen reconocimientos económicos para el contratista sin que previamente se haya suscrito la respectiva modificación contractual. </w:t>
      </w:r>
    </w:p>
    <w:p w14:paraId="63255873" w14:textId="77777777" w:rsidR="00D36CAE" w:rsidRDefault="00D36CAE" w:rsidP="00D36CAE">
      <w:pPr>
        <w:pStyle w:val="Default"/>
        <w:spacing w:line="276" w:lineRule="auto"/>
        <w:jc w:val="both"/>
        <w:rPr>
          <w:sz w:val="22"/>
          <w:szCs w:val="22"/>
        </w:rPr>
      </w:pPr>
    </w:p>
    <w:p w14:paraId="2ABF11AA" w14:textId="29F07C83" w:rsidR="00D36CAE" w:rsidRDefault="00D36CAE" w:rsidP="00D36CAE">
      <w:pPr>
        <w:pStyle w:val="Default"/>
        <w:spacing w:line="276" w:lineRule="auto"/>
        <w:jc w:val="both"/>
        <w:rPr>
          <w:sz w:val="22"/>
          <w:szCs w:val="22"/>
        </w:rPr>
      </w:pPr>
      <w:r>
        <w:rPr>
          <w:sz w:val="22"/>
          <w:szCs w:val="22"/>
        </w:rPr>
        <w:t>10.</w:t>
      </w:r>
      <w:r w:rsidRPr="00C81471">
        <w:rPr>
          <w:color w:val="auto"/>
          <w:sz w:val="22"/>
          <w:szCs w:val="22"/>
        </w:rPr>
        <w:t xml:space="preserve">17. El Contratista deberá presentar la licencia del lugar destinado para disposición final de los materiales y elementos que resulten producto de las obras. Esta selección se hará teniendo en cuenta los volúmenes producidos y características de los materiales y elementos, así como las distancias necesarias de acarreo. Tal autorización no exime al contratista de su responsabilidad por las operaciones aquí señaladas ni del cumplimiento de las especificaciones técnicas y de las condiciones pertinentes establecidas en los documentos del contrato. </w:t>
      </w:r>
    </w:p>
    <w:p w14:paraId="7F157115" w14:textId="77777777" w:rsidR="00D36CAE" w:rsidRDefault="00D36CAE" w:rsidP="00D36CAE">
      <w:pPr>
        <w:pStyle w:val="Default"/>
        <w:spacing w:line="276" w:lineRule="auto"/>
        <w:jc w:val="both"/>
        <w:rPr>
          <w:sz w:val="22"/>
          <w:szCs w:val="22"/>
        </w:rPr>
      </w:pPr>
    </w:p>
    <w:p w14:paraId="74A03A05" w14:textId="09E57FA4" w:rsidR="00D36CAE" w:rsidRDefault="00D36CAE" w:rsidP="00D36CAE">
      <w:pPr>
        <w:pStyle w:val="Default"/>
        <w:spacing w:line="276" w:lineRule="auto"/>
        <w:jc w:val="both"/>
        <w:rPr>
          <w:sz w:val="22"/>
          <w:szCs w:val="22"/>
        </w:rPr>
      </w:pPr>
      <w:r>
        <w:rPr>
          <w:sz w:val="22"/>
          <w:szCs w:val="22"/>
        </w:rPr>
        <w:lastRenderedPageBreak/>
        <w:t>10.</w:t>
      </w:r>
      <w:r w:rsidRPr="00C81471">
        <w:rPr>
          <w:color w:val="auto"/>
          <w:sz w:val="22"/>
          <w:szCs w:val="22"/>
        </w:rPr>
        <w:t xml:space="preserve">18. Retirar los materiales sobrantes y entregar las áreas intervenidas en perfecto estado y limpieza presentando informe de control de cargue, retiro, disposición de escombros a sitio aprobado por la autoridad ambiental. </w:t>
      </w:r>
    </w:p>
    <w:p w14:paraId="41DEDAB6" w14:textId="77777777" w:rsidR="00D36CAE" w:rsidRDefault="00D36CAE" w:rsidP="00D36CAE">
      <w:pPr>
        <w:pStyle w:val="Default"/>
        <w:spacing w:line="276" w:lineRule="auto"/>
        <w:jc w:val="both"/>
        <w:rPr>
          <w:sz w:val="22"/>
          <w:szCs w:val="22"/>
        </w:rPr>
      </w:pPr>
    </w:p>
    <w:p w14:paraId="1D794C90" w14:textId="445E6615" w:rsidR="00D36CAE" w:rsidRDefault="00D36CAE" w:rsidP="00D36CAE">
      <w:pPr>
        <w:pStyle w:val="Default"/>
        <w:spacing w:line="276" w:lineRule="auto"/>
        <w:jc w:val="both"/>
        <w:rPr>
          <w:sz w:val="22"/>
          <w:szCs w:val="22"/>
        </w:rPr>
      </w:pPr>
      <w:r>
        <w:rPr>
          <w:sz w:val="22"/>
          <w:szCs w:val="22"/>
        </w:rPr>
        <w:t>10.</w:t>
      </w:r>
      <w:r w:rsidRPr="00C81471">
        <w:rPr>
          <w:color w:val="auto"/>
          <w:sz w:val="22"/>
          <w:szCs w:val="22"/>
        </w:rPr>
        <w:t xml:space="preserve">19. Garantizar la evacuación total y definitiva de materiales, equipos, señalización y demás elementos utilizados durante la ejecución de la obra, antes de la firma del acta de recibo final de obra. </w:t>
      </w:r>
    </w:p>
    <w:p w14:paraId="517AFEFD" w14:textId="77777777" w:rsidR="00D36CAE" w:rsidRDefault="00D36CAE" w:rsidP="00D36CAE">
      <w:pPr>
        <w:pStyle w:val="Default"/>
        <w:spacing w:line="276" w:lineRule="auto"/>
        <w:jc w:val="both"/>
        <w:rPr>
          <w:sz w:val="22"/>
          <w:szCs w:val="22"/>
        </w:rPr>
      </w:pPr>
    </w:p>
    <w:p w14:paraId="7694FF1B" w14:textId="747F139C" w:rsidR="00D36CAE" w:rsidRDefault="00D36CAE" w:rsidP="00D36CAE">
      <w:pPr>
        <w:pStyle w:val="Default"/>
        <w:spacing w:line="276" w:lineRule="auto"/>
        <w:jc w:val="both"/>
        <w:rPr>
          <w:color w:val="auto"/>
          <w:sz w:val="22"/>
          <w:szCs w:val="22"/>
        </w:rPr>
      </w:pPr>
      <w:r>
        <w:rPr>
          <w:sz w:val="22"/>
          <w:szCs w:val="22"/>
        </w:rPr>
        <w:t>10.</w:t>
      </w:r>
      <w:r w:rsidRPr="00C81471">
        <w:rPr>
          <w:color w:val="auto"/>
          <w:sz w:val="22"/>
          <w:szCs w:val="22"/>
        </w:rPr>
        <w:t>20. Mantener las medidas de seguridad en las áreas de intervención en donde se ejec</w:t>
      </w:r>
      <w:r>
        <w:rPr>
          <w:color w:val="auto"/>
          <w:sz w:val="22"/>
          <w:szCs w:val="22"/>
        </w:rPr>
        <w:t>ute la obra.</w:t>
      </w:r>
    </w:p>
    <w:p w14:paraId="4D0BAEC9" w14:textId="77777777" w:rsidR="00D36CAE" w:rsidRDefault="00D36CAE" w:rsidP="00D36CAE">
      <w:pPr>
        <w:pStyle w:val="Default"/>
        <w:spacing w:line="276" w:lineRule="auto"/>
        <w:jc w:val="both"/>
        <w:rPr>
          <w:color w:val="auto"/>
          <w:sz w:val="22"/>
          <w:szCs w:val="22"/>
        </w:rPr>
      </w:pPr>
    </w:p>
    <w:p w14:paraId="03FCBD3F" w14:textId="4A203BA9" w:rsidR="00D36CAE" w:rsidRDefault="00D36CAE" w:rsidP="00D36CAE">
      <w:pPr>
        <w:pStyle w:val="Default"/>
        <w:spacing w:line="276" w:lineRule="auto"/>
        <w:jc w:val="both"/>
        <w:rPr>
          <w:color w:val="auto"/>
          <w:sz w:val="22"/>
          <w:szCs w:val="22"/>
        </w:rPr>
      </w:pPr>
      <w:r>
        <w:rPr>
          <w:sz w:val="22"/>
          <w:szCs w:val="22"/>
        </w:rPr>
        <w:t>10.</w:t>
      </w:r>
      <w:r w:rsidRPr="00C81471">
        <w:rPr>
          <w:color w:val="auto"/>
          <w:sz w:val="22"/>
          <w:szCs w:val="22"/>
        </w:rPr>
        <w:t>21. Garantizar el cumplimiento de las normas vigentes sobre seguridad industrial para la ejecución del contrato, en especial en lo que guarda relación con:</w:t>
      </w:r>
    </w:p>
    <w:p w14:paraId="543D3826" w14:textId="6C07D82A" w:rsidR="00D36CAE" w:rsidRDefault="00D36CAE" w:rsidP="00D36CAE">
      <w:pPr>
        <w:pStyle w:val="Default"/>
        <w:spacing w:line="276" w:lineRule="auto"/>
        <w:jc w:val="both"/>
        <w:rPr>
          <w:color w:val="auto"/>
          <w:sz w:val="22"/>
          <w:szCs w:val="22"/>
        </w:rPr>
      </w:pPr>
      <w:r w:rsidRPr="00C81471">
        <w:rPr>
          <w:color w:val="auto"/>
          <w:sz w:val="22"/>
          <w:szCs w:val="22"/>
        </w:rPr>
        <w:t xml:space="preserve"> </w:t>
      </w:r>
    </w:p>
    <w:p w14:paraId="4B9FEF8F" w14:textId="77777777" w:rsidR="00D36CAE" w:rsidRPr="00C81471" w:rsidRDefault="00D36CAE" w:rsidP="00D36CAE">
      <w:pPr>
        <w:pStyle w:val="Default"/>
        <w:spacing w:line="276" w:lineRule="auto"/>
        <w:ind w:left="708"/>
        <w:jc w:val="both"/>
        <w:rPr>
          <w:sz w:val="22"/>
          <w:szCs w:val="22"/>
        </w:rPr>
      </w:pPr>
      <w:r w:rsidRPr="00C81471">
        <w:rPr>
          <w:color w:val="auto"/>
          <w:sz w:val="22"/>
          <w:szCs w:val="22"/>
        </w:rPr>
        <w:t xml:space="preserve">- Elementos de seguridad industrial necesarios para la totalidad del personal que interviene en las actividades de obra. </w:t>
      </w:r>
    </w:p>
    <w:p w14:paraId="51B60E0D" w14:textId="77777777" w:rsidR="00D36CAE" w:rsidRPr="00C81471" w:rsidRDefault="00D36CAE" w:rsidP="00D36CAE">
      <w:pPr>
        <w:pStyle w:val="Default"/>
        <w:spacing w:after="14" w:line="276" w:lineRule="auto"/>
        <w:ind w:left="708"/>
        <w:jc w:val="both"/>
        <w:rPr>
          <w:color w:val="auto"/>
          <w:sz w:val="22"/>
          <w:szCs w:val="22"/>
        </w:rPr>
      </w:pPr>
      <w:r w:rsidRPr="00C81471">
        <w:rPr>
          <w:color w:val="auto"/>
          <w:sz w:val="22"/>
          <w:szCs w:val="22"/>
        </w:rPr>
        <w:t xml:space="preserve">- Manipulación de equipos, herramientas, combustibles y todos los elementos que se utilicen para el cumplimiento del objeto contractual. </w:t>
      </w:r>
    </w:p>
    <w:p w14:paraId="5045DF0A" w14:textId="77777777" w:rsidR="00D36CAE" w:rsidRPr="00C81471" w:rsidRDefault="00D36CAE" w:rsidP="00D36CAE">
      <w:pPr>
        <w:pStyle w:val="Default"/>
        <w:spacing w:after="14" w:line="276" w:lineRule="auto"/>
        <w:ind w:left="708"/>
        <w:jc w:val="both"/>
        <w:rPr>
          <w:color w:val="auto"/>
          <w:sz w:val="22"/>
          <w:szCs w:val="22"/>
        </w:rPr>
      </w:pPr>
      <w:r w:rsidRPr="00C81471">
        <w:rPr>
          <w:color w:val="auto"/>
          <w:sz w:val="22"/>
          <w:szCs w:val="22"/>
        </w:rPr>
        <w:t xml:space="preserve">- Dotación de calzado y vestido de labor y documento de identificación para todo el personal utilizado en la ejecución de objeto contractual. </w:t>
      </w:r>
    </w:p>
    <w:p w14:paraId="238A6611" w14:textId="77777777" w:rsidR="00D36CAE" w:rsidRPr="00C81471" w:rsidRDefault="00D36CAE" w:rsidP="00D36CAE">
      <w:pPr>
        <w:pStyle w:val="Default"/>
        <w:spacing w:line="276" w:lineRule="auto"/>
        <w:ind w:left="708"/>
        <w:jc w:val="both"/>
        <w:rPr>
          <w:color w:val="auto"/>
          <w:sz w:val="22"/>
          <w:szCs w:val="22"/>
        </w:rPr>
      </w:pPr>
      <w:r w:rsidRPr="00C81471">
        <w:rPr>
          <w:color w:val="auto"/>
          <w:sz w:val="22"/>
          <w:szCs w:val="22"/>
        </w:rPr>
        <w:t xml:space="preserve">- Cumplir con las normas vigentes para el trabajo de personal en alturas, entre las cuales deben estar la dotación de equipos de seguridad (arnés, líneas de vida, manila certificada, mosquetones y todos los demás elementos necesarios para realizar el trabajo), suministro de personal certificado que adopte las medidas de seguridad vigentes. </w:t>
      </w:r>
    </w:p>
    <w:p w14:paraId="0F7A4F14" w14:textId="77777777" w:rsidR="00D36CAE" w:rsidRPr="00C81471" w:rsidRDefault="00D36CAE" w:rsidP="00D36CAE">
      <w:pPr>
        <w:pStyle w:val="Default"/>
        <w:spacing w:line="276" w:lineRule="auto"/>
        <w:jc w:val="both"/>
        <w:rPr>
          <w:color w:val="auto"/>
          <w:sz w:val="22"/>
          <w:szCs w:val="22"/>
        </w:rPr>
      </w:pPr>
    </w:p>
    <w:p w14:paraId="62386EE1" w14:textId="519DA320" w:rsidR="00D36CAE" w:rsidRPr="00C81471" w:rsidRDefault="00D36CAE" w:rsidP="00D36CAE">
      <w:pPr>
        <w:pStyle w:val="Default"/>
        <w:spacing w:after="214" w:line="276" w:lineRule="auto"/>
        <w:jc w:val="both"/>
        <w:rPr>
          <w:color w:val="auto"/>
          <w:sz w:val="22"/>
          <w:szCs w:val="22"/>
        </w:rPr>
      </w:pPr>
      <w:r>
        <w:rPr>
          <w:sz w:val="22"/>
          <w:szCs w:val="22"/>
        </w:rPr>
        <w:t>10.</w:t>
      </w:r>
      <w:r w:rsidRPr="00C81471">
        <w:rPr>
          <w:color w:val="auto"/>
          <w:sz w:val="22"/>
          <w:szCs w:val="22"/>
        </w:rPr>
        <w:t xml:space="preserve">22. El contratista deberá implementar todos los frentes de trabajo necesarios o requeridos en la ejecución del contrato o cuando el proyecto lo amerite, ello para dar cumplimiento al cronograma de obras en el plazo establecido para la ejecución del objeto contractual. </w:t>
      </w:r>
    </w:p>
    <w:p w14:paraId="438A2BB7" w14:textId="05F9F546" w:rsidR="00D36CAE" w:rsidRPr="00C81471" w:rsidRDefault="00D36CAE" w:rsidP="00D36CAE">
      <w:pPr>
        <w:pStyle w:val="Default"/>
        <w:spacing w:after="214" w:line="276" w:lineRule="auto"/>
        <w:jc w:val="both"/>
        <w:rPr>
          <w:color w:val="auto"/>
          <w:sz w:val="22"/>
          <w:szCs w:val="22"/>
        </w:rPr>
      </w:pPr>
      <w:r>
        <w:rPr>
          <w:sz w:val="22"/>
          <w:szCs w:val="22"/>
        </w:rPr>
        <w:t>10.</w:t>
      </w:r>
      <w:r>
        <w:rPr>
          <w:color w:val="auto"/>
          <w:sz w:val="22"/>
          <w:szCs w:val="22"/>
        </w:rPr>
        <w:t>23</w:t>
      </w:r>
      <w:r w:rsidRPr="00C81471">
        <w:rPr>
          <w:color w:val="auto"/>
          <w:sz w:val="22"/>
          <w:szCs w:val="22"/>
        </w:rPr>
        <w:t xml:space="preserve">. Llevar una bitácora de obra, esto es, una memoria diaria de todos los acontecimientos ocurridos y decisiones tomadas en la ejecución de los trabajos, así como de las órdenes de la Interventoría y </w:t>
      </w:r>
      <w:r w:rsidR="00C40CDE">
        <w:rPr>
          <w:color w:val="auto"/>
          <w:sz w:val="22"/>
          <w:szCs w:val="22"/>
        </w:rPr>
        <w:t>ENTERRITORIO</w:t>
      </w:r>
      <w:r w:rsidRPr="00C81471">
        <w:rPr>
          <w:color w:val="auto"/>
          <w:sz w:val="22"/>
          <w:szCs w:val="22"/>
        </w:rPr>
        <w:t xml:space="preserve">, de los conceptos de los especialistas en caso de ser necesarios, de la visita de funcionarios que tengan que ver con el proyecto, etc., de manera que se logre la comprensión general de la obra y el desarrollo de las actividades, de acuerdo con la programación detallada de la obra. Debe permanecer en la obra y encontrarse debidamente foliada y firmada por el Director de Obra, el Director de </w:t>
      </w:r>
      <w:r w:rsidRPr="00C81471">
        <w:rPr>
          <w:color w:val="auto"/>
          <w:sz w:val="22"/>
          <w:szCs w:val="22"/>
        </w:rPr>
        <w:lastRenderedPageBreak/>
        <w:t xml:space="preserve">Interventoría y </w:t>
      </w:r>
      <w:r w:rsidR="00C40CDE">
        <w:rPr>
          <w:color w:val="auto"/>
          <w:sz w:val="22"/>
          <w:szCs w:val="22"/>
        </w:rPr>
        <w:t>ENTERRITORIO</w:t>
      </w:r>
      <w:r w:rsidRPr="00C81471">
        <w:rPr>
          <w:color w:val="auto"/>
          <w:sz w:val="22"/>
          <w:szCs w:val="22"/>
        </w:rPr>
        <w:t xml:space="preserve">. A la terminación de la obra el Contratista se obliga a entregar el original de este documento. </w:t>
      </w:r>
    </w:p>
    <w:p w14:paraId="26BBE10D" w14:textId="24FE91ED" w:rsidR="00D36CAE" w:rsidRPr="00C81471" w:rsidRDefault="00D36CAE" w:rsidP="00D36CAE">
      <w:pPr>
        <w:pStyle w:val="Default"/>
        <w:spacing w:after="214" w:line="276" w:lineRule="auto"/>
        <w:jc w:val="both"/>
        <w:rPr>
          <w:color w:val="auto"/>
          <w:sz w:val="22"/>
          <w:szCs w:val="22"/>
        </w:rPr>
      </w:pPr>
      <w:r>
        <w:rPr>
          <w:sz w:val="22"/>
          <w:szCs w:val="22"/>
        </w:rPr>
        <w:t>10.</w:t>
      </w:r>
      <w:r>
        <w:rPr>
          <w:color w:val="auto"/>
          <w:sz w:val="22"/>
          <w:szCs w:val="22"/>
        </w:rPr>
        <w:t>24</w:t>
      </w:r>
      <w:r w:rsidRPr="00C81471">
        <w:rPr>
          <w:color w:val="auto"/>
          <w:sz w:val="22"/>
          <w:szCs w:val="22"/>
        </w:rPr>
        <w:t xml:space="preserve">. Adoptar las medidas ambientales, sanitarias, forestales, ecológicas e industriales necesarias para no poner en peligro a las personas, a las cosas o al medio ambiente, y garantizar que así lo hagan, igualmente, sus subcontratistas y proveedores </w:t>
      </w:r>
    </w:p>
    <w:p w14:paraId="10B573D6" w14:textId="5530FB6D" w:rsidR="00D36CAE" w:rsidRPr="00C81471" w:rsidRDefault="00D36CAE" w:rsidP="00D36CAE">
      <w:pPr>
        <w:pStyle w:val="Default"/>
        <w:spacing w:after="214" w:line="276" w:lineRule="auto"/>
        <w:jc w:val="both"/>
        <w:rPr>
          <w:color w:val="auto"/>
          <w:sz w:val="22"/>
          <w:szCs w:val="22"/>
        </w:rPr>
      </w:pPr>
      <w:r>
        <w:rPr>
          <w:sz w:val="22"/>
          <w:szCs w:val="22"/>
        </w:rPr>
        <w:t>10.</w:t>
      </w:r>
      <w:r>
        <w:rPr>
          <w:color w:val="auto"/>
          <w:sz w:val="22"/>
          <w:szCs w:val="22"/>
        </w:rPr>
        <w:t>25</w:t>
      </w:r>
      <w:r w:rsidRPr="00C81471">
        <w:rPr>
          <w:color w:val="auto"/>
          <w:sz w:val="22"/>
          <w:szCs w:val="22"/>
        </w:rPr>
        <w:t xml:space="preserve">. El contratista deberá trabajar en todos los frentes que hacen parte del alcance del proyecto y ejecutar las obras de acuerdo con el programa de obra aprobado por la interventoría, de manera que logre ejecutar la totalidad del contrato en el tiempo pactado. Para lo anterior, el contratista deberá mantener al personal requerido en cada frente de obra. </w:t>
      </w:r>
    </w:p>
    <w:p w14:paraId="1C29907E" w14:textId="532A65A1" w:rsidR="00D36CAE" w:rsidRPr="00C81471" w:rsidRDefault="00D36CAE" w:rsidP="00D36CAE">
      <w:pPr>
        <w:pStyle w:val="Default"/>
        <w:spacing w:after="214" w:line="276" w:lineRule="auto"/>
        <w:jc w:val="both"/>
        <w:rPr>
          <w:color w:val="auto"/>
          <w:sz w:val="22"/>
          <w:szCs w:val="22"/>
        </w:rPr>
      </w:pPr>
      <w:r>
        <w:rPr>
          <w:sz w:val="22"/>
          <w:szCs w:val="22"/>
        </w:rPr>
        <w:t>10.</w:t>
      </w:r>
      <w:r>
        <w:rPr>
          <w:color w:val="auto"/>
          <w:sz w:val="22"/>
          <w:szCs w:val="22"/>
        </w:rPr>
        <w:t>26</w:t>
      </w:r>
      <w:r w:rsidRPr="00C81471">
        <w:rPr>
          <w:color w:val="auto"/>
          <w:sz w:val="22"/>
          <w:szCs w:val="22"/>
        </w:rPr>
        <w:t xml:space="preserve">. Entregar a la interventoría todos los documentos generados durante la ejecución del contrato (Productos, informes preliminares, de ejecución y finales, informes de elaboración, actualización, ajuste y modificación de estudios y diseños, planos, especificaciones, manuales de funcionamiento y de mantenimiento, etc.) para concepto y aprobación en los tiempos previstos como requisito para el inicio, ejecución y liquidación de las etapas del contrato y del contrato mismo. </w:t>
      </w:r>
    </w:p>
    <w:p w14:paraId="0198EAA6" w14:textId="6C7944F2" w:rsidR="00D36CAE" w:rsidRDefault="00D36CAE" w:rsidP="00D36CAE">
      <w:pPr>
        <w:pStyle w:val="Default"/>
        <w:spacing w:line="276" w:lineRule="auto"/>
        <w:jc w:val="both"/>
        <w:rPr>
          <w:color w:val="auto"/>
          <w:sz w:val="22"/>
          <w:szCs w:val="22"/>
        </w:rPr>
      </w:pPr>
      <w:r>
        <w:rPr>
          <w:sz w:val="22"/>
          <w:szCs w:val="22"/>
        </w:rPr>
        <w:t>10.</w:t>
      </w:r>
      <w:r>
        <w:rPr>
          <w:color w:val="auto"/>
          <w:sz w:val="22"/>
          <w:szCs w:val="22"/>
        </w:rPr>
        <w:t>27</w:t>
      </w:r>
      <w:r w:rsidRPr="00C81471">
        <w:rPr>
          <w:color w:val="auto"/>
          <w:sz w:val="22"/>
          <w:szCs w:val="22"/>
        </w:rPr>
        <w:t xml:space="preserve">. Demoler y reemplazar, por su cuenta y riesgo, en el término indicado por el Interventor o </w:t>
      </w:r>
      <w:r w:rsidR="00C40CDE">
        <w:rPr>
          <w:color w:val="auto"/>
          <w:sz w:val="22"/>
          <w:szCs w:val="22"/>
        </w:rPr>
        <w:t>ENTERRITORIO</w:t>
      </w:r>
      <w:r w:rsidRPr="00C81471">
        <w:rPr>
          <w:color w:val="auto"/>
          <w:sz w:val="22"/>
          <w:szCs w:val="22"/>
        </w:rPr>
        <w:t>, toda actividad ejecutada que resulte defectuosa según el análisis de calidad o que no cumpla las normas de calidad requeridas para la obra, ya sea por causa de los insumos o de</w:t>
      </w:r>
      <w:r>
        <w:rPr>
          <w:color w:val="auto"/>
          <w:sz w:val="22"/>
          <w:szCs w:val="22"/>
        </w:rPr>
        <w:t xml:space="preserve"> la mano de obra. Efectuar las </w:t>
      </w:r>
      <w:r w:rsidRPr="00C81471">
        <w:rPr>
          <w:color w:val="auto"/>
          <w:sz w:val="22"/>
          <w:szCs w:val="22"/>
        </w:rPr>
        <w:t>reparaciones necesarias a las áreas intervenidas como consecuencia de los defectos de estabilidad, y a las áreas contiguas que presenten deterioro por ocasión</w:t>
      </w:r>
      <w:r>
        <w:rPr>
          <w:color w:val="auto"/>
          <w:sz w:val="22"/>
          <w:szCs w:val="22"/>
        </w:rPr>
        <w:t xml:space="preserve"> de la ejecución de las obras. </w:t>
      </w:r>
    </w:p>
    <w:p w14:paraId="626E909C" w14:textId="77777777" w:rsidR="00D36CAE" w:rsidRDefault="00D36CAE" w:rsidP="00D36CAE">
      <w:pPr>
        <w:pStyle w:val="Default"/>
        <w:spacing w:line="276" w:lineRule="auto"/>
        <w:jc w:val="both"/>
        <w:rPr>
          <w:color w:val="auto"/>
          <w:sz w:val="22"/>
          <w:szCs w:val="22"/>
        </w:rPr>
      </w:pPr>
    </w:p>
    <w:p w14:paraId="46AE9441" w14:textId="69C91850" w:rsidR="00D36CAE" w:rsidRDefault="00D36CAE" w:rsidP="00D36CAE">
      <w:pPr>
        <w:pStyle w:val="Default"/>
        <w:spacing w:line="276" w:lineRule="auto"/>
        <w:jc w:val="both"/>
        <w:rPr>
          <w:color w:val="auto"/>
          <w:sz w:val="22"/>
          <w:szCs w:val="22"/>
        </w:rPr>
      </w:pPr>
      <w:r>
        <w:rPr>
          <w:sz w:val="22"/>
          <w:szCs w:val="22"/>
        </w:rPr>
        <w:t>10.</w:t>
      </w:r>
      <w:r>
        <w:rPr>
          <w:color w:val="auto"/>
          <w:sz w:val="22"/>
          <w:szCs w:val="22"/>
        </w:rPr>
        <w:t>28</w:t>
      </w:r>
      <w:r w:rsidRPr="00C81471">
        <w:rPr>
          <w:color w:val="auto"/>
          <w:sz w:val="22"/>
          <w:szCs w:val="22"/>
        </w:rPr>
        <w:t>. Reponer, por su cuenta y riesgo, las obras de ur</w:t>
      </w:r>
      <w:r>
        <w:rPr>
          <w:color w:val="auto"/>
          <w:sz w:val="22"/>
          <w:szCs w:val="22"/>
        </w:rPr>
        <w:t xml:space="preserve">banismo afectadas por la obra. </w:t>
      </w:r>
    </w:p>
    <w:p w14:paraId="327A4FEA" w14:textId="77777777" w:rsidR="00D36CAE" w:rsidRDefault="00D36CAE" w:rsidP="00D36CAE">
      <w:pPr>
        <w:pStyle w:val="Default"/>
        <w:spacing w:line="276" w:lineRule="auto"/>
        <w:jc w:val="both"/>
        <w:rPr>
          <w:color w:val="auto"/>
          <w:sz w:val="22"/>
          <w:szCs w:val="22"/>
        </w:rPr>
      </w:pPr>
    </w:p>
    <w:p w14:paraId="1D12D5D0" w14:textId="3ADB2440" w:rsidR="00D36CAE" w:rsidRPr="00D36CAE" w:rsidRDefault="00D36CAE" w:rsidP="00D36CAE">
      <w:pPr>
        <w:pStyle w:val="Default"/>
        <w:spacing w:line="276" w:lineRule="auto"/>
        <w:jc w:val="both"/>
        <w:rPr>
          <w:color w:val="auto"/>
          <w:sz w:val="22"/>
          <w:szCs w:val="22"/>
        </w:rPr>
      </w:pPr>
      <w:r>
        <w:rPr>
          <w:sz w:val="22"/>
          <w:szCs w:val="22"/>
        </w:rPr>
        <w:t>10.</w:t>
      </w:r>
      <w:r>
        <w:rPr>
          <w:color w:val="auto"/>
          <w:sz w:val="22"/>
          <w:szCs w:val="22"/>
        </w:rPr>
        <w:t>29</w:t>
      </w:r>
      <w:r w:rsidRPr="00C81471">
        <w:rPr>
          <w:color w:val="auto"/>
          <w:sz w:val="22"/>
          <w:szCs w:val="22"/>
        </w:rPr>
        <w:t xml:space="preserve">. Las demás solicitadas por la Interventoría y por </w:t>
      </w:r>
      <w:r w:rsidR="00C40CDE">
        <w:rPr>
          <w:color w:val="auto"/>
          <w:sz w:val="22"/>
          <w:szCs w:val="22"/>
        </w:rPr>
        <w:t>ENTERRITORIO</w:t>
      </w:r>
      <w:r w:rsidRPr="00C81471">
        <w:rPr>
          <w:color w:val="auto"/>
          <w:sz w:val="22"/>
          <w:szCs w:val="22"/>
        </w:rPr>
        <w:t xml:space="preserve"> requeridas para el cabal cumpli</w:t>
      </w:r>
      <w:r>
        <w:rPr>
          <w:color w:val="auto"/>
          <w:sz w:val="22"/>
          <w:szCs w:val="22"/>
        </w:rPr>
        <w:t xml:space="preserve">miento del objeto contractual. </w:t>
      </w:r>
    </w:p>
    <w:p w14:paraId="1E750A95" w14:textId="6A38EE02" w:rsidR="00C858D8" w:rsidRPr="00913B53" w:rsidRDefault="00D36CAE" w:rsidP="00913B53">
      <w:pPr>
        <w:pStyle w:val="Ttulo1"/>
        <w:spacing w:line="276" w:lineRule="auto"/>
        <w:rPr>
          <w:rFonts w:ascii="Arial" w:hAnsi="Arial" w:cs="Arial"/>
          <w:color w:val="auto"/>
          <w:szCs w:val="22"/>
        </w:rPr>
      </w:pPr>
      <w:bookmarkStart w:id="10" w:name="_Toc56521797"/>
      <w:r>
        <w:rPr>
          <w:rFonts w:ascii="Arial" w:hAnsi="Arial" w:cs="Arial"/>
          <w:color w:val="auto"/>
          <w:szCs w:val="22"/>
        </w:rPr>
        <w:t xml:space="preserve">CLAUSULA 11 </w:t>
      </w:r>
      <w:r w:rsidR="00CB4335" w:rsidRPr="00913B53">
        <w:rPr>
          <w:rFonts w:ascii="Arial" w:hAnsi="Arial" w:cs="Arial"/>
          <w:color w:val="auto"/>
          <w:szCs w:val="22"/>
        </w:rPr>
        <w:t>DERECHOS DEL CONTRATISTA</w:t>
      </w:r>
      <w:bookmarkEnd w:id="10"/>
    </w:p>
    <w:p w14:paraId="4C85C10C" w14:textId="424BBB2E" w:rsidR="00CB4335" w:rsidRPr="00913B53" w:rsidRDefault="00CB4335" w:rsidP="00913B53">
      <w:pPr>
        <w:spacing w:line="276" w:lineRule="auto"/>
        <w:rPr>
          <w:rFonts w:ascii="Arial" w:hAnsi="Arial" w:cs="Arial"/>
          <w:sz w:val="22"/>
        </w:rPr>
      </w:pPr>
    </w:p>
    <w:p w14:paraId="6E58BB09" w14:textId="054E7B08" w:rsidR="00CB4335" w:rsidRPr="00913B53" w:rsidRDefault="00CB4335" w:rsidP="00913B53">
      <w:pPr>
        <w:spacing w:line="276" w:lineRule="auto"/>
        <w:rPr>
          <w:rFonts w:ascii="Arial" w:hAnsi="Arial" w:cs="Arial"/>
          <w:sz w:val="22"/>
        </w:rPr>
      </w:pPr>
      <w:r w:rsidRPr="00913B53">
        <w:rPr>
          <w:rFonts w:ascii="Arial" w:hAnsi="Arial" w:cs="Arial"/>
          <w:sz w:val="22"/>
        </w:rPr>
        <w:t xml:space="preserve">El Contratista tiene derecho a: </w:t>
      </w:r>
    </w:p>
    <w:p w14:paraId="2ED291DD" w14:textId="7BD9F020" w:rsidR="00CB4335" w:rsidRPr="00913B53" w:rsidRDefault="00CB4335" w:rsidP="00913B53">
      <w:pPr>
        <w:pStyle w:val="Ttulo"/>
        <w:numPr>
          <w:ilvl w:val="0"/>
          <w:numId w:val="0"/>
        </w:numPr>
        <w:spacing w:after="0" w:line="276" w:lineRule="auto"/>
        <w:ind w:left="1068"/>
        <w:rPr>
          <w:rFonts w:ascii="Arial" w:hAnsi="Arial" w:cs="Arial"/>
          <w:color w:val="auto"/>
          <w:sz w:val="22"/>
          <w:szCs w:val="22"/>
        </w:rPr>
      </w:pPr>
    </w:p>
    <w:p w14:paraId="4ECF8332" w14:textId="1FDA94F9" w:rsidR="002053B6" w:rsidRPr="00913B53" w:rsidRDefault="002053B6" w:rsidP="00913B53">
      <w:pPr>
        <w:pStyle w:val="Ttulo"/>
        <w:numPr>
          <w:ilvl w:val="0"/>
          <w:numId w:val="5"/>
        </w:numPr>
        <w:spacing w:after="0" w:line="276" w:lineRule="auto"/>
        <w:rPr>
          <w:rFonts w:ascii="Arial" w:hAnsi="Arial" w:cs="Arial"/>
          <w:color w:val="auto"/>
          <w:sz w:val="22"/>
          <w:szCs w:val="22"/>
        </w:rPr>
      </w:pPr>
      <w:r w:rsidRPr="00913B53">
        <w:rPr>
          <w:rFonts w:ascii="Arial" w:hAnsi="Arial" w:cs="Arial"/>
          <w:color w:val="auto"/>
          <w:sz w:val="22"/>
          <w:szCs w:val="22"/>
          <w:highlight w:val="lightGray"/>
        </w:rPr>
        <w:t xml:space="preserve">[Incluir </w:t>
      </w:r>
      <w:r w:rsidR="00F95F3C" w:rsidRPr="00913B53">
        <w:rPr>
          <w:rFonts w:ascii="Arial" w:hAnsi="Arial" w:cs="Arial"/>
          <w:color w:val="auto"/>
          <w:sz w:val="22"/>
          <w:szCs w:val="22"/>
          <w:highlight w:val="lightGray"/>
        </w:rPr>
        <w:t>los derechos</w:t>
      </w:r>
      <w:r w:rsidRPr="00913B53">
        <w:rPr>
          <w:rFonts w:ascii="Arial" w:hAnsi="Arial" w:cs="Arial"/>
          <w:color w:val="auto"/>
          <w:sz w:val="22"/>
          <w:szCs w:val="22"/>
          <w:highlight w:val="lightGray"/>
        </w:rPr>
        <w:t xml:space="preserve"> que considere </w:t>
      </w:r>
      <w:r w:rsidR="00C40CDE">
        <w:rPr>
          <w:rFonts w:ascii="Arial" w:hAnsi="Arial" w:cs="Arial"/>
          <w:color w:val="auto"/>
          <w:sz w:val="22"/>
          <w:szCs w:val="22"/>
          <w:highlight w:val="lightGray"/>
        </w:rPr>
        <w:t>ENTERRITORIO</w:t>
      </w:r>
      <w:r w:rsidRPr="00913B53">
        <w:rPr>
          <w:rFonts w:ascii="Arial" w:hAnsi="Arial" w:cs="Arial"/>
          <w:color w:val="auto"/>
          <w:sz w:val="22"/>
          <w:szCs w:val="22"/>
          <w:highlight w:val="lightGray"/>
        </w:rPr>
        <w:t>]</w:t>
      </w:r>
      <w:r w:rsidRPr="00913B53">
        <w:rPr>
          <w:rFonts w:ascii="Arial" w:hAnsi="Arial" w:cs="Arial"/>
          <w:color w:val="auto"/>
          <w:sz w:val="22"/>
          <w:szCs w:val="22"/>
        </w:rPr>
        <w:t>.</w:t>
      </w:r>
    </w:p>
    <w:p w14:paraId="72DDF78E" w14:textId="3FC9B606" w:rsidR="00CB4335" w:rsidRPr="00913B53" w:rsidRDefault="00C678E0" w:rsidP="00913B53">
      <w:pPr>
        <w:pStyle w:val="Ttulo"/>
        <w:numPr>
          <w:ilvl w:val="0"/>
          <w:numId w:val="5"/>
        </w:numPr>
        <w:spacing w:after="0" w:line="276" w:lineRule="auto"/>
        <w:rPr>
          <w:rFonts w:ascii="Arial" w:hAnsi="Arial" w:cs="Arial"/>
          <w:color w:val="auto"/>
          <w:sz w:val="22"/>
          <w:szCs w:val="22"/>
        </w:rPr>
      </w:pPr>
      <w:r w:rsidRPr="00913B53">
        <w:rPr>
          <w:rFonts w:ascii="Arial" w:hAnsi="Arial" w:cs="Arial"/>
          <w:color w:val="auto"/>
          <w:sz w:val="22"/>
          <w:szCs w:val="22"/>
        </w:rPr>
        <w:t xml:space="preserve">Recibir una remuneración por la ejecución de la obra en los términos pactados en la Cláusula </w:t>
      </w:r>
      <w:r w:rsidR="0041177B" w:rsidRPr="00913B53">
        <w:rPr>
          <w:rFonts w:ascii="Arial" w:hAnsi="Arial" w:cs="Arial"/>
          <w:color w:val="auto"/>
          <w:sz w:val="22"/>
          <w:szCs w:val="22"/>
        </w:rPr>
        <w:t>8</w:t>
      </w:r>
      <w:r w:rsidRPr="00913B53">
        <w:rPr>
          <w:rFonts w:ascii="Arial" w:hAnsi="Arial" w:cs="Arial"/>
          <w:color w:val="auto"/>
          <w:sz w:val="22"/>
          <w:szCs w:val="22"/>
        </w:rPr>
        <w:t xml:space="preserve"> del presente Contrato.</w:t>
      </w:r>
    </w:p>
    <w:p w14:paraId="30A5BFF6" w14:textId="39AF6AF7" w:rsidR="00CB4335" w:rsidRPr="00913B53" w:rsidRDefault="00D36CAE" w:rsidP="00913B53">
      <w:pPr>
        <w:pStyle w:val="Ttulo1"/>
        <w:spacing w:line="276" w:lineRule="auto"/>
        <w:rPr>
          <w:rFonts w:ascii="Arial" w:hAnsi="Arial" w:cs="Arial"/>
          <w:color w:val="auto"/>
          <w:szCs w:val="22"/>
        </w:rPr>
      </w:pPr>
      <w:bookmarkStart w:id="11" w:name="_Toc56521798"/>
      <w:r>
        <w:rPr>
          <w:rFonts w:ascii="Arial" w:hAnsi="Arial" w:cs="Arial"/>
          <w:color w:val="auto"/>
          <w:szCs w:val="22"/>
        </w:rPr>
        <w:lastRenderedPageBreak/>
        <w:t>CLAUSULA 12</w:t>
      </w:r>
      <w:r w:rsidR="00913B53" w:rsidRPr="00913B53">
        <w:rPr>
          <w:rFonts w:ascii="Arial" w:hAnsi="Arial" w:cs="Arial"/>
          <w:color w:val="auto"/>
          <w:szCs w:val="22"/>
        </w:rPr>
        <w:t xml:space="preserve"> </w:t>
      </w:r>
      <w:r w:rsidR="00F95F3C" w:rsidRPr="00913B53">
        <w:rPr>
          <w:rFonts w:ascii="Arial" w:hAnsi="Arial" w:cs="Arial"/>
          <w:color w:val="auto"/>
          <w:szCs w:val="22"/>
        </w:rPr>
        <w:t xml:space="preserve">OBLIGACIONES DE </w:t>
      </w:r>
      <w:r w:rsidR="00C40CDE">
        <w:rPr>
          <w:rFonts w:ascii="Arial" w:hAnsi="Arial" w:cs="Arial"/>
          <w:color w:val="auto"/>
          <w:szCs w:val="22"/>
        </w:rPr>
        <w:t>ENTERRITORIO</w:t>
      </w:r>
      <w:bookmarkEnd w:id="11"/>
    </w:p>
    <w:p w14:paraId="05BC5510" w14:textId="2517FFC3" w:rsidR="00F95F3C" w:rsidRPr="00913B53" w:rsidRDefault="00F95F3C" w:rsidP="00913B53">
      <w:pPr>
        <w:spacing w:line="276" w:lineRule="auto"/>
        <w:rPr>
          <w:rFonts w:ascii="Arial" w:hAnsi="Arial" w:cs="Arial"/>
          <w:sz w:val="22"/>
        </w:rPr>
      </w:pPr>
    </w:p>
    <w:p w14:paraId="24BB911E" w14:textId="7571AF7A" w:rsidR="00F95F3C" w:rsidRPr="00913B53" w:rsidRDefault="00C40CDE" w:rsidP="00913B53">
      <w:pPr>
        <w:spacing w:line="276" w:lineRule="auto"/>
        <w:rPr>
          <w:rFonts w:ascii="Arial" w:hAnsi="Arial" w:cs="Arial"/>
          <w:sz w:val="22"/>
        </w:rPr>
      </w:pPr>
      <w:r>
        <w:rPr>
          <w:rFonts w:ascii="Arial" w:hAnsi="Arial" w:cs="Arial"/>
          <w:sz w:val="22"/>
        </w:rPr>
        <w:t>ENTERRITORIO</w:t>
      </w:r>
      <w:r w:rsidR="00F95F3C" w:rsidRPr="00913B53">
        <w:rPr>
          <w:rFonts w:ascii="Arial" w:hAnsi="Arial" w:cs="Arial"/>
          <w:sz w:val="22"/>
        </w:rPr>
        <w:t xml:space="preserve"> está obligada a: </w:t>
      </w:r>
    </w:p>
    <w:p w14:paraId="2560AC72" w14:textId="08C45B5F" w:rsidR="00F95F3C" w:rsidRPr="00913B53" w:rsidRDefault="00F95F3C" w:rsidP="00913B53">
      <w:pPr>
        <w:spacing w:line="276" w:lineRule="auto"/>
        <w:rPr>
          <w:rFonts w:ascii="Arial" w:hAnsi="Arial" w:cs="Arial"/>
          <w:sz w:val="22"/>
        </w:rPr>
      </w:pPr>
    </w:p>
    <w:p w14:paraId="73478B68" w14:textId="4EC61F75" w:rsidR="00F95F3C" w:rsidRPr="00913B53" w:rsidRDefault="00F95F3C" w:rsidP="00D36CAE">
      <w:pPr>
        <w:pStyle w:val="Ttulo"/>
        <w:numPr>
          <w:ilvl w:val="1"/>
          <w:numId w:val="13"/>
        </w:numPr>
        <w:spacing w:after="0" w:line="276" w:lineRule="auto"/>
        <w:rPr>
          <w:rFonts w:ascii="Arial" w:hAnsi="Arial" w:cs="Arial"/>
          <w:color w:val="auto"/>
          <w:sz w:val="22"/>
          <w:szCs w:val="22"/>
        </w:rPr>
      </w:pPr>
      <w:r w:rsidRPr="00913B53">
        <w:rPr>
          <w:rFonts w:ascii="Arial" w:hAnsi="Arial" w:cs="Arial"/>
          <w:color w:val="auto"/>
          <w:sz w:val="22"/>
          <w:szCs w:val="22"/>
          <w:highlight w:val="lightGray"/>
        </w:rPr>
        <w:t xml:space="preserve">[Incluir los derechos que considere </w:t>
      </w:r>
      <w:r w:rsidR="00C40CDE">
        <w:rPr>
          <w:rFonts w:ascii="Arial" w:hAnsi="Arial" w:cs="Arial"/>
          <w:color w:val="auto"/>
          <w:sz w:val="22"/>
          <w:szCs w:val="22"/>
          <w:highlight w:val="lightGray"/>
        </w:rPr>
        <w:t>ENTERRITORIO</w:t>
      </w:r>
      <w:r w:rsidRPr="00913B53">
        <w:rPr>
          <w:rFonts w:ascii="Arial" w:hAnsi="Arial" w:cs="Arial"/>
          <w:color w:val="auto"/>
          <w:sz w:val="22"/>
          <w:szCs w:val="22"/>
          <w:highlight w:val="lightGray"/>
        </w:rPr>
        <w:t>]</w:t>
      </w:r>
      <w:r w:rsidRPr="00913B53">
        <w:rPr>
          <w:rFonts w:ascii="Arial" w:hAnsi="Arial" w:cs="Arial"/>
          <w:color w:val="auto"/>
          <w:sz w:val="22"/>
          <w:szCs w:val="22"/>
        </w:rPr>
        <w:t>.</w:t>
      </w:r>
    </w:p>
    <w:p w14:paraId="2DF711F0" w14:textId="0EF13448" w:rsidR="00D45BA6" w:rsidRPr="00913B53" w:rsidRDefault="00D45BA6" w:rsidP="00D36CAE">
      <w:pPr>
        <w:pStyle w:val="Ttulo"/>
        <w:numPr>
          <w:ilvl w:val="1"/>
          <w:numId w:val="13"/>
        </w:numPr>
        <w:spacing w:line="276" w:lineRule="auto"/>
        <w:rPr>
          <w:rFonts w:ascii="Arial" w:hAnsi="Arial" w:cs="Arial"/>
          <w:color w:val="auto"/>
          <w:sz w:val="22"/>
          <w:szCs w:val="22"/>
        </w:rPr>
      </w:pPr>
      <w:r w:rsidRPr="00913B53">
        <w:rPr>
          <w:rFonts w:ascii="Arial" w:hAnsi="Arial" w:cs="Arial"/>
          <w:color w:val="auto"/>
          <w:sz w:val="22"/>
          <w:szCs w:val="22"/>
        </w:rPr>
        <w:t xml:space="preserve">Cumplir con las condiciones establecidas en los Documentos del Proceso de    Contratación. </w:t>
      </w:r>
    </w:p>
    <w:p w14:paraId="3F1EBCCC" w14:textId="4DBC504D" w:rsidR="00EC7E06" w:rsidRPr="00913B53" w:rsidRDefault="00EC7E06" w:rsidP="00D36CAE">
      <w:pPr>
        <w:pStyle w:val="Ttulo"/>
        <w:numPr>
          <w:ilvl w:val="1"/>
          <w:numId w:val="13"/>
        </w:numPr>
        <w:spacing w:after="0" w:line="276" w:lineRule="auto"/>
        <w:rPr>
          <w:rFonts w:ascii="Arial" w:hAnsi="Arial" w:cs="Arial"/>
          <w:color w:val="auto"/>
          <w:sz w:val="22"/>
          <w:szCs w:val="22"/>
        </w:rPr>
      </w:pPr>
      <w:r w:rsidRPr="00913B53">
        <w:rPr>
          <w:rFonts w:ascii="Arial" w:hAnsi="Arial" w:cs="Arial"/>
          <w:color w:val="auto"/>
          <w:sz w:val="22"/>
          <w:szCs w:val="22"/>
        </w:rPr>
        <w:t xml:space="preserve">Fijar un cronograma con el Contratista para la ejecución del factor de calidad ofrecido en la etapa de selección que permita su implementación oportuna durante el desarrollo del contrato.  </w:t>
      </w:r>
    </w:p>
    <w:p w14:paraId="1ABBFDE9" w14:textId="326B07C8" w:rsidR="00F95F3C" w:rsidRDefault="0041177B" w:rsidP="00D36CAE">
      <w:pPr>
        <w:pStyle w:val="Ttulo"/>
        <w:numPr>
          <w:ilvl w:val="1"/>
          <w:numId w:val="13"/>
        </w:numPr>
        <w:spacing w:after="0" w:line="276" w:lineRule="auto"/>
        <w:rPr>
          <w:rFonts w:ascii="Arial" w:hAnsi="Arial" w:cs="Arial"/>
          <w:color w:val="auto"/>
          <w:sz w:val="22"/>
          <w:szCs w:val="22"/>
        </w:rPr>
      </w:pPr>
      <w:r w:rsidRPr="00913B53">
        <w:rPr>
          <w:rFonts w:ascii="Arial" w:hAnsi="Arial" w:cs="Arial"/>
          <w:color w:val="auto"/>
          <w:sz w:val="22"/>
          <w:szCs w:val="22"/>
        </w:rPr>
        <w:t>Pagar la</w:t>
      </w:r>
      <w:r w:rsidR="00F95F3C" w:rsidRPr="00913B53">
        <w:rPr>
          <w:rFonts w:ascii="Arial" w:hAnsi="Arial" w:cs="Arial"/>
          <w:color w:val="auto"/>
          <w:sz w:val="22"/>
          <w:szCs w:val="22"/>
        </w:rPr>
        <w:t xml:space="preserve"> remuneración por la ejecución de la obra en los términos pactados en la Cláusula </w:t>
      </w:r>
      <w:r w:rsidRPr="00913B53">
        <w:rPr>
          <w:rFonts w:ascii="Arial" w:hAnsi="Arial" w:cs="Arial"/>
          <w:color w:val="auto"/>
          <w:sz w:val="22"/>
          <w:szCs w:val="22"/>
        </w:rPr>
        <w:t>8</w:t>
      </w:r>
      <w:r w:rsidR="00F95F3C" w:rsidRPr="00913B53">
        <w:rPr>
          <w:rFonts w:ascii="Arial" w:hAnsi="Arial" w:cs="Arial"/>
          <w:color w:val="auto"/>
          <w:sz w:val="22"/>
          <w:szCs w:val="22"/>
        </w:rPr>
        <w:t xml:space="preserve"> del presente Contrato.</w:t>
      </w:r>
    </w:p>
    <w:p w14:paraId="5B2F287C" w14:textId="77777777" w:rsidR="005F4678" w:rsidRDefault="00D36CAE" w:rsidP="00D36CAE">
      <w:pPr>
        <w:pStyle w:val="Prrafodelista"/>
        <w:numPr>
          <w:ilvl w:val="1"/>
          <w:numId w:val="13"/>
        </w:numPr>
        <w:autoSpaceDE w:val="0"/>
        <w:autoSpaceDN w:val="0"/>
        <w:adjustRightInd w:val="0"/>
        <w:spacing w:line="276" w:lineRule="auto"/>
        <w:rPr>
          <w:rFonts w:ascii="Arial" w:hAnsi="Arial" w:cs="Arial"/>
          <w:sz w:val="22"/>
        </w:rPr>
      </w:pPr>
      <w:r w:rsidRPr="00D36CAE">
        <w:rPr>
          <w:rFonts w:ascii="Arial" w:hAnsi="Arial" w:cs="Arial"/>
          <w:sz w:val="22"/>
        </w:rPr>
        <w:t xml:space="preserve">Cancelar a EL CONTRATISTA el valor del contrato en la forma de pago establecida en la cláusula correspondiente. </w:t>
      </w:r>
    </w:p>
    <w:p w14:paraId="34ED2420" w14:textId="77777777" w:rsidR="005F4678" w:rsidRDefault="00D36CAE" w:rsidP="005F4678">
      <w:pPr>
        <w:pStyle w:val="Prrafodelista"/>
        <w:numPr>
          <w:ilvl w:val="1"/>
          <w:numId w:val="13"/>
        </w:numPr>
        <w:autoSpaceDE w:val="0"/>
        <w:autoSpaceDN w:val="0"/>
        <w:adjustRightInd w:val="0"/>
        <w:spacing w:line="276" w:lineRule="auto"/>
        <w:rPr>
          <w:rFonts w:ascii="Arial" w:hAnsi="Arial" w:cs="Arial"/>
          <w:sz w:val="22"/>
        </w:rPr>
      </w:pPr>
      <w:r w:rsidRPr="005F4678">
        <w:rPr>
          <w:rFonts w:ascii="Arial" w:hAnsi="Arial" w:cs="Arial"/>
          <w:sz w:val="22"/>
        </w:rPr>
        <w:t xml:space="preserve">Exigir a EL CONTRATISTA la ejecución idónea y oportuna del objeto contractual y velar por el cumplimiento del mismo. </w:t>
      </w:r>
    </w:p>
    <w:p w14:paraId="401434D3" w14:textId="77777777" w:rsidR="005F4678" w:rsidRDefault="00D36CAE" w:rsidP="005F4678">
      <w:pPr>
        <w:pStyle w:val="Prrafodelista"/>
        <w:numPr>
          <w:ilvl w:val="1"/>
          <w:numId w:val="13"/>
        </w:numPr>
        <w:autoSpaceDE w:val="0"/>
        <w:autoSpaceDN w:val="0"/>
        <w:adjustRightInd w:val="0"/>
        <w:spacing w:line="276" w:lineRule="auto"/>
        <w:rPr>
          <w:rFonts w:ascii="Arial" w:hAnsi="Arial" w:cs="Arial"/>
          <w:sz w:val="22"/>
        </w:rPr>
      </w:pPr>
      <w:r w:rsidRPr="005F4678">
        <w:rPr>
          <w:rFonts w:ascii="Arial" w:hAnsi="Arial" w:cs="Arial"/>
          <w:sz w:val="22"/>
        </w:rPr>
        <w:t xml:space="preserve">Suministrar la información necesaria que el contratista requiera para la ejecución del contrato. </w:t>
      </w:r>
    </w:p>
    <w:p w14:paraId="42C24ED7" w14:textId="35BC2C04" w:rsidR="005F4678" w:rsidRDefault="00D36CAE" w:rsidP="005F4678">
      <w:pPr>
        <w:pStyle w:val="Prrafodelista"/>
        <w:numPr>
          <w:ilvl w:val="1"/>
          <w:numId w:val="13"/>
        </w:numPr>
        <w:autoSpaceDE w:val="0"/>
        <w:autoSpaceDN w:val="0"/>
        <w:adjustRightInd w:val="0"/>
        <w:spacing w:line="276" w:lineRule="auto"/>
        <w:rPr>
          <w:rFonts w:ascii="Arial" w:hAnsi="Arial" w:cs="Arial"/>
          <w:sz w:val="22"/>
        </w:rPr>
      </w:pPr>
      <w:r w:rsidRPr="005F4678">
        <w:rPr>
          <w:rFonts w:ascii="Arial" w:hAnsi="Arial" w:cs="Arial"/>
          <w:sz w:val="22"/>
        </w:rPr>
        <w:t xml:space="preserve">Realizar los trámites necesarios en caso de incumplimiento del contrato. </w:t>
      </w:r>
    </w:p>
    <w:p w14:paraId="0FFA2ED7" w14:textId="77777777" w:rsidR="005F4678" w:rsidRDefault="00D36CAE" w:rsidP="005F4678">
      <w:pPr>
        <w:pStyle w:val="Prrafodelista"/>
        <w:numPr>
          <w:ilvl w:val="1"/>
          <w:numId w:val="13"/>
        </w:numPr>
        <w:autoSpaceDE w:val="0"/>
        <w:autoSpaceDN w:val="0"/>
        <w:adjustRightInd w:val="0"/>
        <w:spacing w:line="276" w:lineRule="auto"/>
        <w:rPr>
          <w:rFonts w:ascii="Arial" w:hAnsi="Arial" w:cs="Arial"/>
          <w:sz w:val="22"/>
        </w:rPr>
      </w:pPr>
      <w:r w:rsidRPr="005F4678">
        <w:rPr>
          <w:rFonts w:ascii="Arial" w:hAnsi="Arial" w:cs="Arial"/>
          <w:sz w:val="22"/>
        </w:rPr>
        <w:t xml:space="preserve">Formular las sugerencias por escrito sobre los asuntos que estime convenientes en el desarrollo del contrato, sin perjuicio de la autonomía propia de los contratistas </w:t>
      </w:r>
    </w:p>
    <w:p w14:paraId="4F164DFC" w14:textId="6CCDDC16" w:rsidR="00D36CAE" w:rsidRPr="005F4678" w:rsidRDefault="00D36CAE" w:rsidP="00D36CAE">
      <w:pPr>
        <w:pStyle w:val="Prrafodelista"/>
        <w:numPr>
          <w:ilvl w:val="1"/>
          <w:numId w:val="13"/>
        </w:numPr>
        <w:autoSpaceDE w:val="0"/>
        <w:autoSpaceDN w:val="0"/>
        <w:adjustRightInd w:val="0"/>
        <w:spacing w:line="276" w:lineRule="auto"/>
        <w:rPr>
          <w:rFonts w:ascii="Arial" w:hAnsi="Arial" w:cs="Arial"/>
          <w:sz w:val="22"/>
        </w:rPr>
      </w:pPr>
      <w:r w:rsidRPr="005F4678">
        <w:rPr>
          <w:rFonts w:ascii="Arial" w:hAnsi="Arial" w:cs="Arial"/>
          <w:sz w:val="22"/>
        </w:rPr>
        <w:t xml:space="preserve">Las demás obligaciones que surjan de acuerdo con la naturaleza del contrato. </w:t>
      </w:r>
    </w:p>
    <w:p w14:paraId="6007E5F5" w14:textId="28FEA2FF" w:rsidR="005F4678" w:rsidRDefault="00913B53" w:rsidP="00913B53">
      <w:pPr>
        <w:pStyle w:val="Ttulo1"/>
        <w:spacing w:line="276" w:lineRule="auto"/>
        <w:rPr>
          <w:rFonts w:ascii="Arial" w:hAnsi="Arial" w:cs="Arial"/>
          <w:color w:val="auto"/>
          <w:szCs w:val="22"/>
        </w:rPr>
      </w:pPr>
      <w:bookmarkStart w:id="12" w:name="_Toc56521799"/>
      <w:r w:rsidRPr="00913B53">
        <w:rPr>
          <w:rFonts w:ascii="Arial" w:hAnsi="Arial" w:cs="Arial"/>
          <w:color w:val="auto"/>
          <w:szCs w:val="22"/>
        </w:rPr>
        <w:t>C</w:t>
      </w:r>
      <w:r w:rsidR="005F4678">
        <w:rPr>
          <w:rFonts w:ascii="Arial" w:hAnsi="Arial" w:cs="Arial"/>
          <w:color w:val="auto"/>
          <w:szCs w:val="22"/>
        </w:rPr>
        <w:t>LAUSULA 13 ACTA DE INICIO Y LIQUIDACIÓN CONTRACTUAL</w:t>
      </w:r>
      <w:bookmarkEnd w:id="12"/>
    </w:p>
    <w:p w14:paraId="4BBFEB86" w14:textId="1CBB5A2F" w:rsidR="005F4678" w:rsidRPr="005F4678" w:rsidRDefault="005F4678" w:rsidP="005F4678">
      <w:pPr>
        <w:spacing w:line="276" w:lineRule="auto"/>
        <w:rPr>
          <w:sz w:val="22"/>
        </w:rPr>
      </w:pPr>
    </w:p>
    <w:p w14:paraId="7B5264BF" w14:textId="77777777" w:rsidR="005F4678" w:rsidRPr="005F4678" w:rsidRDefault="005F4678" w:rsidP="005F4678">
      <w:pPr>
        <w:autoSpaceDE w:val="0"/>
        <w:autoSpaceDN w:val="0"/>
        <w:adjustRightInd w:val="0"/>
        <w:spacing w:line="276" w:lineRule="auto"/>
        <w:rPr>
          <w:rFonts w:ascii="Arial" w:hAnsi="Arial" w:cs="Arial"/>
          <w:sz w:val="22"/>
        </w:rPr>
      </w:pPr>
      <w:r w:rsidRPr="00C81471">
        <w:rPr>
          <w:rFonts w:ascii="Arial" w:hAnsi="Arial" w:cs="Arial"/>
          <w:sz w:val="22"/>
        </w:rPr>
        <w:t>El contrato que se suscriba producto del presente proceso levantará un acta de inicio de la siguiente manera:</w:t>
      </w:r>
    </w:p>
    <w:p w14:paraId="1574EAC3" w14:textId="395E8CF5" w:rsidR="005F4678" w:rsidRPr="00C81471" w:rsidRDefault="005F4678" w:rsidP="005F4678">
      <w:pPr>
        <w:autoSpaceDE w:val="0"/>
        <w:autoSpaceDN w:val="0"/>
        <w:adjustRightInd w:val="0"/>
        <w:spacing w:line="276" w:lineRule="auto"/>
        <w:rPr>
          <w:rFonts w:ascii="Arial" w:hAnsi="Arial" w:cs="Arial"/>
          <w:sz w:val="22"/>
        </w:rPr>
      </w:pPr>
      <w:r w:rsidRPr="00C81471">
        <w:rPr>
          <w:rFonts w:ascii="Arial" w:hAnsi="Arial" w:cs="Arial"/>
          <w:sz w:val="22"/>
        </w:rPr>
        <w:t xml:space="preserve"> </w:t>
      </w:r>
    </w:p>
    <w:p w14:paraId="5DF0B303" w14:textId="77777777" w:rsidR="005F4678" w:rsidRDefault="005F4678" w:rsidP="005F4678">
      <w:pPr>
        <w:autoSpaceDE w:val="0"/>
        <w:autoSpaceDN w:val="0"/>
        <w:adjustRightInd w:val="0"/>
        <w:spacing w:after="240" w:line="276" w:lineRule="auto"/>
        <w:ind w:left="708"/>
        <w:rPr>
          <w:rFonts w:ascii="Arial" w:hAnsi="Arial" w:cs="Arial"/>
          <w:sz w:val="22"/>
        </w:rPr>
      </w:pPr>
      <w:r w:rsidRPr="00C81471">
        <w:rPr>
          <w:rFonts w:ascii="Arial" w:hAnsi="Arial" w:cs="Arial"/>
          <w:sz w:val="22"/>
        </w:rPr>
        <w:t xml:space="preserve">• </w:t>
      </w:r>
      <w:r w:rsidRPr="00C81471">
        <w:rPr>
          <w:rFonts w:ascii="Arial" w:hAnsi="Arial" w:cs="Arial"/>
          <w:b/>
          <w:bCs/>
          <w:sz w:val="22"/>
        </w:rPr>
        <w:t>Acta de inicio del contrato</w:t>
      </w:r>
      <w:r w:rsidRPr="00C81471">
        <w:rPr>
          <w:rFonts w:ascii="Arial" w:hAnsi="Arial" w:cs="Arial"/>
          <w:sz w:val="22"/>
        </w:rPr>
        <w:t xml:space="preserve">: Se suscribirá un acta de inicio del contrato previo cumplimiento de los siguientes requisitos: </w:t>
      </w:r>
    </w:p>
    <w:p w14:paraId="6B56C44B" w14:textId="0CCF4D85" w:rsidR="005F4678" w:rsidRDefault="005F4678" w:rsidP="005F4678">
      <w:pPr>
        <w:autoSpaceDE w:val="0"/>
        <w:autoSpaceDN w:val="0"/>
        <w:adjustRightInd w:val="0"/>
        <w:spacing w:after="240" w:line="276" w:lineRule="auto"/>
        <w:ind w:left="1416"/>
        <w:rPr>
          <w:rFonts w:ascii="Arial" w:hAnsi="Arial" w:cs="Arial"/>
          <w:sz w:val="22"/>
        </w:rPr>
      </w:pPr>
      <w:r w:rsidRPr="00C81471">
        <w:rPr>
          <w:rFonts w:ascii="Arial" w:hAnsi="Arial" w:cs="Arial"/>
          <w:sz w:val="22"/>
        </w:rPr>
        <w:t>a) Perfeccionamiento del contrato que se da con la suscr</w:t>
      </w:r>
      <w:r>
        <w:rPr>
          <w:rFonts w:ascii="Arial" w:hAnsi="Arial" w:cs="Arial"/>
          <w:sz w:val="22"/>
        </w:rPr>
        <w:t>ipción de este por las partes y,</w:t>
      </w:r>
    </w:p>
    <w:p w14:paraId="415F0505" w14:textId="76105340" w:rsidR="005F4678" w:rsidRPr="005F4678" w:rsidRDefault="005F4678" w:rsidP="005F4678">
      <w:pPr>
        <w:autoSpaceDE w:val="0"/>
        <w:autoSpaceDN w:val="0"/>
        <w:adjustRightInd w:val="0"/>
        <w:spacing w:after="240" w:line="276" w:lineRule="auto"/>
        <w:ind w:left="1416"/>
        <w:rPr>
          <w:rFonts w:ascii="Arial" w:hAnsi="Arial" w:cs="Arial"/>
          <w:sz w:val="22"/>
        </w:rPr>
      </w:pPr>
      <w:r w:rsidRPr="00C81471">
        <w:rPr>
          <w:rFonts w:ascii="Arial" w:hAnsi="Arial" w:cs="Arial"/>
          <w:sz w:val="22"/>
        </w:rPr>
        <w:t>b) Requisitos de Ejecución: Expedición de Registro Presupues</w:t>
      </w:r>
      <w:r w:rsidRPr="005F4678">
        <w:rPr>
          <w:rFonts w:ascii="Arial" w:hAnsi="Arial" w:cs="Arial"/>
          <w:sz w:val="22"/>
        </w:rPr>
        <w:t>tal y aprobación de la Garantía.</w:t>
      </w:r>
    </w:p>
    <w:p w14:paraId="755063E9" w14:textId="345A0F44" w:rsidR="005F4678" w:rsidRPr="00C81471" w:rsidRDefault="005F4678" w:rsidP="005F4678">
      <w:pPr>
        <w:autoSpaceDE w:val="0"/>
        <w:autoSpaceDN w:val="0"/>
        <w:adjustRightInd w:val="0"/>
        <w:spacing w:line="276" w:lineRule="auto"/>
        <w:ind w:left="708"/>
        <w:rPr>
          <w:rFonts w:ascii="Arial" w:hAnsi="Arial" w:cs="Arial"/>
          <w:sz w:val="22"/>
        </w:rPr>
      </w:pPr>
      <w:r w:rsidRPr="00C81471">
        <w:rPr>
          <w:rFonts w:ascii="Arial" w:hAnsi="Arial" w:cs="Arial"/>
          <w:sz w:val="22"/>
        </w:rPr>
        <w:lastRenderedPageBreak/>
        <w:t xml:space="preserve">• </w:t>
      </w:r>
      <w:r w:rsidRPr="00C81471">
        <w:rPr>
          <w:rFonts w:ascii="Arial" w:hAnsi="Arial" w:cs="Arial"/>
          <w:b/>
          <w:bCs/>
          <w:sz w:val="22"/>
        </w:rPr>
        <w:t xml:space="preserve">Acta de inicio de las </w:t>
      </w:r>
      <w:r>
        <w:rPr>
          <w:rFonts w:ascii="Arial" w:hAnsi="Arial" w:cs="Arial"/>
          <w:b/>
          <w:bCs/>
          <w:sz w:val="22"/>
        </w:rPr>
        <w:t>categorías de programación</w:t>
      </w:r>
      <w:r w:rsidRPr="00C81471">
        <w:rPr>
          <w:rFonts w:ascii="Arial" w:hAnsi="Arial" w:cs="Arial"/>
          <w:b/>
          <w:bCs/>
          <w:sz w:val="22"/>
        </w:rPr>
        <w:t xml:space="preserve">: </w:t>
      </w:r>
      <w:r w:rsidRPr="00C81471">
        <w:rPr>
          <w:rFonts w:ascii="Arial" w:hAnsi="Arial" w:cs="Arial"/>
          <w:sz w:val="22"/>
        </w:rPr>
        <w:t xml:space="preserve">Se suscribirá un acta para cada </w:t>
      </w:r>
      <w:r>
        <w:rPr>
          <w:rFonts w:ascii="Arial" w:hAnsi="Arial" w:cs="Arial"/>
          <w:sz w:val="22"/>
        </w:rPr>
        <w:t>categoría de programación señalada en el Cronograma de Obra</w:t>
      </w:r>
      <w:r w:rsidRPr="00C81471">
        <w:rPr>
          <w:rFonts w:ascii="Arial" w:hAnsi="Arial" w:cs="Arial"/>
          <w:sz w:val="22"/>
        </w:rPr>
        <w:t xml:space="preserve">, de manera simultánea y una vez se haya surtido la aprobación, por parte de la Interventoría de las hojas de vida del personal profesional y técnico presentado para la ejecución del proyecto. </w:t>
      </w:r>
    </w:p>
    <w:p w14:paraId="13B65EA3" w14:textId="3BDDE100" w:rsidR="005F4678" w:rsidRPr="00C81471" w:rsidRDefault="005F4678" w:rsidP="005F4678">
      <w:pPr>
        <w:autoSpaceDE w:val="0"/>
        <w:autoSpaceDN w:val="0"/>
        <w:adjustRightInd w:val="0"/>
        <w:spacing w:after="240" w:line="276" w:lineRule="auto"/>
        <w:ind w:left="708"/>
        <w:rPr>
          <w:rFonts w:ascii="Arial" w:hAnsi="Arial" w:cs="Arial"/>
          <w:sz w:val="22"/>
        </w:rPr>
      </w:pPr>
      <w:r w:rsidRPr="00C81471">
        <w:rPr>
          <w:rFonts w:ascii="Arial" w:hAnsi="Arial" w:cs="Arial"/>
          <w:b/>
          <w:bCs/>
          <w:sz w:val="22"/>
        </w:rPr>
        <w:t xml:space="preserve">NOTA: </w:t>
      </w:r>
      <w:r w:rsidRPr="00C81471">
        <w:rPr>
          <w:rFonts w:ascii="Arial" w:hAnsi="Arial" w:cs="Arial"/>
          <w:sz w:val="22"/>
        </w:rPr>
        <w:t xml:space="preserve">EL ACTA DE INICIO DEL CONTRATO Y EL ACTA DE INICIO DE LA </w:t>
      </w:r>
      <w:r>
        <w:rPr>
          <w:rFonts w:ascii="Arial" w:hAnsi="Arial" w:cs="Arial"/>
          <w:sz w:val="22"/>
        </w:rPr>
        <w:t>CATEGORÍA DE PROGRAMACIÓN</w:t>
      </w:r>
      <w:r w:rsidRPr="00C81471">
        <w:rPr>
          <w:rFonts w:ascii="Arial" w:hAnsi="Arial" w:cs="Arial"/>
          <w:sz w:val="22"/>
        </w:rPr>
        <w:t xml:space="preserve"> 1, DEBERÁ REALIZARSE DE MANERA SIMULTÁNEA. </w:t>
      </w:r>
    </w:p>
    <w:p w14:paraId="5A7F8322" w14:textId="3AB5E963" w:rsidR="005F4678" w:rsidRPr="005F4678" w:rsidRDefault="005F4678" w:rsidP="005F4678">
      <w:pPr>
        <w:autoSpaceDE w:val="0"/>
        <w:autoSpaceDN w:val="0"/>
        <w:adjustRightInd w:val="0"/>
        <w:spacing w:line="276" w:lineRule="auto"/>
        <w:ind w:left="708"/>
        <w:rPr>
          <w:rFonts w:ascii="Arial" w:hAnsi="Arial" w:cs="Arial"/>
          <w:sz w:val="22"/>
        </w:rPr>
      </w:pPr>
      <w:r w:rsidRPr="00C81471">
        <w:rPr>
          <w:rFonts w:ascii="Arial" w:hAnsi="Arial" w:cs="Arial"/>
          <w:sz w:val="22"/>
        </w:rPr>
        <w:t xml:space="preserve">• </w:t>
      </w:r>
      <w:r w:rsidRPr="00C81471">
        <w:rPr>
          <w:rFonts w:ascii="Arial" w:hAnsi="Arial" w:cs="Arial"/>
          <w:b/>
          <w:bCs/>
          <w:sz w:val="22"/>
        </w:rPr>
        <w:t xml:space="preserve">Acta de liquidación contractual: </w:t>
      </w:r>
      <w:r w:rsidRPr="00C81471">
        <w:rPr>
          <w:rFonts w:ascii="Arial" w:hAnsi="Arial" w:cs="Arial"/>
          <w:sz w:val="22"/>
        </w:rPr>
        <w:t xml:space="preserve">Se suscribirá una vez se haya surtido la aprobación, por parte de la Interventoría y aval de </w:t>
      </w:r>
      <w:r w:rsidR="00C40CDE">
        <w:rPr>
          <w:rFonts w:ascii="Arial" w:hAnsi="Arial" w:cs="Arial"/>
          <w:sz w:val="22"/>
        </w:rPr>
        <w:t>ENTERRITORIO</w:t>
      </w:r>
      <w:r w:rsidRPr="00C81471">
        <w:rPr>
          <w:rFonts w:ascii="Arial" w:hAnsi="Arial" w:cs="Arial"/>
          <w:sz w:val="22"/>
        </w:rPr>
        <w:t xml:space="preserve">, de las actas de recibo definitivo y a satisfacción de las obras objeto del contrato, así como de la garantía única en tiempos y coberturas respectivas. </w:t>
      </w:r>
    </w:p>
    <w:p w14:paraId="6FF209B3" w14:textId="6D0595AC" w:rsidR="00F95F3C" w:rsidRPr="005F4678" w:rsidRDefault="005F4678" w:rsidP="005F4678">
      <w:pPr>
        <w:pStyle w:val="Ttulo1"/>
        <w:spacing w:line="276" w:lineRule="auto"/>
        <w:rPr>
          <w:rFonts w:ascii="Arial" w:hAnsi="Arial" w:cs="Arial"/>
          <w:color w:val="auto"/>
          <w:szCs w:val="22"/>
        </w:rPr>
      </w:pPr>
      <w:bookmarkStart w:id="13" w:name="_Toc56521800"/>
      <w:r w:rsidRPr="005F4678">
        <w:rPr>
          <w:rFonts w:ascii="Arial" w:hAnsi="Arial" w:cs="Arial"/>
          <w:color w:val="auto"/>
          <w:szCs w:val="22"/>
        </w:rPr>
        <w:t>CLAUSULA 14</w:t>
      </w:r>
      <w:r w:rsidR="00913B53" w:rsidRPr="005F4678">
        <w:rPr>
          <w:rFonts w:ascii="Arial" w:hAnsi="Arial" w:cs="Arial"/>
          <w:color w:val="auto"/>
          <w:szCs w:val="22"/>
        </w:rPr>
        <w:t xml:space="preserve"> </w:t>
      </w:r>
      <w:r w:rsidR="00B06DBB" w:rsidRPr="005F4678">
        <w:rPr>
          <w:rFonts w:ascii="Arial" w:hAnsi="Arial" w:cs="Arial"/>
          <w:color w:val="auto"/>
          <w:szCs w:val="22"/>
        </w:rPr>
        <w:t>RESPONSABILIDAD</w:t>
      </w:r>
      <w:bookmarkEnd w:id="13"/>
    </w:p>
    <w:p w14:paraId="51F4D8ED" w14:textId="77777777" w:rsidR="0041177B" w:rsidRPr="00913B53" w:rsidRDefault="0041177B" w:rsidP="00913B53">
      <w:pPr>
        <w:pStyle w:val="clusulas"/>
        <w:numPr>
          <w:ilvl w:val="0"/>
          <w:numId w:val="0"/>
        </w:numPr>
        <w:spacing w:before="0" w:after="0" w:line="276" w:lineRule="auto"/>
        <w:ind w:left="720"/>
        <w:rPr>
          <w:rFonts w:ascii="Arial" w:hAnsi="Arial" w:cs="Arial"/>
          <w:sz w:val="22"/>
        </w:rPr>
      </w:pPr>
    </w:p>
    <w:p w14:paraId="62635343" w14:textId="4B722700" w:rsidR="0069522C" w:rsidRPr="00913B53" w:rsidRDefault="0069522C" w:rsidP="00913B53">
      <w:pPr>
        <w:spacing w:line="276" w:lineRule="auto"/>
        <w:rPr>
          <w:rFonts w:ascii="Arial" w:hAnsi="Arial" w:cs="Arial"/>
          <w:sz w:val="22"/>
        </w:rPr>
      </w:pPr>
      <w:r w:rsidRPr="00913B53">
        <w:rPr>
          <w:rFonts w:ascii="Arial" w:hAnsi="Arial" w:cs="Arial"/>
          <w:sz w:val="22"/>
        </w:rPr>
        <w:t xml:space="preserve">El Contratista es responsable por el cumplimiento del objeto establecido en la Cláusula </w:t>
      </w:r>
      <w:r w:rsidR="0041177B" w:rsidRPr="00913B53">
        <w:rPr>
          <w:rFonts w:ascii="Arial" w:hAnsi="Arial" w:cs="Arial"/>
          <w:sz w:val="22"/>
        </w:rPr>
        <w:t>2</w:t>
      </w:r>
      <w:r w:rsidRPr="00913B53">
        <w:rPr>
          <w:rFonts w:ascii="Arial" w:hAnsi="Arial" w:cs="Arial"/>
          <w:sz w:val="22"/>
        </w:rPr>
        <w:t xml:space="preserve"> del presente Contrato. El Contratista es responsable por los daños que ocasionen sus </w:t>
      </w:r>
      <w:r w:rsidR="00426D03" w:rsidRPr="00913B53">
        <w:rPr>
          <w:rFonts w:ascii="Arial" w:hAnsi="Arial" w:cs="Arial"/>
          <w:sz w:val="22"/>
        </w:rPr>
        <w:t xml:space="preserve">contratistas o </w:t>
      </w:r>
      <w:r w:rsidRPr="00913B53">
        <w:rPr>
          <w:rFonts w:ascii="Arial" w:hAnsi="Arial" w:cs="Arial"/>
          <w:sz w:val="22"/>
        </w:rPr>
        <w:t>empleados</w:t>
      </w:r>
      <w:r w:rsidR="00426D03" w:rsidRPr="00913B53">
        <w:rPr>
          <w:rFonts w:ascii="Arial" w:hAnsi="Arial" w:cs="Arial"/>
          <w:sz w:val="22"/>
        </w:rPr>
        <w:t xml:space="preserve">. </w:t>
      </w:r>
      <w:r w:rsidRPr="00913B53">
        <w:rPr>
          <w:rFonts w:ascii="Arial" w:hAnsi="Arial" w:cs="Arial"/>
          <w:sz w:val="22"/>
        </w:rPr>
        <w:t xml:space="preserve">los empleados </w:t>
      </w:r>
      <w:r w:rsidR="00426D03" w:rsidRPr="00913B53">
        <w:rPr>
          <w:rFonts w:ascii="Arial" w:hAnsi="Arial" w:cs="Arial"/>
          <w:sz w:val="22"/>
        </w:rPr>
        <w:t xml:space="preserve">o contratistas </w:t>
      </w:r>
      <w:r w:rsidRPr="00913B53">
        <w:rPr>
          <w:rFonts w:ascii="Arial" w:hAnsi="Arial" w:cs="Arial"/>
          <w:sz w:val="22"/>
        </w:rPr>
        <w:t xml:space="preserve">de sus subcontratistas, a </w:t>
      </w:r>
      <w:r w:rsidR="00C40CDE">
        <w:rPr>
          <w:rFonts w:ascii="Arial" w:hAnsi="Arial" w:cs="Arial"/>
          <w:sz w:val="22"/>
        </w:rPr>
        <w:t>ENTERRITORIO</w:t>
      </w:r>
      <w:r w:rsidRPr="00913B53">
        <w:rPr>
          <w:rFonts w:ascii="Arial" w:hAnsi="Arial" w:cs="Arial"/>
          <w:sz w:val="22"/>
        </w:rPr>
        <w:t xml:space="preserve"> en la ejecución del objeto del presente Contrato.</w:t>
      </w:r>
    </w:p>
    <w:p w14:paraId="0B3F8513" w14:textId="77777777" w:rsidR="0069522C" w:rsidRPr="00913B53" w:rsidRDefault="0069522C" w:rsidP="00913B53">
      <w:pPr>
        <w:spacing w:line="276" w:lineRule="auto"/>
        <w:rPr>
          <w:rFonts w:ascii="Arial" w:hAnsi="Arial" w:cs="Arial"/>
          <w:sz w:val="22"/>
        </w:rPr>
      </w:pPr>
    </w:p>
    <w:p w14:paraId="75194F35" w14:textId="597C962F" w:rsidR="0069522C" w:rsidRPr="00913B53" w:rsidRDefault="0069522C" w:rsidP="00913B53">
      <w:pPr>
        <w:spacing w:line="276" w:lineRule="auto"/>
        <w:rPr>
          <w:rFonts w:ascii="Arial" w:hAnsi="Arial" w:cs="Arial"/>
          <w:sz w:val="22"/>
        </w:rPr>
      </w:pPr>
      <w:r w:rsidRPr="00913B53">
        <w:rPr>
          <w:rFonts w:ascii="Arial" w:hAnsi="Arial" w:cs="Arial"/>
          <w:sz w:val="22"/>
        </w:rPr>
        <w:t>Ninguna de las partes será responsable frente a la otra o frente a terceros por daños especiales, imprevisibles o daños indirectos, derivados de fuerza mayor o caso fortuito de acuerdo con la ley.</w:t>
      </w:r>
    </w:p>
    <w:p w14:paraId="273D887B" w14:textId="7F140A6F" w:rsidR="00747335" w:rsidRPr="0023337A" w:rsidRDefault="005F4678" w:rsidP="005F4678">
      <w:pPr>
        <w:pStyle w:val="Ttulo1"/>
        <w:spacing w:line="276" w:lineRule="auto"/>
        <w:rPr>
          <w:rFonts w:ascii="Arial" w:hAnsi="Arial" w:cs="Arial"/>
          <w:color w:val="auto"/>
          <w:szCs w:val="22"/>
        </w:rPr>
      </w:pPr>
      <w:bookmarkStart w:id="14" w:name="_Toc56521801"/>
      <w:r w:rsidRPr="005F4678">
        <w:rPr>
          <w:rFonts w:ascii="Arial" w:hAnsi="Arial" w:cs="Arial"/>
          <w:color w:val="auto"/>
          <w:szCs w:val="22"/>
        </w:rPr>
        <w:t>CLAUSULA 15</w:t>
      </w:r>
      <w:r w:rsidR="00913B53" w:rsidRPr="005F4678">
        <w:rPr>
          <w:rFonts w:ascii="Arial" w:hAnsi="Arial" w:cs="Arial"/>
          <w:color w:val="auto"/>
          <w:szCs w:val="22"/>
        </w:rPr>
        <w:t xml:space="preserve"> </w:t>
      </w:r>
      <w:r w:rsidR="00747335" w:rsidRPr="0023337A">
        <w:rPr>
          <w:rFonts w:ascii="Arial" w:hAnsi="Arial" w:cs="Arial"/>
          <w:color w:val="auto"/>
          <w:szCs w:val="22"/>
        </w:rPr>
        <w:t>INDEMNIDAD</w:t>
      </w:r>
      <w:bookmarkEnd w:id="14"/>
    </w:p>
    <w:p w14:paraId="6C9F29F8" w14:textId="1A3F9300" w:rsidR="00DE1793" w:rsidRPr="0023337A" w:rsidRDefault="00DE1793" w:rsidP="005F4678">
      <w:pPr>
        <w:pStyle w:val="clusulas"/>
        <w:numPr>
          <w:ilvl w:val="0"/>
          <w:numId w:val="0"/>
        </w:numPr>
        <w:spacing w:before="0" w:after="0" w:line="276" w:lineRule="auto"/>
        <w:rPr>
          <w:rFonts w:ascii="Arial" w:hAnsi="Arial" w:cs="Arial"/>
          <w:sz w:val="22"/>
        </w:rPr>
      </w:pPr>
    </w:p>
    <w:p w14:paraId="13F718E8" w14:textId="193A1182" w:rsidR="005F4678" w:rsidRPr="005F4678" w:rsidRDefault="005F4678" w:rsidP="00713F1F">
      <w:pPr>
        <w:autoSpaceDE w:val="0"/>
        <w:autoSpaceDN w:val="0"/>
        <w:adjustRightInd w:val="0"/>
        <w:spacing w:after="240" w:line="276" w:lineRule="auto"/>
        <w:rPr>
          <w:rFonts w:ascii="Arial" w:hAnsi="Arial" w:cs="Arial"/>
          <w:sz w:val="22"/>
        </w:rPr>
      </w:pPr>
      <w:r w:rsidRPr="0023337A">
        <w:rPr>
          <w:rFonts w:ascii="Arial" w:hAnsi="Arial" w:cs="Arial"/>
          <w:sz w:val="22"/>
        </w:rPr>
        <w:t xml:space="preserve">EL CONTRATISTA mantendrá indemne y defenderá a su propio costo a </w:t>
      </w:r>
      <w:r w:rsidR="00C40CDE">
        <w:rPr>
          <w:rFonts w:ascii="Arial" w:hAnsi="Arial" w:cs="Arial"/>
          <w:sz w:val="22"/>
        </w:rPr>
        <w:t>ENTERRITORIO</w:t>
      </w:r>
      <w:r w:rsidRPr="0023337A">
        <w:rPr>
          <w:rFonts w:ascii="Arial" w:hAnsi="Arial" w:cs="Arial"/>
          <w:sz w:val="22"/>
        </w:rPr>
        <w:t xml:space="preserve"> de cualquier pleito, queja o demanda y responsabilidad de cualquier naturaleza, incluyendo costos y gastos provenientes de actos y omisiones del CONTRATISTA en el desarrollo de este contrato. EL CONTRATISTA se obliga a evitar que sus empleados o los familiares de </w:t>
      </w:r>
      <w:proofErr w:type="gramStart"/>
      <w:r w:rsidRPr="0023337A">
        <w:rPr>
          <w:rFonts w:ascii="Arial" w:hAnsi="Arial" w:cs="Arial"/>
          <w:sz w:val="22"/>
        </w:rPr>
        <w:t>los mismos</w:t>
      </w:r>
      <w:proofErr w:type="gramEnd"/>
      <w:r w:rsidRPr="0023337A">
        <w:rPr>
          <w:rFonts w:ascii="Arial" w:hAnsi="Arial" w:cs="Arial"/>
          <w:sz w:val="22"/>
        </w:rPr>
        <w:t xml:space="preserve">, sus acreedores, sus proveedores o terceros, presenten reclamaciones (judiciales o extrajudiciales) contra </w:t>
      </w:r>
      <w:r w:rsidR="00C40CDE">
        <w:rPr>
          <w:rFonts w:ascii="Arial" w:hAnsi="Arial" w:cs="Arial"/>
          <w:sz w:val="22"/>
        </w:rPr>
        <w:t>ENTERRITORIO</w:t>
      </w:r>
      <w:r w:rsidRPr="0023337A">
        <w:rPr>
          <w:rFonts w:ascii="Arial" w:hAnsi="Arial" w:cs="Arial"/>
          <w:sz w:val="22"/>
        </w:rPr>
        <w:t xml:space="preserve">, con ocasión o por razón de acciones u omisiones suyas, relacionadas con la ejecución del presente contrato. Si ello no fuere posible y se presentaren reclamaciones o demandas contra </w:t>
      </w:r>
      <w:r w:rsidR="00C40CDE">
        <w:rPr>
          <w:rFonts w:ascii="Arial" w:hAnsi="Arial" w:cs="Arial"/>
          <w:sz w:val="22"/>
        </w:rPr>
        <w:t>ENTERRITORIO</w:t>
      </w:r>
      <w:r w:rsidRPr="0023337A">
        <w:rPr>
          <w:rFonts w:ascii="Arial" w:hAnsi="Arial" w:cs="Arial"/>
          <w:sz w:val="22"/>
        </w:rPr>
        <w:t xml:space="preserve">, esta Entidad podrá comunicar la situación por escrito al contratista. En cualquiera de dichas situaciones, EL CONTRATISTA se obliga a acudir en defensa de los intereses de </w:t>
      </w:r>
      <w:r w:rsidR="00C40CDE">
        <w:rPr>
          <w:rFonts w:ascii="Arial" w:hAnsi="Arial" w:cs="Arial"/>
          <w:sz w:val="22"/>
        </w:rPr>
        <w:t>ENTERRITORIO</w:t>
      </w:r>
      <w:r w:rsidRPr="0023337A">
        <w:rPr>
          <w:rFonts w:ascii="Arial" w:hAnsi="Arial" w:cs="Arial"/>
          <w:sz w:val="22"/>
        </w:rPr>
        <w:t xml:space="preserve">, para lo cual contratará profesionales idóneos que representen a la Entidad y asumirá el costo de </w:t>
      </w:r>
      <w:r w:rsidRPr="0023337A">
        <w:rPr>
          <w:rFonts w:ascii="Arial" w:hAnsi="Arial" w:cs="Arial"/>
          <w:sz w:val="22"/>
        </w:rPr>
        <w:lastRenderedPageBreak/>
        <w:t xml:space="preserve">los honorarios de éstos, del proceso y de la condena, si la hubiere. Si </w:t>
      </w:r>
      <w:r w:rsidR="00C40CDE">
        <w:rPr>
          <w:rFonts w:ascii="Arial" w:hAnsi="Arial" w:cs="Arial"/>
          <w:sz w:val="22"/>
        </w:rPr>
        <w:t>ENTERRITORIO</w:t>
      </w:r>
      <w:r w:rsidRPr="0023337A">
        <w:rPr>
          <w:rFonts w:ascii="Arial" w:hAnsi="Arial" w:cs="Arial"/>
          <w:sz w:val="22"/>
        </w:rPr>
        <w:t xml:space="preserve"> estima que sus intereses no están siendo adecuadamente defendidos, lo manifestará por escrito al contratista, caso en el cual acordará la mejor estrategia de defensa o, si </w:t>
      </w:r>
      <w:r w:rsidR="00C40CDE">
        <w:rPr>
          <w:rFonts w:ascii="Arial" w:hAnsi="Arial" w:cs="Arial"/>
          <w:sz w:val="22"/>
        </w:rPr>
        <w:t>ENTERRITORIO</w:t>
      </w:r>
      <w:r w:rsidRPr="0023337A">
        <w:rPr>
          <w:rFonts w:ascii="Arial" w:hAnsi="Arial" w:cs="Arial"/>
          <w:sz w:val="22"/>
        </w:rPr>
        <w:t xml:space="preserve"> lo estima necesario, asumirá directamente la misma. En este último caso, </w:t>
      </w:r>
      <w:r w:rsidR="00C40CDE">
        <w:rPr>
          <w:rFonts w:ascii="Arial" w:hAnsi="Arial" w:cs="Arial"/>
          <w:sz w:val="22"/>
        </w:rPr>
        <w:t>ENTERRITORIO</w:t>
      </w:r>
      <w:r w:rsidRPr="0023337A">
        <w:rPr>
          <w:rFonts w:ascii="Arial" w:hAnsi="Arial" w:cs="Arial"/>
          <w:sz w:val="22"/>
        </w:rPr>
        <w:t xml:space="preserve"> cobrará y descontará de los saldos a favor del CONTRATISTA todos los costos que implique esa defensa, más un diez por ciento (10%) del valor de </w:t>
      </w:r>
      <w:proofErr w:type="gramStart"/>
      <w:r w:rsidRPr="0023337A">
        <w:rPr>
          <w:rFonts w:ascii="Arial" w:hAnsi="Arial" w:cs="Arial"/>
          <w:sz w:val="22"/>
        </w:rPr>
        <w:t>los mismos</w:t>
      </w:r>
      <w:proofErr w:type="gramEnd"/>
      <w:r w:rsidRPr="0023337A">
        <w:rPr>
          <w:rFonts w:ascii="Arial" w:hAnsi="Arial" w:cs="Arial"/>
          <w:sz w:val="22"/>
        </w:rPr>
        <w:t xml:space="preserve">, por concepto de gastos de administración. Si no hubiere saldos pendientes de pago a favor del CONTRATISTA, </w:t>
      </w:r>
      <w:r w:rsidR="00C40CDE">
        <w:rPr>
          <w:rFonts w:ascii="Arial" w:hAnsi="Arial" w:cs="Arial"/>
          <w:sz w:val="22"/>
        </w:rPr>
        <w:t>ENTERRITORIO</w:t>
      </w:r>
      <w:r w:rsidRPr="0023337A">
        <w:rPr>
          <w:rFonts w:ascii="Arial" w:hAnsi="Arial" w:cs="Arial"/>
          <w:sz w:val="22"/>
        </w:rPr>
        <w:t xml:space="preserve"> podrá proceder, para el cobro de los valores a que se refiere este numeral, por la vía ejecutiva, para lo cual este contrato, junto con los documentos en los que se consignen dichos valores, prestará mérito ejecutivo.</w:t>
      </w:r>
    </w:p>
    <w:p w14:paraId="363DED56" w14:textId="304E3521" w:rsidR="00FC0FCF" w:rsidRPr="00913B53" w:rsidRDefault="00330E1B" w:rsidP="00713F1F">
      <w:pPr>
        <w:pStyle w:val="Ttulo1"/>
        <w:spacing w:before="0" w:line="276" w:lineRule="auto"/>
        <w:rPr>
          <w:rFonts w:ascii="Arial" w:hAnsi="Arial" w:cs="Arial"/>
          <w:color w:val="auto"/>
          <w:szCs w:val="22"/>
        </w:rPr>
      </w:pPr>
      <w:bookmarkStart w:id="15" w:name="_Toc56521802"/>
      <w:r>
        <w:rPr>
          <w:rFonts w:ascii="Arial" w:hAnsi="Arial" w:cs="Arial"/>
          <w:color w:val="auto"/>
          <w:szCs w:val="22"/>
        </w:rPr>
        <w:t>CLAUSULA 1</w:t>
      </w:r>
      <w:r w:rsidR="001D6489">
        <w:rPr>
          <w:rFonts w:ascii="Arial" w:hAnsi="Arial" w:cs="Arial"/>
          <w:color w:val="auto"/>
          <w:szCs w:val="22"/>
        </w:rPr>
        <w:t>6</w:t>
      </w:r>
      <w:r w:rsidR="00913B53" w:rsidRPr="00913B53">
        <w:rPr>
          <w:rFonts w:ascii="Arial" w:hAnsi="Arial" w:cs="Arial"/>
          <w:color w:val="auto"/>
          <w:szCs w:val="22"/>
        </w:rPr>
        <w:t xml:space="preserve"> </w:t>
      </w:r>
      <w:r w:rsidR="00FC0FCF" w:rsidRPr="00913B53">
        <w:rPr>
          <w:rFonts w:ascii="Arial" w:hAnsi="Arial" w:cs="Arial"/>
          <w:color w:val="auto"/>
          <w:szCs w:val="22"/>
        </w:rPr>
        <w:t xml:space="preserve">PENAL </w:t>
      </w:r>
      <w:r>
        <w:rPr>
          <w:rFonts w:ascii="Arial" w:hAnsi="Arial" w:cs="Arial"/>
          <w:color w:val="auto"/>
          <w:szCs w:val="22"/>
        </w:rPr>
        <w:t>PECUNIARIA</w:t>
      </w:r>
      <w:bookmarkEnd w:id="15"/>
    </w:p>
    <w:p w14:paraId="14E7F1E1" w14:textId="2136F239" w:rsidR="00FC0FCF" w:rsidRPr="00735B7C" w:rsidRDefault="00FC0FCF" w:rsidP="00735B7C">
      <w:pPr>
        <w:spacing w:line="276" w:lineRule="auto"/>
        <w:rPr>
          <w:rFonts w:ascii="Arial" w:hAnsi="Arial" w:cs="Arial"/>
          <w:sz w:val="22"/>
        </w:rPr>
      </w:pPr>
    </w:p>
    <w:p w14:paraId="466A5CFC" w14:textId="5B7A92B9" w:rsidR="00735B7C" w:rsidRPr="00735B7C" w:rsidRDefault="00735B7C" w:rsidP="00735B7C">
      <w:pPr>
        <w:spacing w:line="276" w:lineRule="auto"/>
        <w:textAlignment w:val="baseline"/>
        <w:rPr>
          <w:rFonts w:ascii="Arial" w:eastAsia="Times New Roman" w:hAnsi="Arial" w:cs="Arial"/>
          <w:sz w:val="22"/>
          <w:lang w:eastAsia="es-ES_tradnl"/>
        </w:rPr>
      </w:pPr>
      <w:r w:rsidRPr="00735B7C">
        <w:rPr>
          <w:rFonts w:ascii="Arial" w:eastAsia="Times New Roman" w:hAnsi="Arial" w:cs="Arial"/>
          <w:sz w:val="22"/>
          <w:lang w:eastAsia="es-ES_tradnl"/>
        </w:rPr>
        <w:t>En ejercicio de la autonomía de la voluntad de las partes, las mismas acuerdan libre, expresa e irrevocablemente la causación y efectividad de la cláusula penal pecuniaria en el evento de inejecución o incumplimiento total o parcial del contrato, que sea atribuible al </w:t>
      </w:r>
      <w:r w:rsidRPr="00735B7C">
        <w:rPr>
          <w:rFonts w:ascii="Arial" w:eastAsia="Times New Roman" w:hAnsi="Arial" w:cs="Arial"/>
          <w:b/>
          <w:bCs/>
          <w:sz w:val="22"/>
          <w:lang w:eastAsia="es-ES_tradnl"/>
        </w:rPr>
        <w:t>CONTRATISTA </w:t>
      </w:r>
      <w:r w:rsidRPr="00735B7C">
        <w:rPr>
          <w:rFonts w:ascii="Arial" w:eastAsia="Times New Roman" w:hAnsi="Arial" w:cs="Arial"/>
          <w:sz w:val="22"/>
          <w:lang w:eastAsia="es-ES_tradnl"/>
        </w:rPr>
        <w:t>respecto de cualquiera de las obligaciones del mismo. </w:t>
      </w:r>
      <w:r w:rsidR="00C40CDE">
        <w:rPr>
          <w:rFonts w:ascii="Arial" w:eastAsia="Times New Roman" w:hAnsi="Arial" w:cs="Arial"/>
          <w:sz w:val="22"/>
          <w:lang w:eastAsia="es-ES_tradnl"/>
        </w:rPr>
        <w:t>ENTERRITORIO</w:t>
      </w:r>
      <w:r w:rsidRPr="00735B7C">
        <w:rPr>
          <w:rFonts w:ascii="Arial" w:eastAsia="Times New Roman" w:hAnsi="Arial" w:cs="Arial"/>
          <w:sz w:val="22"/>
          <w:lang w:eastAsia="es-ES_tradnl"/>
        </w:rPr>
        <w:t> podrá hacer efectiva la cláusula penal pecuniaria, por un monto equivalente hasta </w:t>
      </w:r>
      <w:r w:rsidRPr="00735B7C">
        <w:rPr>
          <w:rFonts w:ascii="Arial" w:eastAsia="Times New Roman" w:hAnsi="Arial" w:cs="Arial"/>
          <w:sz w:val="22"/>
          <w:shd w:val="clear" w:color="auto" w:fill="808080"/>
          <w:lang w:eastAsia="es-ES_tradnl"/>
        </w:rPr>
        <w:t>[definir porcentaje en letras y números]</w:t>
      </w:r>
      <w:r w:rsidRPr="00735B7C">
        <w:rPr>
          <w:rFonts w:ascii="Arial" w:eastAsia="Times New Roman" w:hAnsi="Arial" w:cs="Arial"/>
          <w:sz w:val="22"/>
          <w:lang w:eastAsia="es-ES_tradnl"/>
        </w:rPr>
        <w:t> del valor </w:t>
      </w:r>
      <w:r w:rsidRPr="00735B7C">
        <w:rPr>
          <w:rFonts w:ascii="Arial" w:eastAsia="Times New Roman" w:hAnsi="Arial" w:cs="Arial"/>
          <w:sz w:val="22"/>
          <w:shd w:val="clear" w:color="auto" w:fill="808080"/>
          <w:lang w:eastAsia="es-ES_tradnl"/>
        </w:rPr>
        <w:t>[incluir si es valor total del contrato u otro criterio]</w:t>
      </w:r>
      <w:r w:rsidRPr="00735B7C">
        <w:rPr>
          <w:rFonts w:ascii="Arial" w:eastAsia="Times New Roman" w:hAnsi="Arial" w:cs="Arial"/>
          <w:sz w:val="22"/>
          <w:lang w:eastAsia="es-ES_tradnl"/>
        </w:rPr>
        <w:t>. La tasación de la Cláusula Penal atenderá criterios de oportunidad, razonabilidad, proporcionalidad y gravedad de la inejecución o del incumplimiento. La exigencia de esta pena pecuniaria se considerará como una estimación anticipada de perjuicios que el Contratista cause a </w:t>
      </w:r>
      <w:r w:rsidR="00C40CDE">
        <w:rPr>
          <w:rFonts w:ascii="Arial" w:eastAsia="Times New Roman" w:hAnsi="Arial" w:cs="Arial"/>
          <w:sz w:val="22"/>
          <w:lang w:eastAsia="es-ES_tradnl"/>
        </w:rPr>
        <w:t>ENTERRITORIO</w:t>
      </w:r>
      <w:r w:rsidRPr="00735B7C">
        <w:rPr>
          <w:rFonts w:ascii="Arial" w:eastAsia="Times New Roman" w:hAnsi="Arial" w:cs="Arial"/>
          <w:sz w:val="22"/>
          <w:lang w:eastAsia="es-ES_tradnl"/>
        </w:rPr>
        <w:t>. El valor pagado como cláusula penal no es óbice para demandar ante del juez del Contrato, la indemnización integral de perjuicios causados si éstos superan el valor de la cláusula penal. </w:t>
      </w:r>
    </w:p>
    <w:p w14:paraId="797E045D" w14:textId="77777777" w:rsidR="00735B7C" w:rsidRPr="00735B7C" w:rsidRDefault="00735B7C" w:rsidP="00735B7C">
      <w:pPr>
        <w:spacing w:line="276" w:lineRule="auto"/>
        <w:textAlignment w:val="baseline"/>
        <w:rPr>
          <w:rFonts w:ascii="Arial" w:eastAsia="Times New Roman" w:hAnsi="Arial" w:cs="Arial"/>
          <w:sz w:val="22"/>
          <w:lang w:eastAsia="es-ES_tradnl"/>
        </w:rPr>
      </w:pPr>
      <w:r w:rsidRPr="00735B7C">
        <w:rPr>
          <w:rFonts w:ascii="Arial" w:eastAsia="Times New Roman" w:hAnsi="Arial" w:cs="Arial"/>
          <w:sz w:val="22"/>
          <w:lang w:eastAsia="es-ES_tradnl"/>
        </w:rPr>
        <w:t> </w:t>
      </w:r>
    </w:p>
    <w:p w14:paraId="727A554C" w14:textId="4C6CD575" w:rsidR="00735B7C" w:rsidRPr="00735B7C" w:rsidRDefault="00735B7C" w:rsidP="00735B7C">
      <w:pPr>
        <w:spacing w:line="276" w:lineRule="auto"/>
        <w:textAlignment w:val="baseline"/>
        <w:rPr>
          <w:rFonts w:ascii="Arial" w:eastAsia="Times New Roman" w:hAnsi="Arial" w:cs="Arial"/>
          <w:sz w:val="22"/>
          <w:lang w:eastAsia="es-ES_tradnl"/>
        </w:rPr>
      </w:pPr>
      <w:r w:rsidRPr="00735B7C">
        <w:rPr>
          <w:rFonts w:ascii="Arial" w:eastAsia="Times New Roman" w:hAnsi="Arial" w:cs="Arial"/>
          <w:sz w:val="22"/>
          <w:lang w:eastAsia="es-ES_tradnl"/>
        </w:rPr>
        <w:t>El pago o deducción de la Cláusula Penal no exonerará al Contratista, del cumplimiento de sus obligaciones emanadas del Contrato incluyendo  la que origina la causación y efectividad de la misma.   </w:t>
      </w:r>
    </w:p>
    <w:p w14:paraId="5A274C01" w14:textId="77777777" w:rsidR="00735B7C" w:rsidRPr="00735B7C" w:rsidRDefault="00735B7C" w:rsidP="00735B7C">
      <w:pPr>
        <w:spacing w:line="276" w:lineRule="auto"/>
        <w:textAlignment w:val="baseline"/>
        <w:rPr>
          <w:rFonts w:ascii="Arial" w:eastAsia="Times New Roman" w:hAnsi="Arial" w:cs="Arial"/>
          <w:sz w:val="22"/>
          <w:lang w:eastAsia="es-ES_tradnl"/>
        </w:rPr>
      </w:pPr>
      <w:r w:rsidRPr="00735B7C">
        <w:rPr>
          <w:rFonts w:ascii="Arial" w:eastAsia="Times New Roman" w:hAnsi="Arial" w:cs="Arial"/>
          <w:sz w:val="22"/>
          <w:lang w:eastAsia="es-ES_tradnl"/>
        </w:rPr>
        <w:t> </w:t>
      </w:r>
    </w:p>
    <w:p w14:paraId="309BA4E5" w14:textId="40288A10" w:rsidR="00735B7C" w:rsidRPr="00735B7C" w:rsidRDefault="00735B7C" w:rsidP="00735B7C">
      <w:pPr>
        <w:spacing w:line="276" w:lineRule="auto"/>
        <w:textAlignment w:val="baseline"/>
        <w:rPr>
          <w:rFonts w:ascii="Arial" w:eastAsia="Times New Roman" w:hAnsi="Arial" w:cs="Arial"/>
          <w:sz w:val="22"/>
          <w:lang w:eastAsia="es-ES_tradnl"/>
        </w:rPr>
      </w:pPr>
      <w:r w:rsidRPr="00735B7C">
        <w:rPr>
          <w:rFonts w:ascii="Arial" w:eastAsia="Times New Roman" w:hAnsi="Arial" w:cs="Arial"/>
          <w:sz w:val="22"/>
          <w:lang w:eastAsia="es-ES_tradnl"/>
        </w:rPr>
        <w:t>En caso de proceder a la aplicación de la Cláusula Penal, de conformidad con la normativa vigente, el Contratista, autoriza expresamente a </w:t>
      </w:r>
      <w:r w:rsidR="00C40CDE">
        <w:rPr>
          <w:rFonts w:ascii="Arial" w:eastAsia="Times New Roman" w:hAnsi="Arial" w:cs="Arial"/>
          <w:sz w:val="22"/>
          <w:lang w:eastAsia="es-ES_tradnl"/>
        </w:rPr>
        <w:t>ENTERRITORIO</w:t>
      </w:r>
      <w:r w:rsidRPr="00735B7C">
        <w:rPr>
          <w:rFonts w:ascii="Arial" w:eastAsia="Times New Roman" w:hAnsi="Arial" w:cs="Arial"/>
          <w:sz w:val="22"/>
          <w:lang w:eastAsia="es-ES_tradnl"/>
        </w:rPr>
        <w:t> con la firma del presente Contrato, para hacer el descuento correspondiente de los saldos a él adeudados, previo a practicar las retenciones por tributos a que haya lugar, sobre los saldos a favor del Contratista o en su defecto se hará efectivo el amparo de cumplimiento de la garantía de cumplimiento otorgada. </w:t>
      </w:r>
    </w:p>
    <w:p w14:paraId="5E11B98F" w14:textId="77777777" w:rsidR="00735B7C" w:rsidRPr="00735B7C" w:rsidRDefault="00735B7C" w:rsidP="00735B7C">
      <w:pPr>
        <w:spacing w:line="276" w:lineRule="auto"/>
        <w:textAlignment w:val="baseline"/>
        <w:rPr>
          <w:rFonts w:ascii="Arial" w:eastAsia="Times New Roman" w:hAnsi="Arial" w:cs="Arial"/>
          <w:sz w:val="22"/>
          <w:lang w:eastAsia="es-ES_tradnl"/>
        </w:rPr>
      </w:pPr>
      <w:r w:rsidRPr="00735B7C">
        <w:rPr>
          <w:rFonts w:ascii="Arial" w:eastAsia="Times New Roman" w:hAnsi="Arial" w:cs="Arial"/>
          <w:sz w:val="22"/>
          <w:lang w:eastAsia="es-ES_tradnl"/>
        </w:rPr>
        <w:t> </w:t>
      </w:r>
    </w:p>
    <w:p w14:paraId="5B97C0ED" w14:textId="7652DA40" w:rsidR="00330E1B" w:rsidRPr="00735B7C" w:rsidRDefault="00C40CDE" w:rsidP="00735B7C">
      <w:pPr>
        <w:spacing w:line="276" w:lineRule="auto"/>
        <w:rPr>
          <w:rFonts w:ascii="Arial" w:hAnsi="Arial" w:cs="Arial"/>
          <w:sz w:val="22"/>
        </w:rPr>
      </w:pPr>
      <w:r>
        <w:rPr>
          <w:rFonts w:ascii="Arial" w:eastAsia="Times New Roman" w:hAnsi="Arial" w:cs="Arial"/>
          <w:sz w:val="22"/>
          <w:lang w:eastAsia="es-ES_tradnl"/>
        </w:rPr>
        <w:t>ENTERRITORIO</w:t>
      </w:r>
      <w:r w:rsidR="00735B7C" w:rsidRPr="00735B7C">
        <w:rPr>
          <w:rFonts w:ascii="Arial" w:eastAsia="Times New Roman" w:hAnsi="Arial" w:cs="Arial"/>
          <w:sz w:val="22"/>
          <w:lang w:eastAsia="es-ES_tradnl"/>
        </w:rPr>
        <w:t xml:space="preserve"> podrá obtener el pago de la pena pecuniaria mediante el ejercicio de las acciones legales a que haya lugar, ejercidas en contra del Contratista y/o su Garante </w:t>
      </w:r>
      <w:r w:rsidR="00735B7C" w:rsidRPr="00735B7C">
        <w:rPr>
          <w:rFonts w:ascii="Arial" w:eastAsia="Times New Roman" w:hAnsi="Arial" w:cs="Arial"/>
          <w:sz w:val="22"/>
          <w:lang w:eastAsia="es-ES_tradnl"/>
        </w:rPr>
        <w:lastRenderedPageBreak/>
        <w:t>haciendo efectivo el amparo de Cumplimiento de la Póliza de Cumplimiento ante Entidades Públicas con Régimen Privado de Contratación o la garantía que haya sido otorgada</w:t>
      </w:r>
      <w:r w:rsidR="00330E1B" w:rsidRPr="00735B7C">
        <w:rPr>
          <w:rFonts w:ascii="Arial" w:hAnsi="Arial" w:cs="Arial"/>
          <w:sz w:val="22"/>
        </w:rPr>
        <w:t xml:space="preserve">. </w:t>
      </w:r>
    </w:p>
    <w:p w14:paraId="623581F4" w14:textId="4359070F" w:rsidR="00700244" w:rsidRPr="00735B7C" w:rsidRDefault="00330E1B" w:rsidP="00735B7C">
      <w:pPr>
        <w:pStyle w:val="Ttulo1"/>
        <w:spacing w:line="276" w:lineRule="auto"/>
        <w:rPr>
          <w:rFonts w:ascii="Arial" w:hAnsi="Arial" w:cs="Arial"/>
          <w:color w:val="auto"/>
          <w:szCs w:val="22"/>
        </w:rPr>
      </w:pPr>
      <w:bookmarkStart w:id="16" w:name="_Toc56521803"/>
      <w:r w:rsidRPr="00735B7C">
        <w:rPr>
          <w:rFonts w:ascii="Arial" w:hAnsi="Arial" w:cs="Arial"/>
          <w:color w:val="auto"/>
          <w:szCs w:val="22"/>
        </w:rPr>
        <w:t>CLAUSULA 1</w:t>
      </w:r>
      <w:r w:rsidR="001D6489" w:rsidRPr="00735B7C">
        <w:rPr>
          <w:rFonts w:ascii="Arial" w:hAnsi="Arial" w:cs="Arial"/>
          <w:color w:val="auto"/>
          <w:szCs w:val="22"/>
        </w:rPr>
        <w:t>7</w:t>
      </w:r>
      <w:r w:rsidR="00913B53" w:rsidRPr="00735B7C">
        <w:rPr>
          <w:rFonts w:ascii="Arial" w:hAnsi="Arial" w:cs="Arial"/>
          <w:color w:val="auto"/>
          <w:szCs w:val="22"/>
        </w:rPr>
        <w:t xml:space="preserve"> </w:t>
      </w:r>
      <w:r w:rsidRPr="00735B7C">
        <w:rPr>
          <w:rFonts w:ascii="Arial" w:hAnsi="Arial" w:cs="Arial"/>
          <w:color w:val="auto"/>
          <w:szCs w:val="22"/>
        </w:rPr>
        <w:t>PENAL DE APREMIO</w:t>
      </w:r>
      <w:bookmarkEnd w:id="16"/>
    </w:p>
    <w:p w14:paraId="0CB572F2" w14:textId="28076EF4" w:rsidR="002451E8" w:rsidRPr="00735B7C" w:rsidRDefault="002451E8" w:rsidP="00735B7C">
      <w:pPr>
        <w:spacing w:line="276" w:lineRule="auto"/>
        <w:rPr>
          <w:rFonts w:ascii="Arial" w:hAnsi="Arial" w:cs="Arial"/>
          <w:sz w:val="22"/>
        </w:rPr>
      </w:pPr>
    </w:p>
    <w:p w14:paraId="40385398" w14:textId="7EDB914E" w:rsidR="002451E8" w:rsidRPr="00735B7C" w:rsidRDefault="00735B7C" w:rsidP="00735B7C">
      <w:pPr>
        <w:spacing w:line="276" w:lineRule="auto"/>
        <w:rPr>
          <w:rFonts w:ascii="Arial" w:hAnsi="Arial" w:cs="Arial"/>
          <w:sz w:val="22"/>
        </w:rPr>
      </w:pPr>
      <w:r w:rsidRPr="00735B7C">
        <w:rPr>
          <w:rFonts w:ascii="Arial" w:eastAsia="Times New Roman" w:hAnsi="Arial" w:cs="Arial"/>
          <w:sz w:val="22"/>
          <w:lang w:eastAsia="es-ES_tradnl"/>
        </w:rPr>
        <w:t>En ejercicio de la autonomía de la voluntad de las partes, acuerdan libre, expresa e irrevocablemente, la causación y efectividad de la cláusula penal de apremio en caso de mora o retrasos imputables al </w:t>
      </w:r>
      <w:r w:rsidRPr="00735B7C">
        <w:rPr>
          <w:rFonts w:ascii="Arial" w:eastAsia="Times New Roman" w:hAnsi="Arial" w:cs="Arial"/>
          <w:b/>
          <w:bCs/>
          <w:sz w:val="22"/>
          <w:lang w:eastAsia="es-ES_tradnl"/>
        </w:rPr>
        <w:t>CONTRATISTA</w:t>
      </w:r>
      <w:r w:rsidRPr="00735B7C">
        <w:rPr>
          <w:rFonts w:ascii="Arial" w:eastAsia="Times New Roman" w:hAnsi="Arial" w:cs="Arial"/>
          <w:sz w:val="22"/>
          <w:lang w:eastAsia="es-ES_tradnl"/>
        </w:rPr>
        <w:t>, respecto de la ejecución de las actividades o de las obligaciones propias del contrato, frente al cronograma aprobado por la interventoría y/o la supervisión del contrato, según corresponda. </w:t>
      </w:r>
      <w:r w:rsidR="00C40CDE">
        <w:rPr>
          <w:rFonts w:ascii="Arial" w:eastAsia="Times New Roman" w:hAnsi="Arial" w:cs="Arial"/>
          <w:b/>
          <w:bCs/>
          <w:sz w:val="22"/>
          <w:lang w:eastAsia="es-ES_tradnl"/>
        </w:rPr>
        <w:t>ENTERRITORIO</w:t>
      </w:r>
      <w:r w:rsidRPr="00735B7C">
        <w:rPr>
          <w:rFonts w:ascii="Arial" w:eastAsia="Times New Roman" w:hAnsi="Arial" w:cs="Arial"/>
          <w:b/>
          <w:bCs/>
          <w:sz w:val="22"/>
          <w:lang w:eastAsia="es-ES_tradnl"/>
        </w:rPr>
        <w:t> </w:t>
      </w:r>
      <w:r w:rsidRPr="00735B7C">
        <w:rPr>
          <w:rFonts w:ascii="Arial" w:eastAsia="Times New Roman" w:hAnsi="Arial" w:cs="Arial"/>
          <w:sz w:val="22"/>
          <w:lang w:eastAsia="es-ES_tradnl"/>
        </w:rPr>
        <w:t>podrá hacer exigible estos apremios sucesivos al </w:t>
      </w:r>
      <w:r w:rsidRPr="00735B7C">
        <w:rPr>
          <w:rFonts w:ascii="Arial" w:eastAsia="Times New Roman" w:hAnsi="Arial" w:cs="Arial"/>
          <w:b/>
          <w:bCs/>
          <w:sz w:val="22"/>
          <w:lang w:eastAsia="es-ES_tradnl"/>
        </w:rPr>
        <w:t>CONTRATISTA </w:t>
      </w:r>
      <w:r w:rsidRPr="00735B7C">
        <w:rPr>
          <w:rFonts w:ascii="Arial" w:eastAsia="Times New Roman" w:hAnsi="Arial" w:cs="Arial"/>
          <w:sz w:val="22"/>
          <w:lang w:eastAsia="es-ES_tradnl"/>
        </w:rPr>
        <w:t xml:space="preserve">durante la vigencia del Contrato, de la siguiente manera: Por cada semana de retraso en la ejecución de las </w:t>
      </w:r>
      <w:proofErr w:type="spellStart"/>
      <w:r w:rsidRPr="00735B7C">
        <w:rPr>
          <w:rFonts w:ascii="Arial" w:eastAsia="Times New Roman" w:hAnsi="Arial" w:cs="Arial"/>
          <w:sz w:val="22"/>
          <w:lang w:eastAsia="es-ES_tradnl"/>
        </w:rPr>
        <w:t>actividadesde</w:t>
      </w:r>
      <w:proofErr w:type="spellEnd"/>
      <w:r w:rsidRPr="00735B7C">
        <w:rPr>
          <w:rFonts w:ascii="Arial" w:eastAsia="Times New Roman" w:hAnsi="Arial" w:cs="Arial"/>
          <w:sz w:val="22"/>
          <w:lang w:eastAsia="es-ES_tradnl"/>
        </w:rPr>
        <w:t xml:space="preserve"> las obligaciones contractuales de manera oportuna, un valor equivalente al </w:t>
      </w:r>
      <w:r w:rsidRPr="00735B7C">
        <w:rPr>
          <w:rFonts w:ascii="Arial" w:eastAsia="Times New Roman" w:hAnsi="Arial" w:cs="Arial"/>
          <w:b/>
          <w:bCs/>
          <w:sz w:val="22"/>
          <w:lang w:eastAsia="es-ES_tradnl"/>
        </w:rPr>
        <w:t>(1%) del valor total del contrato</w:t>
      </w:r>
      <w:r w:rsidRPr="00735B7C">
        <w:rPr>
          <w:rFonts w:ascii="Arial" w:eastAsia="Times New Roman" w:hAnsi="Arial" w:cs="Arial"/>
          <w:sz w:val="22"/>
          <w:lang w:eastAsia="es-ES_tradnl"/>
        </w:rPr>
        <w:t>, sin exceder del diez por ciento (10%) del valor total del mismo. Para efectos de la aplicación de la cláusula penal de apremio, el supervisor y/o interventor, según corresponda, verificará semanalmente el cumplimiento del Cronograma y de las obligaciones generales y específicas a cargo del </w:t>
      </w:r>
      <w:r w:rsidRPr="00735B7C">
        <w:rPr>
          <w:rFonts w:ascii="Arial" w:eastAsia="Times New Roman" w:hAnsi="Arial" w:cs="Arial"/>
          <w:b/>
          <w:bCs/>
          <w:sz w:val="22"/>
          <w:lang w:eastAsia="es-ES_tradnl"/>
        </w:rPr>
        <w:t>CONTRATISTA</w:t>
      </w:r>
      <w:r w:rsidRPr="00735B7C">
        <w:rPr>
          <w:rFonts w:ascii="Arial" w:eastAsia="Times New Roman" w:hAnsi="Arial" w:cs="Arial"/>
          <w:sz w:val="22"/>
          <w:lang w:eastAsia="es-ES_tradnl"/>
        </w:rPr>
        <w:t>, de acuerdo con lo señalado en el documento de estudio previo, el contrato, el Manual de Supervisión e Interventoría vigente, documentos técnicos y el presente documento. A su vez será necesario que cada supervisor y/o Interventor según corresponda, informe a </w:t>
      </w:r>
      <w:r w:rsidR="00C40CDE">
        <w:rPr>
          <w:rFonts w:ascii="Arial" w:eastAsia="Times New Roman" w:hAnsi="Arial" w:cs="Arial"/>
          <w:b/>
          <w:bCs/>
          <w:sz w:val="22"/>
          <w:lang w:eastAsia="es-ES_tradnl"/>
        </w:rPr>
        <w:t>ENTERRITORIO</w:t>
      </w:r>
      <w:r w:rsidRPr="00735B7C">
        <w:rPr>
          <w:rFonts w:ascii="Arial" w:eastAsia="Times New Roman" w:hAnsi="Arial" w:cs="Arial"/>
          <w:b/>
          <w:bCs/>
          <w:sz w:val="22"/>
          <w:lang w:eastAsia="es-ES_tradnl"/>
        </w:rPr>
        <w:t> </w:t>
      </w:r>
      <w:r w:rsidRPr="00735B7C">
        <w:rPr>
          <w:rFonts w:ascii="Arial" w:eastAsia="Times New Roman" w:hAnsi="Arial" w:cs="Arial"/>
          <w:sz w:val="22"/>
          <w:lang w:eastAsia="es-ES_tradnl"/>
        </w:rPr>
        <w:t>sobre las actividades, informes, obligaciones y fechas en las cuales debió cumplir el </w:t>
      </w:r>
      <w:r w:rsidRPr="00735B7C">
        <w:rPr>
          <w:rFonts w:ascii="Arial" w:eastAsia="Times New Roman" w:hAnsi="Arial" w:cs="Arial"/>
          <w:b/>
          <w:bCs/>
          <w:sz w:val="22"/>
          <w:lang w:eastAsia="es-ES_tradnl"/>
        </w:rPr>
        <w:t>CONTRATISTA</w:t>
      </w:r>
      <w:r w:rsidRPr="00735B7C">
        <w:rPr>
          <w:rFonts w:ascii="Arial" w:eastAsia="Times New Roman" w:hAnsi="Arial" w:cs="Arial"/>
          <w:sz w:val="22"/>
          <w:lang w:eastAsia="es-ES_tradnl"/>
        </w:rPr>
        <w:t>, con el fin de justificar la exigibilidad del apremio. Para el pago de los valores resultantes a título de cláusula penal de apremio no se requiere que </w:t>
      </w:r>
      <w:r w:rsidR="00C40CDE">
        <w:rPr>
          <w:rFonts w:ascii="Arial" w:eastAsia="Times New Roman" w:hAnsi="Arial" w:cs="Arial"/>
          <w:b/>
          <w:bCs/>
          <w:sz w:val="22"/>
          <w:lang w:eastAsia="es-ES_tradnl"/>
        </w:rPr>
        <w:t>ENTERRITORIO</w:t>
      </w:r>
      <w:r w:rsidRPr="00735B7C">
        <w:rPr>
          <w:rFonts w:ascii="Arial" w:eastAsia="Times New Roman" w:hAnsi="Arial" w:cs="Arial"/>
          <w:b/>
          <w:bCs/>
          <w:sz w:val="22"/>
          <w:lang w:eastAsia="es-ES_tradnl"/>
        </w:rPr>
        <w:t> </w:t>
      </w:r>
      <w:r w:rsidRPr="00735B7C">
        <w:rPr>
          <w:rFonts w:ascii="Arial" w:eastAsia="Times New Roman" w:hAnsi="Arial" w:cs="Arial"/>
          <w:sz w:val="22"/>
          <w:lang w:eastAsia="es-ES_tradnl"/>
        </w:rPr>
        <w:t>constituya en mora al </w:t>
      </w:r>
      <w:r w:rsidRPr="00735B7C">
        <w:rPr>
          <w:rFonts w:ascii="Arial" w:eastAsia="Times New Roman" w:hAnsi="Arial" w:cs="Arial"/>
          <w:b/>
          <w:bCs/>
          <w:sz w:val="22"/>
          <w:lang w:eastAsia="es-ES_tradnl"/>
        </w:rPr>
        <w:t>CONTRATISTA</w:t>
      </w:r>
      <w:r w:rsidRPr="00735B7C">
        <w:rPr>
          <w:rFonts w:ascii="Arial" w:eastAsia="Times New Roman" w:hAnsi="Arial" w:cs="Arial"/>
          <w:sz w:val="22"/>
          <w:lang w:eastAsia="es-ES_tradnl"/>
        </w:rPr>
        <w:t>, pues bastará con el simple retardo imputable al mismo, para generar la obligación de pago de las sumas que correspondan. </w:t>
      </w:r>
      <w:r w:rsidR="00C40CDE">
        <w:rPr>
          <w:rFonts w:ascii="Arial" w:eastAsia="Times New Roman" w:hAnsi="Arial" w:cs="Arial"/>
          <w:b/>
          <w:bCs/>
          <w:sz w:val="22"/>
          <w:lang w:eastAsia="es-ES_tradnl"/>
        </w:rPr>
        <w:t>ENTERRITORIO</w:t>
      </w:r>
      <w:r w:rsidRPr="00735B7C">
        <w:rPr>
          <w:rFonts w:ascii="Arial" w:eastAsia="Times New Roman" w:hAnsi="Arial" w:cs="Arial"/>
          <w:b/>
          <w:bCs/>
          <w:sz w:val="22"/>
          <w:lang w:eastAsia="es-ES_tradnl"/>
        </w:rPr>
        <w:t> </w:t>
      </w:r>
      <w:r w:rsidRPr="00735B7C">
        <w:rPr>
          <w:rFonts w:ascii="Arial" w:eastAsia="Times New Roman" w:hAnsi="Arial" w:cs="Arial"/>
          <w:sz w:val="22"/>
          <w:lang w:eastAsia="es-ES_tradnl"/>
        </w:rPr>
        <w:t>podrá obtener el pago total o parcial de la cláusula penal de apremio mediante el ejercicio de las acciones legales a que haya lugar, en contra del </w:t>
      </w:r>
      <w:r w:rsidRPr="00735B7C">
        <w:rPr>
          <w:rFonts w:ascii="Arial" w:eastAsia="Times New Roman" w:hAnsi="Arial" w:cs="Arial"/>
          <w:b/>
          <w:bCs/>
          <w:sz w:val="22"/>
          <w:lang w:eastAsia="es-ES_tradnl"/>
        </w:rPr>
        <w:t>CONTRATISTA </w:t>
      </w:r>
      <w:r w:rsidRPr="00735B7C">
        <w:rPr>
          <w:rFonts w:ascii="Arial" w:eastAsia="Times New Roman" w:hAnsi="Arial" w:cs="Arial"/>
          <w:sz w:val="22"/>
          <w:lang w:eastAsia="es-ES_tradnl"/>
        </w:rPr>
        <w:t>y/o su Garante, haciendo efectivo el amparo de Cumplimiento de la Póliza de Cumplimiento ante Entidades Públicas con Régimen Privado de Contratación o la garantía que haya sido otorgada.</w:t>
      </w:r>
    </w:p>
    <w:p w14:paraId="29DE116D" w14:textId="474F46DB" w:rsidR="00134474" w:rsidRPr="00735B7C" w:rsidRDefault="00134474" w:rsidP="00735B7C">
      <w:pPr>
        <w:spacing w:line="276" w:lineRule="auto"/>
        <w:rPr>
          <w:rFonts w:ascii="Arial" w:hAnsi="Arial" w:cs="Arial"/>
          <w:sz w:val="22"/>
        </w:rPr>
      </w:pPr>
    </w:p>
    <w:p w14:paraId="6B5DFF84" w14:textId="7FD87E6E" w:rsidR="00600EB5" w:rsidRPr="00735B7C" w:rsidRDefault="00913B53" w:rsidP="00735B7C">
      <w:pPr>
        <w:pStyle w:val="Ttulo1"/>
        <w:spacing w:before="0" w:line="276" w:lineRule="auto"/>
        <w:rPr>
          <w:rFonts w:ascii="Arial" w:hAnsi="Arial" w:cs="Arial"/>
          <w:color w:val="auto"/>
          <w:szCs w:val="22"/>
        </w:rPr>
      </w:pPr>
      <w:bookmarkStart w:id="17" w:name="_Toc56521804"/>
      <w:r w:rsidRPr="00735B7C">
        <w:rPr>
          <w:rFonts w:ascii="Arial" w:hAnsi="Arial" w:cs="Arial"/>
          <w:color w:val="auto"/>
          <w:szCs w:val="22"/>
        </w:rPr>
        <w:t>C</w:t>
      </w:r>
      <w:r w:rsidR="00330E1B" w:rsidRPr="00735B7C">
        <w:rPr>
          <w:rFonts w:ascii="Arial" w:hAnsi="Arial" w:cs="Arial"/>
          <w:color w:val="auto"/>
          <w:szCs w:val="22"/>
        </w:rPr>
        <w:t>LAUSULA 1</w:t>
      </w:r>
      <w:r w:rsidR="001D6489" w:rsidRPr="00735B7C">
        <w:rPr>
          <w:rFonts w:ascii="Arial" w:hAnsi="Arial" w:cs="Arial"/>
          <w:color w:val="auto"/>
          <w:szCs w:val="22"/>
        </w:rPr>
        <w:t>8</w:t>
      </w:r>
      <w:r w:rsidRPr="00735B7C">
        <w:rPr>
          <w:rFonts w:ascii="Arial" w:hAnsi="Arial" w:cs="Arial"/>
          <w:color w:val="auto"/>
          <w:szCs w:val="22"/>
        </w:rPr>
        <w:t xml:space="preserve"> </w:t>
      </w:r>
      <w:r w:rsidR="00330E1B" w:rsidRPr="00735B7C">
        <w:rPr>
          <w:rFonts w:ascii="Arial" w:hAnsi="Arial" w:cs="Arial"/>
          <w:color w:val="auto"/>
          <w:szCs w:val="22"/>
        </w:rPr>
        <w:t>AVISO DE LA OCURRENCIA DE SINIESTRO</w:t>
      </w:r>
      <w:bookmarkEnd w:id="17"/>
    </w:p>
    <w:p w14:paraId="5D58315D" w14:textId="1B6A9F05" w:rsidR="002451E8" w:rsidRPr="00735B7C" w:rsidRDefault="002451E8" w:rsidP="00735B7C">
      <w:pPr>
        <w:spacing w:line="276" w:lineRule="auto"/>
        <w:rPr>
          <w:rFonts w:ascii="Arial" w:hAnsi="Arial" w:cs="Arial"/>
          <w:sz w:val="22"/>
        </w:rPr>
      </w:pPr>
    </w:p>
    <w:p w14:paraId="64633B4F" w14:textId="7F3E393A" w:rsidR="002451E8" w:rsidRPr="00735B7C" w:rsidRDefault="002451E8" w:rsidP="00735B7C">
      <w:pPr>
        <w:spacing w:line="276" w:lineRule="auto"/>
        <w:rPr>
          <w:rFonts w:ascii="Arial" w:hAnsi="Arial" w:cs="Arial"/>
          <w:sz w:val="22"/>
        </w:rPr>
      </w:pPr>
      <w:r w:rsidRPr="00735B7C">
        <w:rPr>
          <w:rFonts w:ascii="Arial" w:hAnsi="Arial" w:cs="Arial"/>
          <w:sz w:val="22"/>
        </w:rPr>
        <w:t xml:space="preserve">Sin perjuicio de lo contemplado en las Cláusulas Penal de Apremio, cuando </w:t>
      </w:r>
      <w:r w:rsidR="00C40CDE">
        <w:rPr>
          <w:rFonts w:ascii="Arial" w:hAnsi="Arial" w:cs="Arial"/>
          <w:b/>
          <w:bCs/>
          <w:sz w:val="22"/>
        </w:rPr>
        <w:t>ENTERRITORIO</w:t>
      </w:r>
      <w:r w:rsidRPr="00735B7C">
        <w:rPr>
          <w:rFonts w:ascii="Arial" w:hAnsi="Arial" w:cs="Arial"/>
          <w:b/>
          <w:bCs/>
          <w:sz w:val="22"/>
        </w:rPr>
        <w:t xml:space="preserve"> </w:t>
      </w:r>
      <w:r w:rsidRPr="00735B7C">
        <w:rPr>
          <w:rFonts w:ascii="Arial" w:hAnsi="Arial" w:cs="Arial"/>
          <w:sz w:val="22"/>
        </w:rPr>
        <w:t xml:space="preserve">en su calidad de Asegurado / Beneficiario de la Póliza de Cumplimiento ante Entidades Públicas con Régimen Privado de Contratación, cuente con los elementos de prueba que demuestren la ocurrencia del siniestro, así como la cuantía de la perdida, si fuere el caso, conforme a las previsiones del Código de Comercio, dará noticia al </w:t>
      </w:r>
      <w:r w:rsidRPr="00735B7C">
        <w:rPr>
          <w:rFonts w:ascii="Arial" w:hAnsi="Arial" w:cs="Arial"/>
          <w:sz w:val="22"/>
        </w:rPr>
        <w:lastRenderedPageBreak/>
        <w:t>asegurador de su ocurrencia, dentro de los diez (10) días hábiles siguientes, a la fecha en que lo haya conocido o debido conocer.</w:t>
      </w:r>
    </w:p>
    <w:p w14:paraId="07BAA1CA" w14:textId="1DDD7F3A" w:rsidR="001D6489" w:rsidRPr="00735B7C" w:rsidRDefault="001D6489" w:rsidP="00735B7C">
      <w:pPr>
        <w:spacing w:line="276" w:lineRule="auto"/>
        <w:rPr>
          <w:rFonts w:ascii="Arial" w:hAnsi="Arial" w:cs="Arial"/>
          <w:sz w:val="22"/>
        </w:rPr>
      </w:pPr>
    </w:p>
    <w:p w14:paraId="2A039FFD" w14:textId="349946D9" w:rsidR="001D6489" w:rsidRPr="00735B7C" w:rsidRDefault="001D6489" w:rsidP="00735B7C">
      <w:pPr>
        <w:pStyle w:val="Ttulo1"/>
        <w:spacing w:before="0" w:line="276" w:lineRule="auto"/>
        <w:rPr>
          <w:rFonts w:ascii="Arial" w:hAnsi="Arial" w:cs="Arial"/>
          <w:color w:val="auto"/>
          <w:szCs w:val="22"/>
        </w:rPr>
      </w:pPr>
      <w:bookmarkStart w:id="18" w:name="_Toc56521805"/>
      <w:r w:rsidRPr="00735B7C">
        <w:rPr>
          <w:rFonts w:ascii="Arial" w:hAnsi="Arial" w:cs="Arial"/>
          <w:color w:val="auto"/>
          <w:szCs w:val="22"/>
        </w:rPr>
        <w:t>CLAUSULA 19 RETENCIÓN EN GARANTÍA</w:t>
      </w:r>
      <w:bookmarkEnd w:id="18"/>
    </w:p>
    <w:p w14:paraId="773FB298" w14:textId="61B36129" w:rsidR="001D6489" w:rsidRPr="00735B7C" w:rsidRDefault="001D6489" w:rsidP="00735B7C">
      <w:pPr>
        <w:spacing w:line="276" w:lineRule="auto"/>
        <w:rPr>
          <w:sz w:val="22"/>
        </w:rPr>
      </w:pPr>
    </w:p>
    <w:p w14:paraId="287B802B" w14:textId="070F15B3" w:rsidR="00735B7C" w:rsidRPr="00735B7C" w:rsidRDefault="00735B7C" w:rsidP="00735B7C">
      <w:pPr>
        <w:spacing w:line="276" w:lineRule="auto"/>
        <w:textAlignment w:val="baseline"/>
        <w:rPr>
          <w:rFonts w:ascii="Arial" w:eastAsia="Times New Roman" w:hAnsi="Arial" w:cs="Arial"/>
          <w:color w:val="1A1818" w:themeColor="text1"/>
          <w:sz w:val="22"/>
          <w:lang w:eastAsia="es-ES_tradnl"/>
        </w:rPr>
      </w:pPr>
      <w:r w:rsidRPr="00735B7C">
        <w:rPr>
          <w:rFonts w:ascii="Arial" w:eastAsia="Times New Roman" w:hAnsi="Arial" w:cs="Arial"/>
          <w:color w:val="1A1818" w:themeColor="text1"/>
          <w:sz w:val="22"/>
          <w:lang w:eastAsia="es-ES_tradnl"/>
        </w:rPr>
        <w:t xml:space="preserve">EL CONTRATISTA faculta a </w:t>
      </w:r>
      <w:r w:rsidR="00C40CDE">
        <w:rPr>
          <w:rFonts w:ascii="Arial" w:eastAsia="Times New Roman" w:hAnsi="Arial" w:cs="Arial"/>
          <w:color w:val="1A1818" w:themeColor="text1"/>
          <w:sz w:val="22"/>
          <w:lang w:eastAsia="es-ES_tradnl"/>
        </w:rPr>
        <w:t>ENTERRITORIO</w:t>
      </w:r>
      <w:r w:rsidRPr="00735B7C">
        <w:rPr>
          <w:rFonts w:ascii="Arial" w:eastAsia="Times New Roman" w:hAnsi="Arial" w:cs="Arial"/>
          <w:color w:val="1A1818" w:themeColor="text1"/>
          <w:sz w:val="22"/>
          <w:lang w:eastAsia="es-ES_tradnl"/>
        </w:rPr>
        <w:t xml:space="preserve"> para que, durante la etapa de ejecución del contrato, retenga un porcentaje correspondiente al diez por ciento (10%) del valor de cada pago parcial realizado, por concepto de retención en garantía. </w:t>
      </w:r>
    </w:p>
    <w:p w14:paraId="24F0AA9B" w14:textId="77777777" w:rsidR="00735B7C" w:rsidRPr="00735B7C" w:rsidRDefault="00735B7C" w:rsidP="00735B7C">
      <w:pPr>
        <w:spacing w:line="276" w:lineRule="auto"/>
        <w:textAlignment w:val="baseline"/>
        <w:rPr>
          <w:rFonts w:ascii="Arial" w:eastAsia="Times New Roman" w:hAnsi="Arial" w:cs="Arial"/>
          <w:color w:val="1A1818" w:themeColor="text1"/>
          <w:sz w:val="22"/>
          <w:lang w:eastAsia="es-ES_tradnl"/>
        </w:rPr>
      </w:pPr>
    </w:p>
    <w:p w14:paraId="3FCDC840" w14:textId="545A553B" w:rsidR="00735B7C" w:rsidRPr="00735B7C" w:rsidRDefault="00735B7C" w:rsidP="00735B7C">
      <w:pPr>
        <w:spacing w:line="276" w:lineRule="auto"/>
        <w:textAlignment w:val="baseline"/>
        <w:rPr>
          <w:rFonts w:ascii="Arial" w:eastAsia="Times New Roman" w:hAnsi="Arial" w:cs="Arial"/>
          <w:color w:val="1A1818" w:themeColor="text1"/>
          <w:sz w:val="22"/>
          <w:lang w:eastAsia="es-ES_tradnl"/>
        </w:rPr>
      </w:pPr>
      <w:r w:rsidRPr="00735B7C">
        <w:rPr>
          <w:rFonts w:ascii="Arial" w:eastAsia="Times New Roman" w:hAnsi="Arial" w:cs="Arial"/>
          <w:color w:val="1A1818" w:themeColor="text1"/>
          <w:sz w:val="22"/>
          <w:lang w:eastAsia="es-ES_tradnl"/>
        </w:rPr>
        <w:t xml:space="preserve">Las sumas que hayan sido retenidas por </w:t>
      </w:r>
      <w:r w:rsidR="00C40CDE">
        <w:rPr>
          <w:rFonts w:ascii="Arial" w:eastAsia="Times New Roman" w:hAnsi="Arial" w:cs="Arial"/>
          <w:color w:val="1A1818" w:themeColor="text1"/>
          <w:sz w:val="22"/>
          <w:lang w:eastAsia="es-ES_tradnl"/>
        </w:rPr>
        <w:t>ENTERRITORIO</w:t>
      </w:r>
      <w:r w:rsidRPr="00735B7C">
        <w:rPr>
          <w:rFonts w:ascii="Arial" w:eastAsia="Times New Roman" w:hAnsi="Arial" w:cs="Arial"/>
          <w:color w:val="1A1818" w:themeColor="text1"/>
          <w:sz w:val="22"/>
          <w:lang w:eastAsia="es-ES_tradnl"/>
        </w:rPr>
        <w:t xml:space="preserve"> como garantía, podrán ser usadas para efectuar compensaciones durante la ejecución del contrato y con posterioridad a su terminación. Las sumas retenidas por </w:t>
      </w:r>
      <w:r w:rsidR="00C40CDE">
        <w:rPr>
          <w:rFonts w:ascii="Arial" w:eastAsia="Times New Roman" w:hAnsi="Arial" w:cs="Arial"/>
          <w:color w:val="1A1818" w:themeColor="text1"/>
          <w:sz w:val="22"/>
          <w:lang w:eastAsia="es-ES_tradnl"/>
        </w:rPr>
        <w:t>ENTERRITORIO</w:t>
      </w:r>
      <w:r w:rsidRPr="00735B7C">
        <w:rPr>
          <w:rFonts w:ascii="Arial" w:eastAsia="Times New Roman" w:hAnsi="Arial" w:cs="Arial"/>
          <w:color w:val="1A1818" w:themeColor="text1"/>
          <w:sz w:val="22"/>
          <w:lang w:eastAsia="es-ES_tradnl"/>
        </w:rPr>
        <w:t> como garantía serán reintegradas a EL CONTRATISTA con la suscripción del Acta de Liquidación del Contrato, deduciendo el valor de las compensaciones que se hayan efectuado, o restituyendo el valor total retenido. </w:t>
      </w:r>
    </w:p>
    <w:p w14:paraId="54880977" w14:textId="77777777" w:rsidR="00735B7C" w:rsidRPr="00735B7C" w:rsidRDefault="00735B7C" w:rsidP="00735B7C">
      <w:pPr>
        <w:spacing w:line="276" w:lineRule="auto"/>
        <w:textAlignment w:val="baseline"/>
        <w:rPr>
          <w:rFonts w:ascii="Arial" w:eastAsia="Times New Roman" w:hAnsi="Arial" w:cs="Arial"/>
          <w:b/>
          <w:bCs/>
          <w:color w:val="1A1818" w:themeColor="text1"/>
          <w:sz w:val="22"/>
          <w:lang w:eastAsia="es-ES_tradnl"/>
        </w:rPr>
      </w:pPr>
    </w:p>
    <w:p w14:paraId="01E00409" w14:textId="77777777" w:rsidR="00735B7C" w:rsidRPr="00735B7C" w:rsidRDefault="00735B7C" w:rsidP="00735B7C">
      <w:pPr>
        <w:spacing w:line="276" w:lineRule="auto"/>
        <w:textAlignment w:val="baseline"/>
        <w:rPr>
          <w:rFonts w:ascii="Arial" w:eastAsia="Times New Roman" w:hAnsi="Arial" w:cs="Arial"/>
          <w:b/>
          <w:bCs/>
          <w:color w:val="1A1818" w:themeColor="text1"/>
          <w:sz w:val="22"/>
          <w:lang w:eastAsia="es-ES_tradnl"/>
        </w:rPr>
      </w:pPr>
      <w:r w:rsidRPr="00735B7C">
        <w:rPr>
          <w:rFonts w:ascii="Arial" w:eastAsia="Times New Roman" w:hAnsi="Arial" w:cs="Arial"/>
          <w:b/>
          <w:bCs/>
          <w:color w:val="1A1818" w:themeColor="text1"/>
          <w:sz w:val="22"/>
          <w:highlight w:val="lightGray"/>
          <w:lang w:eastAsia="es-ES_tradnl"/>
        </w:rPr>
        <w:t>EN LOS CONTRATOS QUE SE PACTE RETENCIÓN EN GARANTÍA, LA FORMA DE PAGO DEBERÁ PACTARSE EN LOS SIGUIENTES TÉRMINOS – Documento de caracterización</w:t>
      </w:r>
    </w:p>
    <w:p w14:paraId="0A076CAB" w14:textId="77777777" w:rsidR="00735B7C" w:rsidRPr="00735B7C" w:rsidRDefault="00735B7C" w:rsidP="00735B7C">
      <w:pPr>
        <w:spacing w:line="276" w:lineRule="auto"/>
        <w:textAlignment w:val="baseline"/>
        <w:rPr>
          <w:rFonts w:ascii="Arial" w:eastAsia="Times New Roman" w:hAnsi="Arial" w:cs="Arial"/>
          <w:b/>
          <w:bCs/>
          <w:color w:val="1A1818" w:themeColor="text1"/>
          <w:sz w:val="22"/>
          <w:lang w:eastAsia="es-ES_tradnl"/>
        </w:rPr>
      </w:pPr>
    </w:p>
    <w:p w14:paraId="59E093B8" w14:textId="003D00FF" w:rsidR="00735B7C" w:rsidRPr="00735B7C" w:rsidRDefault="00C40CDE" w:rsidP="00735B7C">
      <w:pPr>
        <w:spacing w:line="276" w:lineRule="auto"/>
        <w:rPr>
          <w:rFonts w:ascii="Arial" w:eastAsia="Times New Roman" w:hAnsi="Arial" w:cs="Arial"/>
          <w:color w:val="1A1818" w:themeColor="text1"/>
          <w:sz w:val="22"/>
          <w:lang w:eastAsia="es-ES_tradnl"/>
        </w:rPr>
      </w:pPr>
      <w:r>
        <w:rPr>
          <w:rFonts w:ascii="Arial" w:eastAsia="Times New Roman" w:hAnsi="Arial" w:cs="Arial"/>
          <w:color w:val="1A1818" w:themeColor="text1"/>
          <w:sz w:val="22"/>
          <w:lang w:eastAsia="es-ES_tradnl"/>
        </w:rPr>
        <w:t>ENTerritorio</w:t>
      </w:r>
      <w:r w:rsidR="00735B7C" w:rsidRPr="00735B7C">
        <w:rPr>
          <w:rFonts w:ascii="Arial" w:eastAsia="Times New Roman" w:hAnsi="Arial" w:cs="Arial"/>
          <w:color w:val="1A1818" w:themeColor="text1"/>
          <w:sz w:val="22"/>
          <w:lang w:eastAsia="es-ES_tradnl"/>
        </w:rPr>
        <w:t xml:space="preserve"> pagará al contratista el valor por el cual le fue aceptada la oferta, de acuerdo con la siguiente forma de pago: </w:t>
      </w:r>
    </w:p>
    <w:p w14:paraId="178FE223" w14:textId="77777777" w:rsidR="00735B7C" w:rsidRPr="00735B7C" w:rsidRDefault="00735B7C" w:rsidP="00735B7C">
      <w:pPr>
        <w:spacing w:line="276" w:lineRule="auto"/>
        <w:rPr>
          <w:rFonts w:ascii="Arial" w:eastAsia="Times New Roman" w:hAnsi="Arial" w:cs="Arial"/>
          <w:color w:val="1A1818" w:themeColor="text1"/>
          <w:sz w:val="22"/>
          <w:lang w:eastAsia="es-ES_tradnl"/>
        </w:rPr>
      </w:pPr>
    </w:p>
    <w:p w14:paraId="05E31D47" w14:textId="24C4DC8B" w:rsidR="00735B7C" w:rsidRPr="00735B7C" w:rsidRDefault="00735B7C" w:rsidP="00735B7C">
      <w:pPr>
        <w:spacing w:after="240" w:line="276" w:lineRule="auto"/>
        <w:rPr>
          <w:rFonts w:ascii="Arial" w:eastAsia="Times New Roman" w:hAnsi="Arial" w:cs="Arial"/>
          <w:color w:val="1A1818" w:themeColor="text1"/>
          <w:sz w:val="22"/>
          <w:lang w:eastAsia="es-ES_tradnl"/>
        </w:rPr>
      </w:pPr>
      <w:r w:rsidRPr="00735B7C">
        <w:rPr>
          <w:rFonts w:ascii="Arial" w:eastAsia="Times New Roman" w:hAnsi="Arial" w:cs="Arial"/>
          <w:color w:val="1A1818" w:themeColor="text1"/>
          <w:sz w:val="22"/>
          <w:lang w:eastAsia="es-ES_tradnl"/>
        </w:rPr>
        <w:t>a)  Se hará mediante pagos mensuales, hasta el noventa por ciento (90%) del valor del Contrato, aplicado a las actas parciales e informes de obra, por el sistema de avance de obra, de acuerdo con el cronograma de ejecución aprobado. Para calcular el porcentaje mensual que se pagará a la Interventoría, se tomará como base, el acta parcial e informe de obra ejecutado por el contratista de obra y aprobado por la Interventoría mediante la siguiente formula: </w:t>
      </w:r>
    </w:p>
    <w:p w14:paraId="74E6E7FC" w14:textId="77777777" w:rsidR="00735B7C" w:rsidRPr="00735B7C" w:rsidRDefault="00735B7C" w:rsidP="00735B7C">
      <w:pPr>
        <w:spacing w:line="276" w:lineRule="auto"/>
        <w:ind w:left="1440"/>
        <w:rPr>
          <w:rFonts w:ascii="Arial" w:eastAsia="Times New Roman" w:hAnsi="Arial" w:cs="Arial"/>
          <w:color w:val="1A1818" w:themeColor="text1"/>
          <w:sz w:val="22"/>
          <w:lang w:val="en-US" w:eastAsia="es-ES_tradnl"/>
        </w:rPr>
      </w:pPr>
      <w:proofErr w:type="spellStart"/>
      <w:r w:rsidRPr="00735B7C">
        <w:rPr>
          <w:rFonts w:ascii="Arial" w:eastAsia="Times New Roman" w:hAnsi="Arial" w:cs="Arial"/>
          <w:color w:val="1A1818" w:themeColor="text1"/>
          <w:sz w:val="22"/>
          <w:lang w:val="en-US" w:eastAsia="es-ES_tradnl"/>
        </w:rPr>
        <w:t>VPMn</w:t>
      </w:r>
      <w:proofErr w:type="spellEnd"/>
      <w:r w:rsidRPr="00735B7C">
        <w:rPr>
          <w:rFonts w:ascii="Arial" w:eastAsia="Times New Roman" w:hAnsi="Arial" w:cs="Arial"/>
          <w:color w:val="1A1818" w:themeColor="text1"/>
          <w:sz w:val="22"/>
          <w:lang w:val="en-US" w:eastAsia="es-ES_tradnl"/>
        </w:rPr>
        <w:t>= An*VC - 10% (An*VC)</w:t>
      </w:r>
    </w:p>
    <w:p w14:paraId="595E9B6B" w14:textId="77777777" w:rsidR="00735B7C" w:rsidRPr="00735B7C" w:rsidRDefault="00735B7C" w:rsidP="00735B7C">
      <w:pPr>
        <w:spacing w:line="276" w:lineRule="auto"/>
        <w:ind w:left="1440"/>
        <w:rPr>
          <w:rFonts w:ascii="Arial" w:eastAsia="Times New Roman" w:hAnsi="Arial" w:cs="Arial"/>
          <w:color w:val="1A1818" w:themeColor="text1"/>
          <w:sz w:val="22"/>
          <w:lang w:eastAsia="es-ES_tradnl"/>
        </w:rPr>
      </w:pPr>
      <w:proofErr w:type="spellStart"/>
      <w:r w:rsidRPr="00735B7C">
        <w:rPr>
          <w:rFonts w:ascii="Arial" w:eastAsia="Times New Roman" w:hAnsi="Arial" w:cs="Arial"/>
          <w:color w:val="1A1818" w:themeColor="text1"/>
          <w:sz w:val="22"/>
          <w:lang w:eastAsia="es-ES_tradnl"/>
        </w:rPr>
        <w:t>VPMn</w:t>
      </w:r>
      <w:proofErr w:type="spellEnd"/>
      <w:r w:rsidRPr="00735B7C">
        <w:rPr>
          <w:rFonts w:ascii="Arial" w:eastAsia="Times New Roman" w:hAnsi="Arial" w:cs="Arial"/>
          <w:color w:val="1A1818" w:themeColor="text1"/>
          <w:sz w:val="22"/>
          <w:lang w:eastAsia="es-ES_tradnl"/>
        </w:rPr>
        <w:t xml:space="preserve"> = Valor a pagar en el mes n</w:t>
      </w:r>
    </w:p>
    <w:p w14:paraId="1D7D2EDE" w14:textId="77777777" w:rsidR="00735B7C" w:rsidRPr="00735B7C" w:rsidRDefault="00735B7C" w:rsidP="00735B7C">
      <w:pPr>
        <w:spacing w:line="276" w:lineRule="auto"/>
        <w:ind w:left="1440"/>
        <w:rPr>
          <w:rFonts w:ascii="Arial" w:eastAsia="Times New Roman" w:hAnsi="Arial" w:cs="Arial"/>
          <w:color w:val="1A1818" w:themeColor="text1"/>
          <w:sz w:val="22"/>
          <w:lang w:eastAsia="es-ES_tradnl"/>
        </w:rPr>
      </w:pPr>
      <w:proofErr w:type="spellStart"/>
      <w:r w:rsidRPr="00735B7C">
        <w:rPr>
          <w:rFonts w:ascii="Arial" w:eastAsia="Times New Roman" w:hAnsi="Arial" w:cs="Arial"/>
          <w:color w:val="1A1818" w:themeColor="text1"/>
          <w:sz w:val="22"/>
          <w:lang w:eastAsia="es-ES_tradnl"/>
        </w:rPr>
        <w:t>An</w:t>
      </w:r>
      <w:proofErr w:type="spellEnd"/>
      <w:r w:rsidRPr="00735B7C">
        <w:rPr>
          <w:rFonts w:ascii="Arial" w:eastAsia="Times New Roman" w:hAnsi="Arial" w:cs="Arial"/>
          <w:color w:val="1A1818" w:themeColor="text1"/>
          <w:sz w:val="22"/>
          <w:lang w:eastAsia="es-ES_tradnl"/>
        </w:rPr>
        <w:t xml:space="preserve"> = Avance de obra ejecutada en el mes n, expresado en porcentaje</w:t>
      </w:r>
    </w:p>
    <w:p w14:paraId="667BA9B4" w14:textId="77777777" w:rsidR="00735B7C" w:rsidRPr="00735B7C" w:rsidRDefault="00735B7C" w:rsidP="00735B7C">
      <w:pPr>
        <w:spacing w:line="276" w:lineRule="auto"/>
        <w:ind w:left="1440"/>
        <w:rPr>
          <w:rFonts w:ascii="Arial" w:eastAsia="Times New Roman" w:hAnsi="Arial" w:cs="Arial"/>
          <w:color w:val="1A1818" w:themeColor="text1"/>
          <w:sz w:val="22"/>
          <w:lang w:eastAsia="es-ES_tradnl"/>
        </w:rPr>
      </w:pPr>
      <w:r w:rsidRPr="00735B7C">
        <w:rPr>
          <w:rFonts w:ascii="Arial" w:eastAsia="Times New Roman" w:hAnsi="Arial" w:cs="Arial"/>
          <w:color w:val="1A1818" w:themeColor="text1"/>
          <w:sz w:val="22"/>
          <w:lang w:eastAsia="es-ES_tradnl"/>
        </w:rPr>
        <w:t>VC = Valor total del Contrato </w:t>
      </w:r>
    </w:p>
    <w:p w14:paraId="55669A6D" w14:textId="418DAA9A" w:rsidR="001D6489" w:rsidRPr="00735B7C" w:rsidRDefault="00735B7C" w:rsidP="00735B7C">
      <w:pPr>
        <w:spacing w:before="240" w:line="276" w:lineRule="auto"/>
        <w:rPr>
          <w:rFonts w:ascii="Arial" w:hAnsi="Arial" w:cs="Arial"/>
          <w:sz w:val="22"/>
        </w:rPr>
      </w:pPr>
      <w:r w:rsidRPr="00735B7C">
        <w:rPr>
          <w:rFonts w:ascii="Arial" w:eastAsia="Times New Roman" w:hAnsi="Arial" w:cs="Arial"/>
          <w:color w:val="1A1818" w:themeColor="text1"/>
          <w:sz w:val="22"/>
          <w:lang w:eastAsia="es-ES_tradnl"/>
        </w:rPr>
        <w:t>b)  El último</w:t>
      </w:r>
      <w:r>
        <w:rPr>
          <w:rFonts w:ascii="Arial" w:eastAsia="Times New Roman" w:hAnsi="Arial" w:cs="Arial"/>
          <w:color w:val="1A1818" w:themeColor="text1"/>
          <w:sz w:val="22"/>
          <w:lang w:eastAsia="es-ES_tradnl"/>
        </w:rPr>
        <w:t xml:space="preserve"> pago, corresponderá</w:t>
      </w:r>
      <w:r w:rsidRPr="00735B7C">
        <w:rPr>
          <w:rFonts w:ascii="Arial" w:eastAsia="Times New Roman" w:hAnsi="Arial" w:cs="Arial"/>
          <w:color w:val="1A1818" w:themeColor="text1"/>
          <w:sz w:val="22"/>
          <w:lang w:eastAsia="es-ES_tradnl"/>
        </w:rPr>
        <w:t xml:space="preserve"> al saldo del diez por ciento (10%) del presupuesto del contrato, correspondiente a la retención en garantía, el cual se pagará una vez se tenga el valor total de las actas de corte de obra, de acuerdo con las cantidades realmente ejecutadas y recibidas a satisfacción, y una vez se haya liquidado el contrato previa </w:t>
      </w:r>
      <w:r w:rsidRPr="00735B7C">
        <w:rPr>
          <w:rFonts w:ascii="Arial" w:eastAsia="Times New Roman" w:hAnsi="Arial" w:cs="Arial"/>
          <w:color w:val="1A1818" w:themeColor="text1"/>
          <w:sz w:val="22"/>
          <w:lang w:eastAsia="es-ES_tradnl"/>
        </w:rPr>
        <w:lastRenderedPageBreak/>
        <w:t xml:space="preserve">suscripción del acta de recibo final de las obras por parte de la interventoría y de </w:t>
      </w:r>
      <w:r w:rsidR="00C40CDE">
        <w:rPr>
          <w:rFonts w:ascii="Arial" w:eastAsia="Times New Roman" w:hAnsi="Arial" w:cs="Arial"/>
          <w:color w:val="1A1818" w:themeColor="text1"/>
          <w:sz w:val="22"/>
          <w:lang w:eastAsia="es-ES_tradnl"/>
        </w:rPr>
        <w:t>ENTerritorio</w:t>
      </w:r>
      <w:r w:rsidRPr="00735B7C">
        <w:rPr>
          <w:rFonts w:ascii="Arial" w:eastAsia="Times New Roman" w:hAnsi="Arial" w:cs="Arial"/>
          <w:color w:val="1A1818" w:themeColor="text1"/>
          <w:sz w:val="22"/>
          <w:lang w:eastAsia="es-ES_tradnl"/>
        </w:rPr>
        <w:t>, y la entrega por parte de la interventoría a la entidad del informe final aprobado por la Supervisión, así́ como de la aprobación de las garantías correspondientes señaladas. Cada solicitud de pago deberá́ ir con la cuenta de cobro o factura, informe del avance y porcentaje de interventoría ejecutado, informes de los avances de obra contemplados en el plazo correspondiente a la cuenta de cobro, las demás obligaciones establecidas en el contrato y las requeridas por el supervisor del contrato.</w:t>
      </w:r>
    </w:p>
    <w:p w14:paraId="221FFA5E" w14:textId="336E627C" w:rsidR="00330E1B" w:rsidRPr="00735B7C" w:rsidRDefault="00330E1B" w:rsidP="00735B7C">
      <w:pPr>
        <w:pStyle w:val="Ttulo1"/>
        <w:spacing w:line="276" w:lineRule="auto"/>
        <w:rPr>
          <w:rFonts w:ascii="Arial" w:hAnsi="Arial" w:cs="Arial"/>
          <w:color w:val="auto"/>
          <w:szCs w:val="22"/>
        </w:rPr>
      </w:pPr>
      <w:bookmarkStart w:id="19" w:name="_Toc56521806"/>
      <w:r w:rsidRPr="00735B7C">
        <w:rPr>
          <w:rFonts w:ascii="Arial" w:hAnsi="Arial" w:cs="Arial"/>
          <w:color w:val="auto"/>
          <w:szCs w:val="22"/>
        </w:rPr>
        <w:t>CLAUSULA 20 CANTIDADES DE OBRA</w:t>
      </w:r>
      <w:bookmarkEnd w:id="19"/>
    </w:p>
    <w:p w14:paraId="335A28E8" w14:textId="24E0138A" w:rsidR="00330E1B" w:rsidRPr="00735B7C" w:rsidRDefault="00330E1B" w:rsidP="00735B7C">
      <w:pPr>
        <w:spacing w:line="276" w:lineRule="auto"/>
        <w:rPr>
          <w:sz w:val="22"/>
        </w:rPr>
      </w:pPr>
    </w:p>
    <w:p w14:paraId="3A39437F" w14:textId="2EE0BDB0" w:rsidR="00330E1B" w:rsidRPr="00D206A4" w:rsidRDefault="00330E1B" w:rsidP="00735B7C">
      <w:pPr>
        <w:autoSpaceDE w:val="0"/>
        <w:autoSpaceDN w:val="0"/>
        <w:adjustRightInd w:val="0"/>
        <w:spacing w:line="276" w:lineRule="auto"/>
        <w:rPr>
          <w:rFonts w:ascii="Arial" w:hAnsi="Arial" w:cs="Arial"/>
          <w:sz w:val="22"/>
        </w:rPr>
      </w:pPr>
      <w:r w:rsidRPr="00735B7C">
        <w:rPr>
          <w:rFonts w:ascii="Arial" w:hAnsi="Arial" w:cs="Arial"/>
          <w:sz w:val="22"/>
        </w:rPr>
        <w:t xml:space="preserve">Se entiende por cantidades de </w:t>
      </w:r>
      <w:r w:rsidRPr="00C81471">
        <w:rPr>
          <w:rFonts w:ascii="Arial" w:hAnsi="Arial" w:cs="Arial"/>
          <w:sz w:val="22"/>
        </w:rPr>
        <w:t xml:space="preserve">obra las estimadas por </w:t>
      </w:r>
      <w:r w:rsidR="00C40CDE">
        <w:rPr>
          <w:rFonts w:ascii="Arial" w:hAnsi="Arial" w:cs="Arial"/>
          <w:sz w:val="22"/>
        </w:rPr>
        <w:t>ENTERRITORIO</w:t>
      </w:r>
      <w:r w:rsidRPr="00C81471">
        <w:rPr>
          <w:rFonts w:ascii="Arial" w:hAnsi="Arial" w:cs="Arial"/>
          <w:sz w:val="22"/>
        </w:rPr>
        <w:t xml:space="preserve"> y presentadas en la oferta económica inicial del CONTRATISTA, las cuales son aproximadas según las necesidades estimadas de la obra objeto del presente contrato, razón por la cual se podrán aumentar, disminuir o suprimir durante la ejecución de </w:t>
      </w:r>
      <w:proofErr w:type="gramStart"/>
      <w:r w:rsidRPr="00C81471">
        <w:rPr>
          <w:rFonts w:ascii="Arial" w:hAnsi="Arial" w:cs="Arial"/>
          <w:sz w:val="22"/>
        </w:rPr>
        <w:t>la misma</w:t>
      </w:r>
      <w:proofErr w:type="gramEnd"/>
      <w:r w:rsidRPr="00C81471">
        <w:rPr>
          <w:rFonts w:ascii="Arial" w:hAnsi="Arial" w:cs="Arial"/>
          <w:sz w:val="22"/>
        </w:rPr>
        <w:t xml:space="preserve">. </w:t>
      </w:r>
    </w:p>
    <w:p w14:paraId="41DF32E8" w14:textId="77777777" w:rsidR="00330E1B" w:rsidRPr="00C81471" w:rsidRDefault="00330E1B" w:rsidP="00D206A4">
      <w:pPr>
        <w:autoSpaceDE w:val="0"/>
        <w:autoSpaceDN w:val="0"/>
        <w:adjustRightInd w:val="0"/>
        <w:spacing w:line="276" w:lineRule="auto"/>
        <w:rPr>
          <w:rFonts w:ascii="Arial" w:hAnsi="Arial" w:cs="Arial"/>
          <w:sz w:val="22"/>
        </w:rPr>
      </w:pPr>
    </w:p>
    <w:p w14:paraId="2AB0CAF8" w14:textId="1838D5A2" w:rsidR="00330E1B" w:rsidRPr="00D206A4" w:rsidRDefault="00330E1B" w:rsidP="00D206A4">
      <w:pPr>
        <w:autoSpaceDE w:val="0"/>
        <w:autoSpaceDN w:val="0"/>
        <w:adjustRightInd w:val="0"/>
        <w:spacing w:line="276" w:lineRule="auto"/>
        <w:rPr>
          <w:rFonts w:ascii="Arial" w:hAnsi="Arial" w:cs="Arial"/>
          <w:b/>
          <w:bCs/>
          <w:sz w:val="22"/>
        </w:rPr>
      </w:pPr>
      <w:r w:rsidRPr="00D206A4">
        <w:rPr>
          <w:rFonts w:ascii="Arial" w:hAnsi="Arial" w:cs="Arial"/>
          <w:b/>
          <w:bCs/>
          <w:sz w:val="22"/>
        </w:rPr>
        <w:t xml:space="preserve">20.1. </w:t>
      </w:r>
      <w:r w:rsidRPr="00C81471">
        <w:rPr>
          <w:rFonts w:ascii="Arial" w:hAnsi="Arial" w:cs="Arial"/>
          <w:b/>
          <w:bCs/>
          <w:sz w:val="22"/>
        </w:rPr>
        <w:t xml:space="preserve"> MAYORES CANTIDADES DE OBRA </w:t>
      </w:r>
    </w:p>
    <w:p w14:paraId="5B675A05" w14:textId="77777777" w:rsidR="00330E1B" w:rsidRPr="00C81471" w:rsidRDefault="00330E1B" w:rsidP="00D206A4">
      <w:pPr>
        <w:autoSpaceDE w:val="0"/>
        <w:autoSpaceDN w:val="0"/>
        <w:adjustRightInd w:val="0"/>
        <w:spacing w:line="276" w:lineRule="auto"/>
        <w:rPr>
          <w:rFonts w:ascii="Arial" w:hAnsi="Arial" w:cs="Arial"/>
          <w:sz w:val="22"/>
        </w:rPr>
      </w:pPr>
    </w:p>
    <w:p w14:paraId="26F54810" w14:textId="77777777" w:rsidR="00330E1B" w:rsidRPr="00D206A4" w:rsidRDefault="00330E1B" w:rsidP="00D206A4">
      <w:pPr>
        <w:autoSpaceDE w:val="0"/>
        <w:autoSpaceDN w:val="0"/>
        <w:adjustRightInd w:val="0"/>
        <w:spacing w:line="276" w:lineRule="auto"/>
        <w:rPr>
          <w:rFonts w:ascii="Arial" w:hAnsi="Arial" w:cs="Arial"/>
          <w:sz w:val="22"/>
        </w:rPr>
      </w:pPr>
      <w:r w:rsidRPr="00C81471">
        <w:rPr>
          <w:rFonts w:ascii="Arial" w:hAnsi="Arial" w:cs="Arial"/>
          <w:sz w:val="22"/>
        </w:rPr>
        <w:t xml:space="preserve">EL CONTRATISTA está obligado a ejecutar las mayores cantidades de obra que resulten necesarias para la ejecución del objeto contractual, a los mismos precios contenidos en la oferta económica, previa autorización de la interventoría. En caso de presentarse mayores cantidades de obra, estas podrán compensarse mediante acta suscrita entre el interventor y EL CONTRATISTA. Cuando las mayores cantidades de obra impliquen el aumento del valor inicialmente estimado del contrato, deberá procederse de conformidad con lo establecido para la adición del contrato. </w:t>
      </w:r>
    </w:p>
    <w:p w14:paraId="5D84D541" w14:textId="77777777" w:rsidR="00330E1B" w:rsidRPr="00D206A4" w:rsidRDefault="00330E1B" w:rsidP="00D206A4">
      <w:pPr>
        <w:autoSpaceDE w:val="0"/>
        <w:autoSpaceDN w:val="0"/>
        <w:adjustRightInd w:val="0"/>
        <w:spacing w:line="276" w:lineRule="auto"/>
        <w:rPr>
          <w:rFonts w:ascii="Arial" w:hAnsi="Arial" w:cs="Arial"/>
          <w:sz w:val="22"/>
        </w:rPr>
      </w:pPr>
    </w:p>
    <w:p w14:paraId="126C2108" w14:textId="16F3A848" w:rsidR="00330E1B" w:rsidRPr="00D206A4" w:rsidRDefault="00330E1B" w:rsidP="00D206A4">
      <w:pPr>
        <w:autoSpaceDE w:val="0"/>
        <w:autoSpaceDN w:val="0"/>
        <w:adjustRightInd w:val="0"/>
        <w:spacing w:line="276" w:lineRule="auto"/>
        <w:rPr>
          <w:rFonts w:ascii="Arial" w:hAnsi="Arial" w:cs="Arial"/>
          <w:b/>
          <w:bCs/>
          <w:sz w:val="22"/>
        </w:rPr>
      </w:pPr>
      <w:r w:rsidRPr="00D206A4">
        <w:rPr>
          <w:rFonts w:ascii="Arial" w:hAnsi="Arial" w:cs="Arial"/>
          <w:b/>
          <w:sz w:val="22"/>
        </w:rPr>
        <w:t xml:space="preserve">20.2. </w:t>
      </w:r>
      <w:r w:rsidRPr="00C81471">
        <w:rPr>
          <w:rFonts w:ascii="Arial" w:hAnsi="Arial" w:cs="Arial"/>
          <w:b/>
          <w:bCs/>
          <w:sz w:val="22"/>
        </w:rPr>
        <w:t xml:space="preserve">ÍTEMS O ACTIVIDADES NO PREVISTAS </w:t>
      </w:r>
    </w:p>
    <w:p w14:paraId="593BEC26" w14:textId="77777777" w:rsidR="00330E1B" w:rsidRPr="00C81471" w:rsidRDefault="00330E1B" w:rsidP="00D206A4">
      <w:pPr>
        <w:autoSpaceDE w:val="0"/>
        <w:autoSpaceDN w:val="0"/>
        <w:adjustRightInd w:val="0"/>
        <w:spacing w:line="276" w:lineRule="auto"/>
        <w:rPr>
          <w:rFonts w:ascii="Arial" w:hAnsi="Arial" w:cs="Arial"/>
          <w:sz w:val="22"/>
        </w:rPr>
      </w:pPr>
    </w:p>
    <w:p w14:paraId="6ADF4924" w14:textId="77777777" w:rsidR="00330E1B" w:rsidRPr="00C81471" w:rsidRDefault="00330E1B" w:rsidP="00D206A4">
      <w:pPr>
        <w:autoSpaceDE w:val="0"/>
        <w:autoSpaceDN w:val="0"/>
        <w:adjustRightInd w:val="0"/>
        <w:spacing w:after="240" w:line="276" w:lineRule="auto"/>
        <w:rPr>
          <w:rFonts w:ascii="Arial" w:hAnsi="Arial" w:cs="Arial"/>
          <w:sz w:val="22"/>
        </w:rPr>
      </w:pPr>
      <w:r w:rsidRPr="00C81471">
        <w:rPr>
          <w:rFonts w:ascii="Arial" w:hAnsi="Arial" w:cs="Arial"/>
          <w:sz w:val="22"/>
        </w:rPr>
        <w:t xml:space="preserve">Son ítems o actividades no previstas aquellas necesarias para el cumplimiento del objeto contractual o técnicamente convenientes u oportunas, no pactadas desde el inicio del contrato. </w:t>
      </w:r>
    </w:p>
    <w:p w14:paraId="1305D408" w14:textId="057699A5" w:rsidR="00330E1B" w:rsidRPr="00D206A4" w:rsidRDefault="00330E1B" w:rsidP="00D206A4">
      <w:pPr>
        <w:autoSpaceDE w:val="0"/>
        <w:autoSpaceDN w:val="0"/>
        <w:adjustRightInd w:val="0"/>
        <w:spacing w:line="276" w:lineRule="auto"/>
        <w:rPr>
          <w:rFonts w:ascii="Arial" w:hAnsi="Arial" w:cs="Arial"/>
          <w:sz w:val="22"/>
        </w:rPr>
      </w:pPr>
      <w:r w:rsidRPr="00C81471">
        <w:rPr>
          <w:rFonts w:ascii="Arial" w:hAnsi="Arial" w:cs="Arial"/>
          <w:sz w:val="22"/>
        </w:rPr>
        <w:t xml:space="preserve">Si durante el desarrollo de la obra surge la necesidad de ejecutar ítems o actividades de obra no previstos contractualmente, EL CONTRATISTA los deberá ejecutar, previa celebración del contrato adicional correspondiente. La necesidad de ejecutar los nuevos ítems de obra será determinada por </w:t>
      </w:r>
      <w:r w:rsidR="00C40CDE">
        <w:rPr>
          <w:rFonts w:ascii="Arial" w:hAnsi="Arial" w:cs="Arial"/>
          <w:sz w:val="22"/>
        </w:rPr>
        <w:t>ENTERRITORIO</w:t>
      </w:r>
      <w:r w:rsidRPr="00C81471">
        <w:rPr>
          <w:rFonts w:ascii="Arial" w:hAnsi="Arial" w:cs="Arial"/>
          <w:sz w:val="22"/>
        </w:rPr>
        <w:t xml:space="preserve">, previo concepto de la interventoría. </w:t>
      </w:r>
    </w:p>
    <w:p w14:paraId="61A3E463" w14:textId="77777777" w:rsidR="00330E1B" w:rsidRPr="00C81471" w:rsidRDefault="00330E1B" w:rsidP="00D206A4">
      <w:pPr>
        <w:autoSpaceDE w:val="0"/>
        <w:autoSpaceDN w:val="0"/>
        <w:adjustRightInd w:val="0"/>
        <w:spacing w:line="276" w:lineRule="auto"/>
        <w:rPr>
          <w:rFonts w:ascii="Arial" w:hAnsi="Arial" w:cs="Arial"/>
          <w:sz w:val="22"/>
        </w:rPr>
      </w:pPr>
    </w:p>
    <w:p w14:paraId="677D8D9E" w14:textId="05D41619" w:rsidR="00330E1B" w:rsidRPr="00D206A4" w:rsidRDefault="00330E1B" w:rsidP="00D206A4">
      <w:pPr>
        <w:autoSpaceDE w:val="0"/>
        <w:autoSpaceDN w:val="0"/>
        <w:adjustRightInd w:val="0"/>
        <w:spacing w:line="276" w:lineRule="auto"/>
        <w:rPr>
          <w:rFonts w:ascii="Arial" w:hAnsi="Arial" w:cs="Arial"/>
          <w:sz w:val="22"/>
        </w:rPr>
      </w:pPr>
      <w:r w:rsidRPr="00C81471">
        <w:rPr>
          <w:rFonts w:ascii="Arial" w:hAnsi="Arial" w:cs="Arial"/>
          <w:sz w:val="22"/>
        </w:rPr>
        <w:t xml:space="preserve">Le está prohibido a EL CONTRATISTA ejecutar ítems o actividades de obra no previstos en el contrato, sin que, previamente, se haya suscrito el respectivo contrato adicional. </w:t>
      </w:r>
      <w:r w:rsidRPr="00C81471">
        <w:rPr>
          <w:rFonts w:ascii="Arial" w:hAnsi="Arial" w:cs="Arial"/>
          <w:sz w:val="22"/>
        </w:rPr>
        <w:lastRenderedPageBreak/>
        <w:t xml:space="preserve">Cualquier ítem que ejecute sin la celebración previa del documento contractual será asumido por cuenta y riesgo de EL CONTRATISTA, de manera que </w:t>
      </w:r>
      <w:r w:rsidR="00C40CDE">
        <w:rPr>
          <w:rFonts w:ascii="Arial" w:hAnsi="Arial" w:cs="Arial"/>
          <w:sz w:val="22"/>
        </w:rPr>
        <w:t>ENTERRITORIO</w:t>
      </w:r>
      <w:r w:rsidRPr="00C81471">
        <w:rPr>
          <w:rFonts w:ascii="Arial" w:hAnsi="Arial" w:cs="Arial"/>
          <w:sz w:val="22"/>
        </w:rPr>
        <w:t xml:space="preserve"> no reconocerá valores por tal concepto. </w:t>
      </w:r>
    </w:p>
    <w:p w14:paraId="56AED691" w14:textId="77777777" w:rsidR="00330E1B" w:rsidRPr="00C81471" w:rsidRDefault="00330E1B" w:rsidP="00D206A4">
      <w:pPr>
        <w:autoSpaceDE w:val="0"/>
        <w:autoSpaceDN w:val="0"/>
        <w:adjustRightInd w:val="0"/>
        <w:spacing w:line="276" w:lineRule="auto"/>
        <w:rPr>
          <w:rFonts w:ascii="Arial" w:hAnsi="Arial" w:cs="Arial"/>
          <w:sz w:val="22"/>
        </w:rPr>
      </w:pPr>
    </w:p>
    <w:p w14:paraId="0C6A4F4C" w14:textId="77777777" w:rsidR="00330E1B" w:rsidRPr="00D206A4" w:rsidRDefault="00330E1B" w:rsidP="00D206A4">
      <w:pPr>
        <w:autoSpaceDE w:val="0"/>
        <w:autoSpaceDN w:val="0"/>
        <w:adjustRightInd w:val="0"/>
        <w:spacing w:line="276" w:lineRule="auto"/>
        <w:rPr>
          <w:rFonts w:ascii="Arial" w:hAnsi="Arial" w:cs="Arial"/>
          <w:sz w:val="22"/>
        </w:rPr>
      </w:pPr>
      <w:r w:rsidRPr="00C81471">
        <w:rPr>
          <w:rFonts w:ascii="Arial" w:hAnsi="Arial" w:cs="Arial"/>
          <w:sz w:val="22"/>
        </w:rPr>
        <w:t xml:space="preserve">Para la determinación del precio de los ítems o actividades no previstos y, por lo tanto, para la elaboración del análisis de precios unitarios, por parte de EL CONTRATISTA, se tendrá en cuenta el valor de los insumos, entendido como aquel que corresponde a las tarifas de los equipos, precios de los insumos o materiales básicos y las tarifas de personal, contenido en los respectivos análisis de precios unitarios de los ítems o actividades previstas y en la lista de precios de insumos. En el evento en que en el análisis de los precios unitarios de los ítems o actividades previstas o en la lista de precios de insumos se hayan consignado valores diferentes para un mismo insumo, se aplicará el menor valor. </w:t>
      </w:r>
    </w:p>
    <w:p w14:paraId="6570C92F" w14:textId="77777777" w:rsidR="00330E1B" w:rsidRPr="00C81471" w:rsidRDefault="00330E1B" w:rsidP="00D206A4">
      <w:pPr>
        <w:autoSpaceDE w:val="0"/>
        <w:autoSpaceDN w:val="0"/>
        <w:adjustRightInd w:val="0"/>
        <w:spacing w:line="276" w:lineRule="auto"/>
        <w:rPr>
          <w:rFonts w:ascii="Arial" w:hAnsi="Arial" w:cs="Arial"/>
          <w:sz w:val="22"/>
        </w:rPr>
      </w:pPr>
    </w:p>
    <w:p w14:paraId="32E30138" w14:textId="77777777" w:rsidR="00330E1B" w:rsidRPr="00D206A4" w:rsidRDefault="00330E1B" w:rsidP="00D206A4">
      <w:pPr>
        <w:autoSpaceDE w:val="0"/>
        <w:autoSpaceDN w:val="0"/>
        <w:adjustRightInd w:val="0"/>
        <w:spacing w:line="276" w:lineRule="auto"/>
        <w:rPr>
          <w:rFonts w:ascii="Arial" w:hAnsi="Arial" w:cs="Arial"/>
          <w:sz w:val="22"/>
        </w:rPr>
      </w:pPr>
      <w:r w:rsidRPr="00C81471">
        <w:rPr>
          <w:rFonts w:ascii="Arial" w:hAnsi="Arial" w:cs="Arial"/>
          <w:sz w:val="22"/>
        </w:rPr>
        <w:t xml:space="preserve">Si el precio de uno o algunos de los insumos necesarios para la determinación del valor del nuevo ítem o actividad no se encuentra en los análisis de precios unitarios, ni en la lista de precios de insumos, será acordado entre EL CONTRATISTA y el interventor previa verificación y aval de los precios por parte de la Subgerencia de Contratación. Los precios que se acuerden por los ítems o actividades no previstos, en ningún caso, serán superiores a los del mercado al momento en que el que se celebre el contrato adicional. </w:t>
      </w:r>
    </w:p>
    <w:p w14:paraId="49B27F76" w14:textId="77777777" w:rsidR="00330E1B" w:rsidRPr="00C81471" w:rsidRDefault="00330E1B" w:rsidP="00D206A4">
      <w:pPr>
        <w:autoSpaceDE w:val="0"/>
        <w:autoSpaceDN w:val="0"/>
        <w:adjustRightInd w:val="0"/>
        <w:spacing w:line="276" w:lineRule="auto"/>
        <w:rPr>
          <w:rFonts w:ascii="Arial" w:hAnsi="Arial" w:cs="Arial"/>
          <w:sz w:val="22"/>
        </w:rPr>
      </w:pPr>
    </w:p>
    <w:p w14:paraId="5FD09B98" w14:textId="245D11FB" w:rsidR="00330E1B" w:rsidRPr="00D206A4" w:rsidRDefault="00D206A4" w:rsidP="00D206A4">
      <w:pPr>
        <w:autoSpaceDE w:val="0"/>
        <w:autoSpaceDN w:val="0"/>
        <w:adjustRightInd w:val="0"/>
        <w:spacing w:line="276" w:lineRule="auto"/>
        <w:rPr>
          <w:rFonts w:ascii="Arial" w:hAnsi="Arial" w:cs="Arial"/>
          <w:b/>
          <w:bCs/>
          <w:sz w:val="22"/>
        </w:rPr>
      </w:pPr>
      <w:r w:rsidRPr="00D206A4">
        <w:rPr>
          <w:rFonts w:ascii="Arial" w:hAnsi="Arial" w:cs="Arial"/>
          <w:b/>
          <w:bCs/>
          <w:sz w:val="22"/>
        </w:rPr>
        <w:t>20.</w:t>
      </w:r>
      <w:r w:rsidR="00330E1B" w:rsidRPr="00C81471">
        <w:rPr>
          <w:rFonts w:ascii="Arial" w:hAnsi="Arial" w:cs="Arial"/>
          <w:b/>
          <w:bCs/>
          <w:sz w:val="22"/>
        </w:rPr>
        <w:t>3</w:t>
      </w:r>
      <w:r w:rsidRPr="00D206A4">
        <w:rPr>
          <w:rFonts w:ascii="Arial" w:hAnsi="Arial" w:cs="Arial"/>
          <w:b/>
          <w:bCs/>
          <w:sz w:val="22"/>
        </w:rPr>
        <w:t>.</w:t>
      </w:r>
      <w:r w:rsidR="00330E1B" w:rsidRPr="00C81471">
        <w:rPr>
          <w:rFonts w:ascii="Arial" w:hAnsi="Arial" w:cs="Arial"/>
          <w:b/>
          <w:bCs/>
          <w:sz w:val="22"/>
        </w:rPr>
        <w:t xml:space="preserve"> ACTAS PARCIALES DE OBRA Y RECIBO DE LA OBRA </w:t>
      </w:r>
    </w:p>
    <w:p w14:paraId="60EE0C3B" w14:textId="77777777" w:rsidR="00330E1B" w:rsidRPr="00C81471" w:rsidRDefault="00330E1B" w:rsidP="00D206A4">
      <w:pPr>
        <w:autoSpaceDE w:val="0"/>
        <w:autoSpaceDN w:val="0"/>
        <w:adjustRightInd w:val="0"/>
        <w:spacing w:line="276" w:lineRule="auto"/>
        <w:rPr>
          <w:rFonts w:ascii="Arial" w:hAnsi="Arial" w:cs="Arial"/>
          <w:sz w:val="22"/>
        </w:rPr>
      </w:pPr>
    </w:p>
    <w:p w14:paraId="2758107F" w14:textId="77777777" w:rsidR="00330E1B" w:rsidRPr="00D206A4" w:rsidRDefault="00330E1B" w:rsidP="00D206A4">
      <w:pPr>
        <w:autoSpaceDE w:val="0"/>
        <w:autoSpaceDN w:val="0"/>
        <w:adjustRightInd w:val="0"/>
        <w:spacing w:line="276" w:lineRule="auto"/>
        <w:rPr>
          <w:rFonts w:ascii="Arial" w:hAnsi="Arial" w:cs="Arial"/>
          <w:sz w:val="22"/>
        </w:rPr>
      </w:pPr>
      <w:r w:rsidRPr="00C81471">
        <w:rPr>
          <w:rFonts w:ascii="Arial" w:hAnsi="Arial" w:cs="Arial"/>
          <w:sz w:val="22"/>
        </w:rPr>
        <w:t xml:space="preserve">Las actas parciales de obra contienen la ejecución del avance de la misma en la periodicidad pactada en el contrato o diferentes al acta de recibo final de la obra. </w:t>
      </w:r>
    </w:p>
    <w:p w14:paraId="787DA28A" w14:textId="77777777" w:rsidR="00330E1B" w:rsidRPr="00C81471" w:rsidRDefault="00330E1B" w:rsidP="00D206A4">
      <w:pPr>
        <w:autoSpaceDE w:val="0"/>
        <w:autoSpaceDN w:val="0"/>
        <w:adjustRightInd w:val="0"/>
        <w:spacing w:line="276" w:lineRule="auto"/>
        <w:rPr>
          <w:rFonts w:ascii="Arial" w:hAnsi="Arial" w:cs="Arial"/>
          <w:sz w:val="22"/>
        </w:rPr>
      </w:pPr>
    </w:p>
    <w:p w14:paraId="06D17023" w14:textId="0230A344" w:rsidR="00330E1B" w:rsidRPr="00D206A4" w:rsidRDefault="00330E1B" w:rsidP="00D206A4">
      <w:pPr>
        <w:autoSpaceDE w:val="0"/>
        <w:autoSpaceDN w:val="0"/>
        <w:adjustRightInd w:val="0"/>
        <w:spacing w:line="276" w:lineRule="auto"/>
        <w:rPr>
          <w:rFonts w:ascii="Arial" w:hAnsi="Arial" w:cs="Arial"/>
          <w:sz w:val="22"/>
        </w:rPr>
      </w:pPr>
      <w:r w:rsidRPr="00C81471">
        <w:rPr>
          <w:rFonts w:ascii="Arial" w:hAnsi="Arial" w:cs="Arial"/>
          <w:sz w:val="22"/>
        </w:rPr>
        <w:t xml:space="preserve">Las actas parciales de obra y el pago de las mismas tienen un carácter provisional en lo que se refiere a la cantidad y calidad de la obra </w:t>
      </w:r>
      <w:r w:rsidRPr="00D206A4">
        <w:rPr>
          <w:rFonts w:ascii="Arial" w:hAnsi="Arial" w:cs="Arial"/>
          <w:sz w:val="22"/>
        </w:rPr>
        <w:t>pre aprobada</w:t>
      </w:r>
      <w:r w:rsidRPr="00C81471">
        <w:rPr>
          <w:rFonts w:ascii="Arial" w:hAnsi="Arial" w:cs="Arial"/>
          <w:sz w:val="22"/>
        </w:rPr>
        <w:t xml:space="preserve">, estas entregas no tiene el carácter de definitivo, ni certifican a satisfacción por parte del interventor, ni de </w:t>
      </w:r>
      <w:r w:rsidR="00C40CDE">
        <w:rPr>
          <w:rFonts w:ascii="Arial" w:hAnsi="Arial" w:cs="Arial"/>
          <w:sz w:val="22"/>
        </w:rPr>
        <w:t>ENTERRITORIO</w:t>
      </w:r>
      <w:r w:rsidRPr="00C81471">
        <w:rPr>
          <w:rFonts w:ascii="Arial" w:hAnsi="Arial" w:cs="Arial"/>
          <w:sz w:val="22"/>
        </w:rPr>
        <w:t xml:space="preserve"> la ejecución de las actividades ejecutadas por EL CONTRATISTA, tan solo constituyen la prueba y respaldo del avance de las obras y de su pago; razón por la cual, el pago de las mismas por parte de </w:t>
      </w:r>
      <w:r w:rsidR="00C40CDE">
        <w:rPr>
          <w:rFonts w:ascii="Arial" w:hAnsi="Arial" w:cs="Arial"/>
          <w:sz w:val="22"/>
        </w:rPr>
        <w:t>ENTERRITORIO</w:t>
      </w:r>
      <w:r w:rsidRPr="00C81471">
        <w:rPr>
          <w:rFonts w:ascii="Arial" w:hAnsi="Arial" w:cs="Arial"/>
          <w:sz w:val="22"/>
        </w:rPr>
        <w:t xml:space="preserve">, no significa el recibo definitivo a satisfacción. </w:t>
      </w:r>
    </w:p>
    <w:p w14:paraId="2BC7A6B0" w14:textId="77777777" w:rsidR="00330E1B" w:rsidRPr="00C81471" w:rsidRDefault="00330E1B" w:rsidP="00D206A4">
      <w:pPr>
        <w:autoSpaceDE w:val="0"/>
        <w:autoSpaceDN w:val="0"/>
        <w:adjustRightInd w:val="0"/>
        <w:spacing w:line="276" w:lineRule="auto"/>
        <w:rPr>
          <w:rFonts w:ascii="Arial" w:hAnsi="Arial" w:cs="Arial"/>
          <w:sz w:val="22"/>
        </w:rPr>
      </w:pPr>
    </w:p>
    <w:p w14:paraId="25527BB7" w14:textId="147EB400" w:rsidR="00330E1B" w:rsidRPr="00D206A4" w:rsidRDefault="00330E1B" w:rsidP="00D206A4">
      <w:pPr>
        <w:autoSpaceDE w:val="0"/>
        <w:autoSpaceDN w:val="0"/>
        <w:adjustRightInd w:val="0"/>
        <w:spacing w:line="276" w:lineRule="auto"/>
        <w:rPr>
          <w:rFonts w:ascii="Arial" w:hAnsi="Arial" w:cs="Arial"/>
          <w:sz w:val="22"/>
        </w:rPr>
      </w:pPr>
      <w:r w:rsidRPr="00C81471">
        <w:rPr>
          <w:rFonts w:ascii="Arial" w:hAnsi="Arial" w:cs="Arial"/>
          <w:sz w:val="22"/>
        </w:rPr>
        <w:t xml:space="preserve">El Interventor podrá, en actas posteriores, hacer correcciones, ampliaciones, reducciones o modificaciones a cualquiera de las actas anteriores aprobadas por él y deberá indicar el valor correspondiente a la parte o partes de los trabajos que no cumplan con las especificaciones técnicas de las obras objeto del contrato, a efecto de que </w:t>
      </w:r>
      <w:r w:rsidR="00C40CDE">
        <w:rPr>
          <w:rFonts w:ascii="Arial" w:hAnsi="Arial" w:cs="Arial"/>
          <w:sz w:val="22"/>
        </w:rPr>
        <w:t>ENTERRITORIO</w:t>
      </w:r>
      <w:r w:rsidRPr="00C81471">
        <w:rPr>
          <w:rFonts w:ascii="Arial" w:hAnsi="Arial" w:cs="Arial"/>
          <w:sz w:val="22"/>
        </w:rPr>
        <w:t xml:space="preserve"> se abstenga de pagarlas o compensarlas con cuentas futuras a EL CONTRATISTA hasta que el Interventor dé el visto bueno. </w:t>
      </w:r>
    </w:p>
    <w:p w14:paraId="6860E3C9" w14:textId="77777777" w:rsidR="00330E1B" w:rsidRPr="00C81471" w:rsidRDefault="00330E1B" w:rsidP="00D206A4">
      <w:pPr>
        <w:autoSpaceDE w:val="0"/>
        <w:autoSpaceDN w:val="0"/>
        <w:adjustRightInd w:val="0"/>
        <w:spacing w:line="276" w:lineRule="auto"/>
        <w:rPr>
          <w:rFonts w:ascii="Arial" w:hAnsi="Arial" w:cs="Arial"/>
          <w:sz w:val="22"/>
        </w:rPr>
      </w:pPr>
    </w:p>
    <w:p w14:paraId="435A6502" w14:textId="43DAC4E2" w:rsidR="00330E1B" w:rsidRPr="00D206A4" w:rsidRDefault="00330E1B" w:rsidP="00D206A4">
      <w:pPr>
        <w:autoSpaceDE w:val="0"/>
        <w:autoSpaceDN w:val="0"/>
        <w:adjustRightInd w:val="0"/>
        <w:spacing w:line="276" w:lineRule="auto"/>
        <w:rPr>
          <w:rFonts w:ascii="Arial" w:hAnsi="Arial" w:cs="Arial"/>
          <w:sz w:val="22"/>
        </w:rPr>
      </w:pPr>
      <w:r w:rsidRPr="00C81471">
        <w:rPr>
          <w:rFonts w:ascii="Arial" w:hAnsi="Arial" w:cs="Arial"/>
          <w:sz w:val="22"/>
        </w:rPr>
        <w:t xml:space="preserve">La ejecución de las actividades será aprobada y recibida en su totalidad en el acta de recibo de la obra, razón por la cual, hasta ese momento la interventoría o </w:t>
      </w:r>
      <w:r w:rsidR="00C40CDE">
        <w:rPr>
          <w:rFonts w:ascii="Arial" w:hAnsi="Arial" w:cs="Arial"/>
          <w:sz w:val="22"/>
        </w:rPr>
        <w:t>ENTERRITORIO</w:t>
      </w:r>
      <w:r w:rsidRPr="00C81471">
        <w:rPr>
          <w:rFonts w:ascii="Arial" w:hAnsi="Arial" w:cs="Arial"/>
          <w:sz w:val="22"/>
        </w:rPr>
        <w:t xml:space="preserve"> se reservan el derecho de solicitar a EL CONTRATISTA la adecuación, ajustes o correcciones de las actividades que no se encuentren en las condiciones esperadas y contratadas para ser recibidas. Ningún documento que no sea el Acta de recibo definitivo de la totalidad o parte de las obras, podrá considerarse como constitutivo de aprobación de las obras objeto del contrato</w:t>
      </w:r>
      <w:r w:rsidRPr="00D206A4">
        <w:rPr>
          <w:rFonts w:ascii="Arial" w:hAnsi="Arial" w:cs="Arial"/>
          <w:sz w:val="22"/>
        </w:rPr>
        <w:t>.</w:t>
      </w:r>
    </w:p>
    <w:p w14:paraId="7E340837" w14:textId="41B1B276" w:rsidR="00D206A4" w:rsidRDefault="00330E1B" w:rsidP="00C85F73">
      <w:pPr>
        <w:pStyle w:val="Ttulo1"/>
        <w:spacing w:line="276" w:lineRule="auto"/>
        <w:rPr>
          <w:rFonts w:ascii="Arial" w:hAnsi="Arial" w:cs="Arial"/>
          <w:color w:val="auto"/>
          <w:szCs w:val="22"/>
        </w:rPr>
      </w:pPr>
      <w:bookmarkStart w:id="20" w:name="_Toc56521807"/>
      <w:r w:rsidRPr="00913B53">
        <w:rPr>
          <w:rFonts w:ascii="Arial" w:hAnsi="Arial" w:cs="Arial"/>
          <w:color w:val="auto"/>
          <w:szCs w:val="22"/>
        </w:rPr>
        <w:t>C</w:t>
      </w:r>
      <w:r>
        <w:rPr>
          <w:rFonts w:ascii="Arial" w:hAnsi="Arial" w:cs="Arial"/>
          <w:color w:val="auto"/>
          <w:szCs w:val="22"/>
        </w:rPr>
        <w:t>LAUSULA 21</w:t>
      </w:r>
      <w:r w:rsidRPr="00913B53">
        <w:rPr>
          <w:rFonts w:ascii="Arial" w:hAnsi="Arial" w:cs="Arial"/>
          <w:color w:val="auto"/>
          <w:szCs w:val="22"/>
        </w:rPr>
        <w:t xml:space="preserve"> </w:t>
      </w:r>
      <w:r w:rsidR="00D206A4">
        <w:rPr>
          <w:rFonts w:ascii="Arial" w:hAnsi="Arial" w:cs="Arial"/>
          <w:color w:val="auto"/>
          <w:szCs w:val="22"/>
        </w:rPr>
        <w:t>OMISIONES</w:t>
      </w:r>
      <w:bookmarkEnd w:id="20"/>
    </w:p>
    <w:p w14:paraId="5918333B" w14:textId="77777777" w:rsidR="00C85F73" w:rsidRPr="00C85F73" w:rsidRDefault="00C85F73" w:rsidP="00C85F73"/>
    <w:p w14:paraId="12CFDEAB" w14:textId="5E108238" w:rsidR="00D206A4" w:rsidRPr="00C85F73" w:rsidRDefault="00D206A4" w:rsidP="00C85F73">
      <w:pPr>
        <w:autoSpaceDE w:val="0"/>
        <w:autoSpaceDN w:val="0"/>
        <w:adjustRightInd w:val="0"/>
        <w:spacing w:line="276" w:lineRule="auto"/>
        <w:rPr>
          <w:rFonts w:ascii="Arial" w:hAnsi="Arial" w:cs="Arial"/>
          <w:sz w:val="22"/>
        </w:rPr>
      </w:pPr>
      <w:r w:rsidRPr="00C81471">
        <w:rPr>
          <w:rFonts w:ascii="Arial" w:hAnsi="Arial" w:cs="Arial"/>
          <w:sz w:val="22"/>
        </w:rPr>
        <w:t xml:space="preserve">Cualquier omisión, error o vicio en los ítems contenidos en la oferta, en las especificaciones técnicas o en los planos y demás documentos e información técnica que al momento del estudio para la presentación de la oferta económica debió advertir el oferente o que advirtiéndolo no lo informó oportunamente a </w:t>
      </w:r>
      <w:r w:rsidR="00C40CDE">
        <w:rPr>
          <w:rFonts w:ascii="Arial" w:hAnsi="Arial" w:cs="Arial"/>
          <w:sz w:val="22"/>
        </w:rPr>
        <w:t>ENTERRITORIO</w:t>
      </w:r>
      <w:r w:rsidRPr="00C81471">
        <w:rPr>
          <w:rFonts w:ascii="Arial" w:hAnsi="Arial" w:cs="Arial"/>
          <w:sz w:val="22"/>
        </w:rPr>
        <w:t xml:space="preserve"> antes de la presentación de la oferta, será de su responsabilidad exclusiva y, en tal virtud, los mayores costos, atrasos en el cronograma de ejecución, defectos o vicios de la construcción serán asumidos íntegramente con su patrimonio. Así mismo, las omisiones o errores en el cálculo de la mano de obra, materiales, rendimientos de maquinarias y, en general, cualquier otro componente de los precios unitarios, serán de exclusiva responsabilidad del oferente y, por tanto, </w:t>
      </w:r>
      <w:r w:rsidR="00C40CDE">
        <w:rPr>
          <w:rFonts w:ascii="Arial" w:hAnsi="Arial" w:cs="Arial"/>
          <w:sz w:val="22"/>
        </w:rPr>
        <w:t>ENTERRITORIO</w:t>
      </w:r>
      <w:r w:rsidRPr="00C81471">
        <w:rPr>
          <w:rFonts w:ascii="Arial" w:hAnsi="Arial" w:cs="Arial"/>
          <w:sz w:val="22"/>
        </w:rPr>
        <w:t xml:space="preserve"> no realizará ningún reconocimiento por estos conceptos. </w:t>
      </w:r>
    </w:p>
    <w:p w14:paraId="5DFAF169" w14:textId="1D531FCE" w:rsidR="00330E1B" w:rsidRPr="00913B53" w:rsidRDefault="00330E1B" w:rsidP="00330E1B">
      <w:pPr>
        <w:pStyle w:val="Ttulo1"/>
        <w:spacing w:line="276" w:lineRule="auto"/>
        <w:rPr>
          <w:rFonts w:ascii="Arial" w:hAnsi="Arial" w:cs="Arial"/>
          <w:color w:val="auto"/>
          <w:szCs w:val="22"/>
        </w:rPr>
      </w:pPr>
      <w:bookmarkStart w:id="21" w:name="_Toc56521808"/>
      <w:r w:rsidRPr="00913B53">
        <w:rPr>
          <w:rFonts w:ascii="Arial" w:hAnsi="Arial" w:cs="Arial"/>
          <w:color w:val="auto"/>
          <w:szCs w:val="22"/>
        </w:rPr>
        <w:t>C</w:t>
      </w:r>
      <w:r>
        <w:rPr>
          <w:rFonts w:ascii="Arial" w:hAnsi="Arial" w:cs="Arial"/>
          <w:color w:val="auto"/>
          <w:szCs w:val="22"/>
        </w:rPr>
        <w:t>LAUSULA 22</w:t>
      </w:r>
      <w:r w:rsidRPr="00913B53">
        <w:rPr>
          <w:rFonts w:ascii="Arial" w:hAnsi="Arial" w:cs="Arial"/>
          <w:color w:val="auto"/>
          <w:szCs w:val="22"/>
        </w:rPr>
        <w:t xml:space="preserve"> </w:t>
      </w:r>
      <w:r w:rsidR="00C85F73">
        <w:rPr>
          <w:rFonts w:ascii="Arial" w:hAnsi="Arial" w:cs="Arial"/>
          <w:color w:val="auto"/>
          <w:szCs w:val="22"/>
        </w:rPr>
        <w:t>CONTROL DE OBRA</w:t>
      </w:r>
      <w:bookmarkEnd w:id="21"/>
    </w:p>
    <w:p w14:paraId="20149405" w14:textId="10723A86" w:rsidR="00600EB5" w:rsidRDefault="00600EB5" w:rsidP="00913B53">
      <w:pPr>
        <w:spacing w:line="276" w:lineRule="auto"/>
        <w:rPr>
          <w:rFonts w:ascii="Arial" w:hAnsi="Arial" w:cs="Arial"/>
          <w:sz w:val="22"/>
        </w:rPr>
      </w:pPr>
    </w:p>
    <w:p w14:paraId="0752E7F2" w14:textId="48184558" w:rsidR="00EE17D8" w:rsidRPr="00AD6DA5" w:rsidRDefault="00C85F73" w:rsidP="00AD6DA5">
      <w:pPr>
        <w:autoSpaceDE w:val="0"/>
        <w:autoSpaceDN w:val="0"/>
        <w:adjustRightInd w:val="0"/>
        <w:spacing w:line="276" w:lineRule="auto"/>
        <w:rPr>
          <w:rFonts w:ascii="Arial" w:hAnsi="Arial" w:cs="Arial"/>
          <w:sz w:val="22"/>
        </w:rPr>
      </w:pPr>
      <w:r w:rsidRPr="00C81471">
        <w:rPr>
          <w:rFonts w:ascii="Arial" w:hAnsi="Arial" w:cs="Arial"/>
          <w:sz w:val="22"/>
        </w:rPr>
        <w:t xml:space="preserve">En caso de presentarse un retraso en el cumplimiento del programa de ejecución de obra superior a cinco (5) semanas, </w:t>
      </w:r>
      <w:r w:rsidR="00C40CDE">
        <w:rPr>
          <w:rFonts w:ascii="Arial" w:hAnsi="Arial" w:cs="Arial"/>
          <w:sz w:val="22"/>
        </w:rPr>
        <w:t>ENTERRITORIO</w:t>
      </w:r>
      <w:r w:rsidRPr="00C81471">
        <w:rPr>
          <w:rFonts w:ascii="Arial" w:hAnsi="Arial" w:cs="Arial"/>
          <w:sz w:val="22"/>
        </w:rPr>
        <w:t xml:space="preserve"> podrá asumir el control de la obra con el fin de garantizar su oportuna terminación. Para el efecto, el Contratista tendrá la obligación de ceder los subcontratos que </w:t>
      </w:r>
      <w:r w:rsidR="00C40CDE">
        <w:rPr>
          <w:rFonts w:ascii="Arial" w:hAnsi="Arial" w:cs="Arial"/>
          <w:sz w:val="22"/>
        </w:rPr>
        <w:t>ENTERRITORIO</w:t>
      </w:r>
      <w:r w:rsidRPr="00C81471">
        <w:rPr>
          <w:rFonts w:ascii="Arial" w:hAnsi="Arial" w:cs="Arial"/>
          <w:sz w:val="22"/>
        </w:rPr>
        <w:t xml:space="preserve"> determine. Igualmente, </w:t>
      </w:r>
      <w:r w:rsidR="00C40CDE">
        <w:rPr>
          <w:rFonts w:ascii="Arial" w:hAnsi="Arial" w:cs="Arial"/>
          <w:sz w:val="22"/>
        </w:rPr>
        <w:t>ENTERRITORIO</w:t>
      </w:r>
      <w:r w:rsidRPr="00C81471">
        <w:rPr>
          <w:rFonts w:ascii="Arial" w:hAnsi="Arial" w:cs="Arial"/>
          <w:sz w:val="22"/>
        </w:rPr>
        <w:t xml:space="preserve"> podrá contratar el personal y los suministros que se requieran. </w:t>
      </w:r>
      <w:r w:rsidR="00C40CDE">
        <w:rPr>
          <w:rFonts w:ascii="Arial" w:hAnsi="Arial" w:cs="Arial"/>
          <w:sz w:val="22"/>
        </w:rPr>
        <w:t>ENTERRITORIO</w:t>
      </w:r>
      <w:r w:rsidRPr="00C81471">
        <w:rPr>
          <w:rFonts w:ascii="Arial" w:hAnsi="Arial" w:cs="Arial"/>
          <w:sz w:val="22"/>
        </w:rPr>
        <w:t xml:space="preserve"> informará al contratista mediante escrito el día a partir del cual asumirá el control y la ejecución de la obra. Dentro de los tres días hábiles siguientes se realizará un balance con el Contratista que permita determinar las obras ejecutadas hasta la fecha y su valor. El contratista deberá reintegrar, dentro de los dos días hábiles siguientes al vencimiento de aquéllos tres, háyase o no realizado el referido balance, el monto del anticipo no amortizado. En caso de retardo en la restitución de este dinero se causarán intereses moratorios a la tasa legal máxima vigente, sin perjuicio de la efectividad de las garantías que amparan la correcta inversión del anticipo y el cumplimiento del contrato. </w:t>
      </w:r>
    </w:p>
    <w:p w14:paraId="3C1722CE" w14:textId="0848D6A1" w:rsidR="00600EB5" w:rsidRPr="00913B53" w:rsidRDefault="00AD6DA5" w:rsidP="00913B53">
      <w:pPr>
        <w:pStyle w:val="Ttulo1"/>
        <w:spacing w:line="276" w:lineRule="auto"/>
        <w:rPr>
          <w:rFonts w:ascii="Arial" w:hAnsi="Arial" w:cs="Arial"/>
          <w:color w:val="auto"/>
          <w:szCs w:val="22"/>
        </w:rPr>
      </w:pPr>
      <w:bookmarkStart w:id="22" w:name="_Toc56521809"/>
      <w:r>
        <w:rPr>
          <w:rFonts w:ascii="Arial" w:hAnsi="Arial" w:cs="Arial"/>
          <w:color w:val="auto"/>
          <w:szCs w:val="22"/>
        </w:rPr>
        <w:lastRenderedPageBreak/>
        <w:t>CLAUSULA 23</w:t>
      </w:r>
      <w:r w:rsidR="00EE17D8">
        <w:rPr>
          <w:rFonts w:ascii="Arial" w:hAnsi="Arial" w:cs="Arial"/>
          <w:color w:val="auto"/>
          <w:szCs w:val="22"/>
        </w:rPr>
        <w:t xml:space="preserve"> </w:t>
      </w:r>
      <w:r w:rsidR="00930495" w:rsidRPr="00913B53">
        <w:rPr>
          <w:rFonts w:ascii="Arial" w:hAnsi="Arial" w:cs="Arial"/>
          <w:color w:val="auto"/>
          <w:szCs w:val="22"/>
        </w:rPr>
        <w:t>GARANTÍAS</w:t>
      </w:r>
      <w:bookmarkEnd w:id="22"/>
      <w:r w:rsidR="00930495" w:rsidRPr="00913B53">
        <w:rPr>
          <w:rFonts w:ascii="Arial" w:hAnsi="Arial" w:cs="Arial"/>
          <w:color w:val="auto"/>
          <w:szCs w:val="22"/>
        </w:rPr>
        <w:t xml:space="preserve"> </w:t>
      </w:r>
    </w:p>
    <w:p w14:paraId="49105621" w14:textId="5C3321FE" w:rsidR="00930495" w:rsidRPr="00913B53" w:rsidRDefault="00930495" w:rsidP="00913B53">
      <w:pPr>
        <w:spacing w:line="276" w:lineRule="auto"/>
        <w:rPr>
          <w:rFonts w:ascii="Arial" w:hAnsi="Arial" w:cs="Arial"/>
          <w:sz w:val="22"/>
        </w:rPr>
      </w:pPr>
    </w:p>
    <w:p w14:paraId="30ABE624" w14:textId="5BB090E4" w:rsidR="00930495" w:rsidRPr="00913B53" w:rsidRDefault="009632E1" w:rsidP="00AD6DA5">
      <w:pPr>
        <w:pStyle w:val="Clusula10"/>
        <w:numPr>
          <w:ilvl w:val="1"/>
          <w:numId w:val="17"/>
        </w:numPr>
        <w:spacing w:line="276" w:lineRule="auto"/>
        <w:rPr>
          <w:rFonts w:ascii="Arial" w:hAnsi="Arial" w:cs="Arial"/>
          <w:b/>
          <w:color w:val="auto"/>
          <w:sz w:val="22"/>
        </w:rPr>
      </w:pPr>
      <w:r w:rsidRPr="00913B53">
        <w:rPr>
          <w:rFonts w:ascii="Arial" w:hAnsi="Arial" w:cs="Arial"/>
          <w:b/>
          <w:color w:val="auto"/>
          <w:sz w:val="22"/>
        </w:rPr>
        <w:t xml:space="preserve">GARANTÍA DE CUMPLIMIENTO </w:t>
      </w:r>
    </w:p>
    <w:p w14:paraId="24EE11F1" w14:textId="77777777" w:rsidR="00930495" w:rsidRPr="00913B53" w:rsidRDefault="00930495" w:rsidP="00913B53">
      <w:pPr>
        <w:spacing w:line="276" w:lineRule="auto"/>
        <w:rPr>
          <w:rFonts w:ascii="Arial" w:hAnsi="Arial" w:cs="Arial"/>
          <w:sz w:val="22"/>
        </w:rPr>
      </w:pPr>
    </w:p>
    <w:p w14:paraId="4C0D19FD" w14:textId="06ED2572" w:rsidR="00930495" w:rsidRPr="00913B53" w:rsidRDefault="00930495" w:rsidP="00913B53">
      <w:pPr>
        <w:spacing w:line="276" w:lineRule="auto"/>
        <w:rPr>
          <w:rFonts w:ascii="Arial" w:hAnsi="Arial" w:cs="Arial"/>
          <w:sz w:val="22"/>
        </w:rPr>
      </w:pPr>
      <w:r w:rsidRPr="00913B53">
        <w:rPr>
          <w:rFonts w:ascii="Arial" w:hAnsi="Arial" w:cs="Arial"/>
          <w:sz w:val="22"/>
        </w:rPr>
        <w:t xml:space="preserve">Para cubrir cualquier hecho constitutivo de incumplimiento, </w:t>
      </w:r>
      <w:r w:rsidR="001177E8" w:rsidRPr="00913B53">
        <w:rPr>
          <w:rFonts w:ascii="Arial" w:hAnsi="Arial" w:cs="Arial"/>
          <w:sz w:val="22"/>
        </w:rPr>
        <w:t xml:space="preserve">el Contratista deberá presentar la garantía de cumplimiento en original a </w:t>
      </w:r>
      <w:r w:rsidR="00C40CDE">
        <w:rPr>
          <w:rFonts w:ascii="Arial" w:hAnsi="Arial" w:cs="Arial"/>
          <w:sz w:val="22"/>
        </w:rPr>
        <w:t>ENTERRITORIO</w:t>
      </w:r>
      <w:r w:rsidR="001177E8" w:rsidRPr="00913B53">
        <w:rPr>
          <w:rFonts w:ascii="Arial" w:hAnsi="Arial" w:cs="Arial"/>
          <w:sz w:val="22"/>
        </w:rPr>
        <w:t xml:space="preserve"> dentro de los tres (3) días hábiles siguientes contados a partir de la firma del contrato y requerirá la aprobación de </w:t>
      </w:r>
      <w:r w:rsidR="00C40CDE">
        <w:rPr>
          <w:rFonts w:ascii="Arial" w:hAnsi="Arial" w:cs="Arial"/>
          <w:sz w:val="22"/>
        </w:rPr>
        <w:t>ENTERRITORIO</w:t>
      </w:r>
      <w:r w:rsidR="001177E8" w:rsidRPr="00913B53">
        <w:rPr>
          <w:rFonts w:ascii="Arial" w:hAnsi="Arial" w:cs="Arial"/>
          <w:sz w:val="22"/>
        </w:rPr>
        <w:t xml:space="preserve">. Esta garantía tendrá las siguientes características: </w:t>
      </w:r>
    </w:p>
    <w:p w14:paraId="0FD99D73" w14:textId="77777777" w:rsidR="00930495" w:rsidRPr="00913B53" w:rsidRDefault="00930495" w:rsidP="00913B53">
      <w:pPr>
        <w:spacing w:line="276" w:lineRule="auto"/>
        <w:rPr>
          <w:rFonts w:ascii="Arial" w:hAnsi="Arial" w:cs="Arial"/>
          <w:sz w:val="22"/>
        </w:rPr>
      </w:pPr>
    </w:p>
    <w:tbl>
      <w:tblPr>
        <w:tblStyle w:val="Tablaconcuadrcula"/>
        <w:tblW w:w="0" w:type="auto"/>
        <w:jc w:val="center"/>
        <w:tblLook w:val="04A0" w:firstRow="1" w:lastRow="0" w:firstColumn="1" w:lastColumn="0" w:noHBand="0" w:noVBand="1"/>
      </w:tblPr>
      <w:tblGrid>
        <w:gridCol w:w="1770"/>
        <w:gridCol w:w="7058"/>
      </w:tblGrid>
      <w:tr w:rsidR="00C85F73" w:rsidRPr="002C1B43" w14:paraId="4DC51D7C" w14:textId="77777777" w:rsidTr="002451E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554F4F" w:themeFill="text1" w:themeFillTint="BF"/>
            <w:vAlign w:val="center"/>
            <w:hideMark/>
          </w:tcPr>
          <w:p w14:paraId="2230F1A4" w14:textId="77777777" w:rsidR="00C85F73" w:rsidRPr="002C1B43" w:rsidRDefault="00C85F73" w:rsidP="002451E8">
            <w:pPr>
              <w:spacing w:line="276" w:lineRule="auto"/>
              <w:rPr>
                <w:rFonts w:cs="Arial"/>
                <w:b/>
                <w:bCs/>
                <w:color w:val="FFFFFF" w:themeColor="background1"/>
                <w:sz w:val="22"/>
              </w:rPr>
            </w:pPr>
            <w:r w:rsidRPr="002C1B43">
              <w:rPr>
                <w:rFonts w:cs="Arial"/>
                <w:b/>
                <w:bCs/>
                <w:color w:val="FFFFFF" w:themeColor="background1"/>
                <w:sz w:val="22"/>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554F4F" w:themeFill="text1" w:themeFillTint="BF"/>
            <w:vAlign w:val="center"/>
            <w:hideMark/>
          </w:tcPr>
          <w:p w14:paraId="4AB2F09A" w14:textId="77777777" w:rsidR="00C85F73" w:rsidRPr="002C1B43" w:rsidRDefault="00C85F73" w:rsidP="002451E8">
            <w:pPr>
              <w:spacing w:line="276" w:lineRule="auto"/>
              <w:rPr>
                <w:rFonts w:cs="Arial"/>
                <w:b/>
                <w:bCs/>
                <w:color w:val="FFFFFF" w:themeColor="background1"/>
                <w:sz w:val="22"/>
              </w:rPr>
            </w:pPr>
            <w:r w:rsidRPr="002C1B43">
              <w:rPr>
                <w:rFonts w:cs="Arial"/>
                <w:b/>
                <w:bCs/>
                <w:color w:val="FFFFFF" w:themeColor="background1"/>
                <w:sz w:val="22"/>
              </w:rPr>
              <w:t xml:space="preserve">Condición </w:t>
            </w:r>
          </w:p>
        </w:tc>
      </w:tr>
      <w:tr w:rsidR="00C85F73" w:rsidRPr="00B77608" w14:paraId="45C597B7" w14:textId="77777777" w:rsidTr="002451E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E08FA36" w14:textId="77777777" w:rsidR="00C85F73" w:rsidRPr="00B77608" w:rsidRDefault="00C85F73" w:rsidP="002451E8">
            <w:pPr>
              <w:spacing w:line="276" w:lineRule="auto"/>
              <w:rPr>
                <w:rFonts w:eastAsia="Times New Roman" w:cs="Arial"/>
                <w:bCs/>
                <w:sz w:val="22"/>
                <w:lang w:val="es-ES" w:eastAsia="es-CO"/>
              </w:rPr>
            </w:pPr>
            <w:r w:rsidRPr="00B77608">
              <w:rPr>
                <w:rFonts w:eastAsia="Times New Roman" w:cs="Arial"/>
                <w:bCs/>
                <w:sz w:val="22"/>
                <w:lang w:val="es-ES" w:eastAsia="es-CO"/>
              </w:rPr>
              <w:t>Clase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5973AD20" w14:textId="77777777" w:rsidR="00C85F73" w:rsidRPr="00C85F73" w:rsidRDefault="00C85F73" w:rsidP="002451E8">
            <w:pPr>
              <w:spacing w:line="276" w:lineRule="auto"/>
              <w:rPr>
                <w:rFonts w:eastAsia="Times New Roman" w:cs="Arial"/>
                <w:bCs/>
                <w:sz w:val="22"/>
                <w:lang w:val="es-ES" w:eastAsia="es-CO"/>
              </w:rPr>
            </w:pPr>
            <w:r w:rsidRPr="00C85F73">
              <w:rPr>
                <w:rFonts w:eastAsia="Times New Roman" w:cs="Arial"/>
                <w:bCs/>
                <w:sz w:val="22"/>
                <w:lang w:val="es-ES" w:eastAsia="es-CO"/>
              </w:rPr>
              <w:t>Cualquiera de las clases permitidas, a saber: (i) Contrato de seguro contenido en una póliza para Entidades Estatales, (ii) Patrimonio autónomo, (iii) Garantía Bancaria.</w:t>
            </w:r>
          </w:p>
        </w:tc>
      </w:tr>
      <w:tr w:rsidR="00C85F73" w:rsidRPr="00B77608" w14:paraId="25604042" w14:textId="77777777" w:rsidTr="002451E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85A2152" w14:textId="77777777" w:rsidR="00C85F73" w:rsidRPr="00B77608" w:rsidRDefault="00C85F73" w:rsidP="002451E8">
            <w:pPr>
              <w:spacing w:line="276" w:lineRule="auto"/>
              <w:rPr>
                <w:rFonts w:eastAsia="Times New Roman" w:cs="Arial"/>
                <w:bCs/>
                <w:sz w:val="22"/>
                <w:lang w:val="es-ES" w:eastAsia="es-CO"/>
              </w:rPr>
            </w:pPr>
            <w:r w:rsidRPr="00B77608">
              <w:rPr>
                <w:rFonts w:eastAsia="Times New Roman" w:cs="Arial"/>
                <w:bCs/>
                <w:sz w:val="22"/>
                <w:lang w:val="es-ES" w:eastAsia="es-CO"/>
              </w:rPr>
              <w:t>Asegurado/ beneficiario</w:t>
            </w:r>
          </w:p>
        </w:tc>
        <w:tc>
          <w:tcPr>
            <w:tcW w:w="0" w:type="auto"/>
            <w:tcBorders>
              <w:top w:val="single" w:sz="4" w:space="0" w:color="auto"/>
              <w:left w:val="single" w:sz="4" w:space="0" w:color="auto"/>
              <w:bottom w:val="single" w:sz="4" w:space="0" w:color="auto"/>
              <w:right w:val="single" w:sz="4" w:space="0" w:color="auto"/>
            </w:tcBorders>
            <w:vAlign w:val="center"/>
            <w:hideMark/>
          </w:tcPr>
          <w:p w14:paraId="44BD1876" w14:textId="7F143E6E" w:rsidR="00C85F73" w:rsidRPr="00C85F73" w:rsidRDefault="00C40CDE" w:rsidP="002451E8">
            <w:pPr>
              <w:spacing w:line="276" w:lineRule="auto"/>
              <w:rPr>
                <w:rFonts w:eastAsia="Times New Roman" w:cs="Arial"/>
                <w:bCs/>
                <w:sz w:val="22"/>
                <w:lang w:val="es-ES" w:eastAsia="es-CO"/>
              </w:rPr>
            </w:pPr>
            <w:r>
              <w:rPr>
                <w:rFonts w:eastAsia="Times New Roman" w:cs="Arial"/>
                <w:bCs/>
                <w:sz w:val="22"/>
                <w:lang w:val="es-ES" w:eastAsia="es-CO"/>
              </w:rPr>
              <w:t>ENTERRITORIO</w:t>
            </w:r>
            <w:r w:rsidR="00C85F73" w:rsidRPr="00C85F73">
              <w:rPr>
                <w:rFonts w:eastAsia="Times New Roman" w:cs="Arial"/>
                <w:bCs/>
                <w:sz w:val="22"/>
                <w:lang w:val="es-ES" w:eastAsia="es-CO"/>
              </w:rPr>
              <w:t xml:space="preserve"> identificada con NIT </w:t>
            </w:r>
            <w:r w:rsidR="000316D7" w:rsidRPr="00224DAA">
              <w:rPr>
                <w:rFonts w:eastAsia="Times New Roman" w:cs="Arial"/>
                <w:bCs/>
                <w:sz w:val="22"/>
                <w:lang w:val="es-ES" w:eastAsia="es-CO"/>
              </w:rPr>
              <w:t>899.999.319-1</w:t>
            </w:r>
          </w:p>
        </w:tc>
      </w:tr>
      <w:tr w:rsidR="00C85F73" w:rsidRPr="00B77608" w14:paraId="56DE89D0" w14:textId="77777777" w:rsidTr="002451E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88DF233" w14:textId="77777777" w:rsidR="00C85F73" w:rsidRPr="00B77608" w:rsidRDefault="00C85F73" w:rsidP="002451E8">
            <w:pPr>
              <w:spacing w:line="276" w:lineRule="auto"/>
              <w:rPr>
                <w:rFonts w:eastAsia="Times New Roman" w:cs="Arial"/>
                <w:bCs/>
                <w:sz w:val="22"/>
                <w:lang w:val="es-ES" w:eastAsia="es-CO"/>
              </w:rPr>
            </w:pPr>
            <w:r w:rsidRPr="00B77608">
              <w:rPr>
                <w:rFonts w:eastAsia="Times New Roman" w:cs="Arial"/>
                <w:bCs/>
                <w:sz w:val="22"/>
                <w:lang w:val="es-ES" w:eastAsia="es-CO"/>
              </w:rPr>
              <w:t>Amparos, vigencia y valores asegurados</w:t>
            </w:r>
          </w:p>
        </w:tc>
        <w:tc>
          <w:tcPr>
            <w:tcW w:w="0" w:type="auto"/>
            <w:tcBorders>
              <w:top w:val="single" w:sz="4" w:space="0" w:color="auto"/>
              <w:left w:val="single" w:sz="4" w:space="0" w:color="auto"/>
              <w:bottom w:val="single" w:sz="4" w:space="0" w:color="auto"/>
              <w:right w:val="single" w:sz="4" w:space="0" w:color="auto"/>
            </w:tcBorders>
            <w:vAlign w:val="center"/>
          </w:tcPr>
          <w:p w14:paraId="789180A4" w14:textId="77777777" w:rsidR="00C85F73" w:rsidRPr="00C85F73" w:rsidRDefault="00C85F73" w:rsidP="002451E8">
            <w:pPr>
              <w:spacing w:line="276" w:lineRule="auto"/>
              <w:rPr>
                <w:rFonts w:eastAsia="Times New Roman" w:cs="Arial"/>
                <w:bCs/>
                <w:sz w:val="22"/>
                <w:lang w:val="es-ES" w:eastAsia="es-CO"/>
              </w:rPr>
            </w:pPr>
          </w:p>
          <w:tbl>
            <w:tblPr>
              <w:tblStyle w:val="Tablaconcuadrcula"/>
              <w:tblW w:w="5000" w:type="pct"/>
              <w:tblLook w:val="04A0" w:firstRow="1" w:lastRow="0" w:firstColumn="1" w:lastColumn="0" w:noHBand="0" w:noVBand="1"/>
            </w:tblPr>
            <w:tblGrid>
              <w:gridCol w:w="2916"/>
              <w:gridCol w:w="1883"/>
              <w:gridCol w:w="2033"/>
            </w:tblGrid>
            <w:tr w:rsidR="00C85F73" w:rsidRPr="00C85F73" w14:paraId="6FEBAE96" w14:textId="77777777" w:rsidTr="002451E8">
              <w:tc>
                <w:tcPr>
                  <w:tcW w:w="2134" w:type="pct"/>
                  <w:tcBorders>
                    <w:top w:val="single" w:sz="4" w:space="0" w:color="auto"/>
                    <w:left w:val="single" w:sz="4" w:space="0" w:color="auto"/>
                    <w:bottom w:val="single" w:sz="4" w:space="0" w:color="auto"/>
                    <w:right w:val="single" w:sz="4" w:space="0" w:color="auto"/>
                  </w:tcBorders>
                  <w:shd w:val="clear" w:color="auto" w:fill="554F4F" w:themeFill="text1" w:themeFillTint="BF"/>
                  <w:hideMark/>
                </w:tcPr>
                <w:p w14:paraId="010105FF" w14:textId="77777777" w:rsidR="00C85F73" w:rsidRPr="00C85F73" w:rsidRDefault="00C85F73" w:rsidP="002451E8">
                  <w:pPr>
                    <w:spacing w:line="276" w:lineRule="auto"/>
                    <w:rPr>
                      <w:rFonts w:eastAsia="Times New Roman" w:cs="Arial"/>
                      <w:b/>
                      <w:bCs/>
                      <w:sz w:val="22"/>
                      <w:lang w:val="es-ES" w:eastAsia="es-CO"/>
                    </w:rPr>
                  </w:pPr>
                  <w:r w:rsidRPr="00C85F73">
                    <w:rPr>
                      <w:rFonts w:eastAsia="Times New Roman" w:cs="Arial"/>
                      <w:b/>
                      <w:bCs/>
                      <w:sz w:val="22"/>
                      <w:lang w:val="es-ES" w:eastAsia="es-CO"/>
                    </w:rPr>
                    <w:t>Amparo</w:t>
                  </w:r>
                </w:p>
              </w:tc>
              <w:tc>
                <w:tcPr>
                  <w:tcW w:w="1378" w:type="pct"/>
                  <w:tcBorders>
                    <w:top w:val="single" w:sz="4" w:space="0" w:color="auto"/>
                    <w:left w:val="single" w:sz="4" w:space="0" w:color="auto"/>
                    <w:bottom w:val="single" w:sz="4" w:space="0" w:color="auto"/>
                    <w:right w:val="single" w:sz="4" w:space="0" w:color="auto"/>
                  </w:tcBorders>
                  <w:shd w:val="clear" w:color="auto" w:fill="554F4F" w:themeFill="text1" w:themeFillTint="BF"/>
                  <w:hideMark/>
                </w:tcPr>
                <w:p w14:paraId="1F4FC934" w14:textId="77777777" w:rsidR="00C85F73" w:rsidRPr="00C85F73" w:rsidRDefault="00C85F73" w:rsidP="002451E8">
                  <w:pPr>
                    <w:spacing w:line="276" w:lineRule="auto"/>
                    <w:rPr>
                      <w:rFonts w:eastAsia="Times New Roman" w:cs="Arial"/>
                      <w:b/>
                      <w:bCs/>
                      <w:sz w:val="22"/>
                      <w:lang w:val="es-ES" w:eastAsia="es-CO"/>
                    </w:rPr>
                  </w:pPr>
                  <w:r w:rsidRPr="00C85F73">
                    <w:rPr>
                      <w:rFonts w:eastAsia="Times New Roman" w:cs="Arial"/>
                      <w:b/>
                      <w:bCs/>
                      <w:sz w:val="22"/>
                      <w:lang w:val="es-ES" w:eastAsia="es-CO"/>
                    </w:rPr>
                    <w:t xml:space="preserve">Vigencia </w:t>
                  </w:r>
                </w:p>
              </w:tc>
              <w:tc>
                <w:tcPr>
                  <w:tcW w:w="1488" w:type="pct"/>
                  <w:tcBorders>
                    <w:top w:val="single" w:sz="4" w:space="0" w:color="auto"/>
                    <w:left w:val="single" w:sz="4" w:space="0" w:color="auto"/>
                    <w:bottom w:val="single" w:sz="4" w:space="0" w:color="auto"/>
                    <w:right w:val="single" w:sz="4" w:space="0" w:color="auto"/>
                  </w:tcBorders>
                  <w:shd w:val="clear" w:color="auto" w:fill="554F4F" w:themeFill="text1" w:themeFillTint="BF"/>
                  <w:hideMark/>
                </w:tcPr>
                <w:p w14:paraId="52E680E5" w14:textId="77777777" w:rsidR="00C85F73" w:rsidRPr="00C85F73" w:rsidRDefault="00C85F73" w:rsidP="002451E8">
                  <w:pPr>
                    <w:spacing w:line="276" w:lineRule="auto"/>
                    <w:rPr>
                      <w:rFonts w:eastAsia="Times New Roman" w:cs="Arial"/>
                      <w:b/>
                      <w:bCs/>
                      <w:sz w:val="22"/>
                      <w:lang w:val="es-ES" w:eastAsia="es-CO"/>
                    </w:rPr>
                  </w:pPr>
                  <w:r w:rsidRPr="00C85F73">
                    <w:rPr>
                      <w:rFonts w:eastAsia="Times New Roman" w:cs="Arial"/>
                      <w:b/>
                      <w:bCs/>
                      <w:sz w:val="22"/>
                      <w:lang w:val="es-ES" w:eastAsia="es-CO"/>
                    </w:rPr>
                    <w:t>Valor Asegurado</w:t>
                  </w:r>
                </w:p>
              </w:tc>
            </w:tr>
            <w:tr w:rsidR="00C85F73" w:rsidRPr="00C85F73" w14:paraId="73094681" w14:textId="77777777" w:rsidTr="002451E8">
              <w:tc>
                <w:tcPr>
                  <w:tcW w:w="2134" w:type="pct"/>
                  <w:tcBorders>
                    <w:top w:val="single" w:sz="4" w:space="0" w:color="auto"/>
                    <w:left w:val="single" w:sz="4" w:space="0" w:color="auto"/>
                    <w:bottom w:val="single" w:sz="4" w:space="0" w:color="auto"/>
                    <w:right w:val="single" w:sz="4" w:space="0" w:color="auto"/>
                  </w:tcBorders>
                  <w:hideMark/>
                </w:tcPr>
                <w:p w14:paraId="3F95AD79" w14:textId="77777777" w:rsidR="00C85F73" w:rsidRPr="00C85F73" w:rsidRDefault="00C85F73" w:rsidP="002451E8">
                  <w:pPr>
                    <w:spacing w:line="276" w:lineRule="auto"/>
                    <w:rPr>
                      <w:rFonts w:eastAsia="Times New Roman" w:cs="Arial"/>
                      <w:bCs/>
                      <w:sz w:val="22"/>
                      <w:lang w:val="es-ES" w:eastAsia="es-CO"/>
                    </w:rPr>
                  </w:pPr>
                  <w:r w:rsidRPr="00C85F73">
                    <w:rPr>
                      <w:rFonts w:eastAsia="Times New Roman" w:cs="Arial"/>
                      <w:b/>
                      <w:bCs/>
                      <w:sz w:val="22"/>
                      <w:lang w:val="es-ES" w:eastAsia="es-CO"/>
                    </w:rPr>
                    <w:t>Cumplimiento general</w:t>
                  </w:r>
                  <w:r w:rsidRPr="00C85F73">
                    <w:rPr>
                      <w:rFonts w:eastAsia="Times New Roman" w:cs="Arial"/>
                      <w:bCs/>
                      <w:sz w:val="22"/>
                      <w:lang w:val="es-ES" w:eastAsia="es-CO"/>
                    </w:rPr>
                    <w:t xml:space="preserve"> del contrato y el pago de las multas y la cláusula penal pecuniaria que se le impongan</w:t>
                  </w:r>
                </w:p>
              </w:tc>
              <w:tc>
                <w:tcPr>
                  <w:tcW w:w="1378" w:type="pct"/>
                  <w:tcBorders>
                    <w:top w:val="single" w:sz="4" w:space="0" w:color="auto"/>
                    <w:left w:val="single" w:sz="4" w:space="0" w:color="auto"/>
                    <w:bottom w:val="single" w:sz="4" w:space="0" w:color="auto"/>
                    <w:right w:val="single" w:sz="4" w:space="0" w:color="auto"/>
                  </w:tcBorders>
                  <w:hideMark/>
                </w:tcPr>
                <w:p w14:paraId="6C2CD3E5" w14:textId="77777777" w:rsidR="00C85F73" w:rsidRPr="00C85F73" w:rsidRDefault="00C85F73" w:rsidP="002451E8">
                  <w:pPr>
                    <w:spacing w:line="276" w:lineRule="auto"/>
                    <w:rPr>
                      <w:rFonts w:eastAsia="Times New Roman" w:cs="Arial"/>
                      <w:bCs/>
                      <w:sz w:val="22"/>
                      <w:lang w:val="es-ES" w:eastAsia="es-CO"/>
                    </w:rPr>
                  </w:pPr>
                  <w:r w:rsidRPr="00C85F73">
                    <w:rPr>
                      <w:rFonts w:eastAsia="Times New Roman" w:cs="Arial"/>
                      <w:bCs/>
                      <w:sz w:val="22"/>
                      <w:lang w:val="es-ES" w:eastAsia="es-CO"/>
                    </w:rPr>
                    <w:t>Hasta la liquidación del contrato.</w:t>
                  </w:r>
                </w:p>
              </w:tc>
              <w:tc>
                <w:tcPr>
                  <w:tcW w:w="1488" w:type="pct"/>
                  <w:tcBorders>
                    <w:top w:val="single" w:sz="4" w:space="0" w:color="auto"/>
                    <w:left w:val="single" w:sz="4" w:space="0" w:color="auto"/>
                    <w:bottom w:val="single" w:sz="4" w:space="0" w:color="auto"/>
                    <w:right w:val="single" w:sz="4" w:space="0" w:color="auto"/>
                  </w:tcBorders>
                  <w:hideMark/>
                </w:tcPr>
                <w:p w14:paraId="0EC9E956" w14:textId="4E4F28DA" w:rsidR="00C85F73" w:rsidRPr="00C85F73" w:rsidRDefault="00C85F73" w:rsidP="002451E8">
                  <w:pPr>
                    <w:spacing w:line="276" w:lineRule="auto"/>
                    <w:rPr>
                      <w:rFonts w:eastAsia="Times New Roman" w:cs="Arial"/>
                      <w:bCs/>
                      <w:sz w:val="22"/>
                      <w:lang w:val="es-ES" w:eastAsia="es-CO"/>
                    </w:rPr>
                  </w:pPr>
                  <w:r w:rsidRPr="00C85F73">
                    <w:rPr>
                      <w:rFonts w:eastAsia="Times New Roman" w:cs="Arial"/>
                      <w:bCs/>
                      <w:sz w:val="22"/>
                      <w:highlight w:val="lightGray"/>
                      <w:lang w:val="es-ES" w:eastAsia="es-CO"/>
                    </w:rPr>
                    <w:t xml:space="preserve">Valor deberá ser definido por </w:t>
                  </w:r>
                  <w:r w:rsidR="00C40CDE">
                    <w:rPr>
                      <w:rFonts w:eastAsia="Times New Roman" w:cs="Arial"/>
                      <w:bCs/>
                      <w:sz w:val="22"/>
                      <w:highlight w:val="lightGray"/>
                      <w:lang w:val="es-ES" w:eastAsia="es-CO"/>
                    </w:rPr>
                    <w:t>ENTERRITORIO</w:t>
                  </w:r>
                </w:p>
              </w:tc>
            </w:tr>
            <w:tr w:rsidR="00C85F73" w:rsidRPr="00C85F73" w14:paraId="6BEB10D5" w14:textId="77777777" w:rsidTr="002451E8">
              <w:tc>
                <w:tcPr>
                  <w:tcW w:w="2134" w:type="pct"/>
                  <w:tcBorders>
                    <w:top w:val="single" w:sz="4" w:space="0" w:color="auto"/>
                    <w:left w:val="single" w:sz="4" w:space="0" w:color="auto"/>
                    <w:bottom w:val="single" w:sz="4" w:space="0" w:color="auto"/>
                    <w:right w:val="single" w:sz="4" w:space="0" w:color="auto"/>
                  </w:tcBorders>
                  <w:hideMark/>
                </w:tcPr>
                <w:p w14:paraId="45E2C0E5" w14:textId="77777777" w:rsidR="00C85F73" w:rsidRPr="00C85F73" w:rsidRDefault="00C85F73" w:rsidP="002451E8">
                  <w:pPr>
                    <w:spacing w:line="276" w:lineRule="auto"/>
                    <w:rPr>
                      <w:rFonts w:eastAsia="Times New Roman" w:cs="Arial"/>
                      <w:b/>
                      <w:bCs/>
                      <w:sz w:val="22"/>
                      <w:lang w:val="es-ES" w:eastAsia="es-CO"/>
                    </w:rPr>
                  </w:pPr>
                  <w:r w:rsidRPr="00C85F73">
                    <w:rPr>
                      <w:rFonts w:eastAsia="Times New Roman" w:cs="Arial"/>
                      <w:b/>
                      <w:bCs/>
                      <w:sz w:val="22"/>
                      <w:lang w:val="es-ES" w:eastAsia="es-CO"/>
                    </w:rPr>
                    <w:t>Buen manejo y correcta inversión del anticipo</w:t>
                  </w:r>
                </w:p>
              </w:tc>
              <w:tc>
                <w:tcPr>
                  <w:tcW w:w="1378" w:type="pct"/>
                  <w:tcBorders>
                    <w:top w:val="single" w:sz="4" w:space="0" w:color="auto"/>
                    <w:left w:val="single" w:sz="4" w:space="0" w:color="auto"/>
                    <w:bottom w:val="single" w:sz="4" w:space="0" w:color="auto"/>
                    <w:right w:val="single" w:sz="4" w:space="0" w:color="auto"/>
                  </w:tcBorders>
                  <w:hideMark/>
                </w:tcPr>
                <w:p w14:paraId="270ED8C0" w14:textId="77777777" w:rsidR="00C85F73" w:rsidRPr="00C85F73" w:rsidRDefault="00C85F73" w:rsidP="002451E8">
                  <w:pPr>
                    <w:spacing w:line="276" w:lineRule="auto"/>
                    <w:rPr>
                      <w:rFonts w:eastAsia="Times New Roman" w:cs="Arial"/>
                      <w:bCs/>
                      <w:sz w:val="22"/>
                      <w:lang w:val="es-ES" w:eastAsia="es-CO"/>
                    </w:rPr>
                  </w:pPr>
                  <w:r w:rsidRPr="00C85F73">
                    <w:rPr>
                      <w:rFonts w:eastAsia="Times New Roman" w:cs="Arial"/>
                      <w:bCs/>
                      <w:sz w:val="22"/>
                      <w:lang w:val="es-ES" w:eastAsia="es-CO"/>
                    </w:rPr>
                    <w:t>Hasta la liquidación del contrato o hasta la amortización del anticipo</w:t>
                  </w:r>
                </w:p>
              </w:tc>
              <w:tc>
                <w:tcPr>
                  <w:tcW w:w="1488" w:type="pct"/>
                  <w:tcBorders>
                    <w:top w:val="single" w:sz="4" w:space="0" w:color="auto"/>
                    <w:left w:val="single" w:sz="4" w:space="0" w:color="auto"/>
                    <w:bottom w:val="single" w:sz="4" w:space="0" w:color="auto"/>
                    <w:right w:val="single" w:sz="4" w:space="0" w:color="auto"/>
                  </w:tcBorders>
                  <w:hideMark/>
                </w:tcPr>
                <w:p w14:paraId="7F9E0321" w14:textId="00FB4455" w:rsidR="00C85F73" w:rsidRPr="00C85F73" w:rsidRDefault="00C85F73" w:rsidP="002451E8">
                  <w:pPr>
                    <w:spacing w:line="276" w:lineRule="auto"/>
                    <w:rPr>
                      <w:rFonts w:eastAsia="Times New Roman" w:cs="Arial"/>
                      <w:bCs/>
                      <w:sz w:val="22"/>
                      <w:lang w:val="es-ES" w:eastAsia="es-CO"/>
                    </w:rPr>
                  </w:pPr>
                  <w:r w:rsidRPr="00C85F73">
                    <w:rPr>
                      <w:rFonts w:eastAsia="Times New Roman" w:cs="Arial"/>
                      <w:bCs/>
                      <w:sz w:val="22"/>
                      <w:highlight w:val="lightGray"/>
                      <w:lang w:val="es-ES" w:eastAsia="es-CO"/>
                    </w:rPr>
                    <w:t xml:space="preserve">Valor deberá ser definido por </w:t>
                  </w:r>
                  <w:r w:rsidR="00C40CDE">
                    <w:rPr>
                      <w:rFonts w:eastAsia="Times New Roman" w:cs="Arial"/>
                      <w:bCs/>
                      <w:sz w:val="22"/>
                      <w:highlight w:val="lightGray"/>
                      <w:lang w:val="es-ES" w:eastAsia="es-CO"/>
                    </w:rPr>
                    <w:t>ENTERRITORIO</w:t>
                  </w:r>
                </w:p>
              </w:tc>
            </w:tr>
            <w:tr w:rsidR="00C85F73" w:rsidRPr="00C85F73" w14:paraId="3832106F" w14:textId="77777777" w:rsidTr="002451E8">
              <w:tc>
                <w:tcPr>
                  <w:tcW w:w="2134" w:type="pct"/>
                  <w:tcBorders>
                    <w:top w:val="single" w:sz="4" w:space="0" w:color="auto"/>
                    <w:left w:val="single" w:sz="4" w:space="0" w:color="auto"/>
                    <w:bottom w:val="single" w:sz="4" w:space="0" w:color="auto"/>
                    <w:right w:val="single" w:sz="4" w:space="0" w:color="auto"/>
                  </w:tcBorders>
                  <w:hideMark/>
                </w:tcPr>
                <w:p w14:paraId="33F1A15B" w14:textId="77777777" w:rsidR="00C85F73" w:rsidRPr="00C85F73" w:rsidRDefault="00C85F73" w:rsidP="002451E8">
                  <w:pPr>
                    <w:spacing w:line="276" w:lineRule="auto"/>
                    <w:rPr>
                      <w:rFonts w:eastAsia="Times New Roman" w:cs="Arial"/>
                      <w:bCs/>
                      <w:sz w:val="22"/>
                      <w:lang w:val="es-ES" w:eastAsia="es-CO"/>
                    </w:rPr>
                  </w:pPr>
                  <w:r w:rsidRPr="00C85F73">
                    <w:rPr>
                      <w:rFonts w:eastAsia="Times New Roman" w:cs="Arial"/>
                      <w:b/>
                      <w:bCs/>
                      <w:sz w:val="22"/>
                      <w:lang w:val="es-ES" w:eastAsia="es-CO"/>
                    </w:rPr>
                    <w:t>Pago de salarios, prestaciones sociales legales e indemnizaciones laborales</w:t>
                  </w:r>
                  <w:r w:rsidRPr="00C85F73">
                    <w:rPr>
                      <w:rFonts w:eastAsia="Times New Roman" w:cs="Arial"/>
                      <w:bCs/>
                      <w:sz w:val="22"/>
                      <w:lang w:val="es-ES" w:eastAsia="es-CO"/>
                    </w:rPr>
                    <w:t xml:space="preserve"> del personal que el Contratista haya de utilizar en el territorio nacional para la ejecución del contrato</w:t>
                  </w:r>
                </w:p>
              </w:tc>
              <w:tc>
                <w:tcPr>
                  <w:tcW w:w="1378" w:type="pct"/>
                  <w:tcBorders>
                    <w:top w:val="single" w:sz="4" w:space="0" w:color="auto"/>
                    <w:left w:val="single" w:sz="4" w:space="0" w:color="auto"/>
                    <w:bottom w:val="single" w:sz="4" w:space="0" w:color="auto"/>
                    <w:right w:val="single" w:sz="4" w:space="0" w:color="auto"/>
                  </w:tcBorders>
                  <w:hideMark/>
                </w:tcPr>
                <w:p w14:paraId="57C80223" w14:textId="77777777" w:rsidR="00C85F73" w:rsidRPr="00C85F73" w:rsidRDefault="00C85F73" w:rsidP="002451E8">
                  <w:pPr>
                    <w:spacing w:line="276" w:lineRule="auto"/>
                    <w:rPr>
                      <w:rFonts w:eastAsia="Times New Roman" w:cs="Arial"/>
                      <w:bCs/>
                      <w:sz w:val="22"/>
                      <w:lang w:val="es-ES" w:eastAsia="es-CO"/>
                    </w:rPr>
                  </w:pPr>
                  <w:r w:rsidRPr="00C85F73">
                    <w:rPr>
                      <w:rFonts w:eastAsia="Times New Roman" w:cs="Arial"/>
                      <w:bCs/>
                      <w:sz w:val="22"/>
                      <w:lang w:val="es-ES" w:eastAsia="es-CO"/>
                    </w:rPr>
                    <w:t>Plazo del contrato y tres (3) años más.</w:t>
                  </w:r>
                </w:p>
              </w:tc>
              <w:tc>
                <w:tcPr>
                  <w:tcW w:w="1488" w:type="pct"/>
                  <w:tcBorders>
                    <w:top w:val="single" w:sz="4" w:space="0" w:color="auto"/>
                    <w:left w:val="single" w:sz="4" w:space="0" w:color="auto"/>
                    <w:bottom w:val="single" w:sz="4" w:space="0" w:color="auto"/>
                    <w:right w:val="single" w:sz="4" w:space="0" w:color="auto"/>
                  </w:tcBorders>
                  <w:hideMark/>
                </w:tcPr>
                <w:p w14:paraId="2F06F001" w14:textId="3E3D942B" w:rsidR="00C85F73" w:rsidRPr="00C85F73" w:rsidRDefault="00C85F73" w:rsidP="002451E8">
                  <w:pPr>
                    <w:spacing w:line="276" w:lineRule="auto"/>
                    <w:rPr>
                      <w:rFonts w:eastAsia="Times New Roman" w:cs="Arial"/>
                      <w:bCs/>
                      <w:sz w:val="22"/>
                      <w:lang w:val="es-ES" w:eastAsia="es-CO"/>
                    </w:rPr>
                  </w:pPr>
                  <w:r w:rsidRPr="00C85F73">
                    <w:rPr>
                      <w:rFonts w:eastAsia="Times New Roman" w:cs="Arial"/>
                      <w:bCs/>
                      <w:sz w:val="22"/>
                      <w:highlight w:val="lightGray"/>
                      <w:lang w:val="es-ES" w:eastAsia="es-CO"/>
                    </w:rPr>
                    <w:t xml:space="preserve">Valor deberá ser definido por </w:t>
                  </w:r>
                  <w:r w:rsidR="00C40CDE">
                    <w:rPr>
                      <w:rFonts w:eastAsia="Times New Roman" w:cs="Arial"/>
                      <w:bCs/>
                      <w:sz w:val="22"/>
                      <w:highlight w:val="lightGray"/>
                      <w:lang w:val="es-ES" w:eastAsia="es-CO"/>
                    </w:rPr>
                    <w:t>ENTERRITORIO</w:t>
                  </w:r>
                  <w:r w:rsidRPr="00C85F73">
                    <w:rPr>
                      <w:rFonts w:eastAsia="Times New Roman" w:cs="Arial"/>
                      <w:bCs/>
                      <w:sz w:val="22"/>
                      <w:lang w:val="es-ES" w:eastAsia="es-CO"/>
                    </w:rPr>
                    <w:t>.</w:t>
                  </w:r>
                </w:p>
              </w:tc>
            </w:tr>
            <w:tr w:rsidR="00C85F73" w:rsidRPr="00C85F73" w14:paraId="38D0C091" w14:textId="77777777" w:rsidTr="002451E8">
              <w:tc>
                <w:tcPr>
                  <w:tcW w:w="2134" w:type="pct"/>
                  <w:tcBorders>
                    <w:top w:val="single" w:sz="4" w:space="0" w:color="auto"/>
                    <w:left w:val="single" w:sz="4" w:space="0" w:color="auto"/>
                    <w:bottom w:val="single" w:sz="4" w:space="0" w:color="auto"/>
                    <w:right w:val="single" w:sz="4" w:space="0" w:color="auto"/>
                  </w:tcBorders>
                  <w:hideMark/>
                </w:tcPr>
                <w:p w14:paraId="73AD4365" w14:textId="77777777" w:rsidR="00C85F73" w:rsidRPr="00C85F73" w:rsidRDefault="00C85F73" w:rsidP="002451E8">
                  <w:pPr>
                    <w:spacing w:line="276" w:lineRule="auto"/>
                    <w:rPr>
                      <w:rFonts w:eastAsia="Times New Roman" w:cs="Arial"/>
                      <w:bCs/>
                      <w:sz w:val="22"/>
                      <w:lang w:val="es-ES" w:eastAsia="es-CO"/>
                    </w:rPr>
                  </w:pPr>
                  <w:r w:rsidRPr="00C85F73">
                    <w:rPr>
                      <w:rFonts w:eastAsia="Times New Roman" w:cs="Arial"/>
                      <w:b/>
                      <w:bCs/>
                      <w:sz w:val="22"/>
                      <w:lang w:val="es-ES" w:eastAsia="es-CO"/>
                    </w:rPr>
                    <w:lastRenderedPageBreak/>
                    <w:t>Estabilidad y calidad de las obras</w:t>
                  </w:r>
                  <w:r w:rsidRPr="00C85F73">
                    <w:rPr>
                      <w:rFonts w:eastAsia="Times New Roman" w:cs="Arial"/>
                      <w:bCs/>
                      <w:sz w:val="22"/>
                      <w:lang w:val="es-ES" w:eastAsia="es-CO"/>
                    </w:rPr>
                    <w:t xml:space="preserve"> ejecutadas entregadas a satisfacción</w:t>
                  </w:r>
                </w:p>
              </w:tc>
              <w:tc>
                <w:tcPr>
                  <w:tcW w:w="1378" w:type="pct"/>
                  <w:tcBorders>
                    <w:top w:val="single" w:sz="4" w:space="0" w:color="auto"/>
                    <w:left w:val="single" w:sz="4" w:space="0" w:color="auto"/>
                    <w:bottom w:val="single" w:sz="4" w:space="0" w:color="auto"/>
                    <w:right w:val="single" w:sz="4" w:space="0" w:color="auto"/>
                  </w:tcBorders>
                  <w:hideMark/>
                </w:tcPr>
                <w:p w14:paraId="58FF680F" w14:textId="1010A5D5" w:rsidR="00C85F73" w:rsidRPr="00C85F73" w:rsidRDefault="00C85F73" w:rsidP="002451E8">
                  <w:pPr>
                    <w:spacing w:line="276" w:lineRule="auto"/>
                    <w:rPr>
                      <w:rFonts w:eastAsia="Times New Roman" w:cs="Arial"/>
                      <w:bCs/>
                      <w:sz w:val="22"/>
                      <w:lang w:val="es-ES" w:eastAsia="es-CO"/>
                    </w:rPr>
                  </w:pPr>
                  <w:r w:rsidRPr="00C85F73">
                    <w:rPr>
                      <w:rFonts w:eastAsia="Times New Roman" w:cs="Arial"/>
                      <w:bCs/>
                      <w:sz w:val="22"/>
                      <w:lang w:val="es-ES" w:eastAsia="es-CO"/>
                    </w:rPr>
                    <w:t xml:space="preserve">Cinco (5) años contados a partir de la fecha de suscripción del Acta de Recibo Definitivo a satisfacción de las obras por parte de </w:t>
                  </w:r>
                  <w:r w:rsidR="00C40CDE">
                    <w:rPr>
                      <w:rFonts w:eastAsia="Times New Roman" w:cs="Arial"/>
                      <w:bCs/>
                      <w:sz w:val="22"/>
                      <w:lang w:val="es-ES" w:eastAsia="es-CO"/>
                    </w:rPr>
                    <w:t>ENTERRITORIO</w:t>
                  </w:r>
                </w:p>
              </w:tc>
              <w:tc>
                <w:tcPr>
                  <w:tcW w:w="1488" w:type="pct"/>
                  <w:tcBorders>
                    <w:top w:val="single" w:sz="4" w:space="0" w:color="auto"/>
                    <w:left w:val="single" w:sz="4" w:space="0" w:color="auto"/>
                    <w:bottom w:val="single" w:sz="4" w:space="0" w:color="auto"/>
                    <w:right w:val="single" w:sz="4" w:space="0" w:color="auto"/>
                  </w:tcBorders>
                  <w:hideMark/>
                </w:tcPr>
                <w:p w14:paraId="5947F6B7" w14:textId="77777777" w:rsidR="00C85F73" w:rsidRPr="00C85F73" w:rsidRDefault="00C85F73" w:rsidP="002451E8">
                  <w:pPr>
                    <w:spacing w:line="276" w:lineRule="auto"/>
                    <w:rPr>
                      <w:rFonts w:eastAsia="Times New Roman" w:cs="Arial"/>
                      <w:bCs/>
                      <w:sz w:val="22"/>
                      <w:lang w:val="es-ES" w:eastAsia="es-CO"/>
                    </w:rPr>
                  </w:pPr>
                  <w:r w:rsidRPr="00C85F73">
                    <w:rPr>
                      <w:rFonts w:eastAsia="Times New Roman" w:cs="Arial"/>
                      <w:bCs/>
                      <w:sz w:val="22"/>
                      <w:lang w:val="es-ES" w:eastAsia="es-CO"/>
                    </w:rPr>
                    <w:t>XX (XX%) del valor final de las obras</w:t>
                  </w:r>
                </w:p>
              </w:tc>
            </w:tr>
            <w:tr w:rsidR="00C85F73" w:rsidRPr="00C85F73" w14:paraId="1AE49DC2" w14:textId="77777777" w:rsidTr="002451E8">
              <w:tc>
                <w:tcPr>
                  <w:tcW w:w="2134" w:type="pct"/>
                  <w:tcBorders>
                    <w:top w:val="single" w:sz="4" w:space="0" w:color="auto"/>
                    <w:left w:val="single" w:sz="4" w:space="0" w:color="auto"/>
                    <w:bottom w:val="single" w:sz="4" w:space="0" w:color="auto"/>
                    <w:right w:val="single" w:sz="4" w:space="0" w:color="auto"/>
                  </w:tcBorders>
                </w:tcPr>
                <w:p w14:paraId="3B785EB5" w14:textId="77777777" w:rsidR="00C85F73" w:rsidRPr="00C85F73" w:rsidRDefault="00C85F73" w:rsidP="002451E8">
                  <w:pPr>
                    <w:spacing w:line="276" w:lineRule="auto"/>
                    <w:rPr>
                      <w:rFonts w:eastAsia="Times New Roman" w:cs="Arial"/>
                      <w:b/>
                      <w:bCs/>
                      <w:sz w:val="22"/>
                      <w:lang w:val="es-ES" w:eastAsia="es-CO"/>
                    </w:rPr>
                  </w:pPr>
                  <w:r w:rsidRPr="00C85F73">
                    <w:rPr>
                      <w:rFonts w:eastAsia="Times New Roman" w:cs="Arial"/>
                      <w:b/>
                      <w:bCs/>
                      <w:sz w:val="22"/>
                      <w:lang w:val="es-ES" w:eastAsia="es-CO"/>
                    </w:rPr>
                    <w:t>Calidad del servicio</w:t>
                  </w:r>
                </w:p>
              </w:tc>
              <w:tc>
                <w:tcPr>
                  <w:tcW w:w="1378" w:type="pct"/>
                  <w:tcBorders>
                    <w:top w:val="single" w:sz="4" w:space="0" w:color="auto"/>
                    <w:left w:val="single" w:sz="4" w:space="0" w:color="auto"/>
                    <w:bottom w:val="single" w:sz="4" w:space="0" w:color="auto"/>
                    <w:right w:val="single" w:sz="4" w:space="0" w:color="auto"/>
                  </w:tcBorders>
                </w:tcPr>
                <w:p w14:paraId="13D60C0A" w14:textId="77777777" w:rsidR="00C85F73" w:rsidRPr="00C85F73" w:rsidRDefault="00C85F73" w:rsidP="002451E8">
                  <w:pPr>
                    <w:pStyle w:val="Default"/>
                    <w:jc w:val="both"/>
                    <w:rPr>
                      <w:color w:val="auto"/>
                      <w:sz w:val="22"/>
                    </w:rPr>
                  </w:pPr>
                  <w:r w:rsidRPr="00C85F73">
                    <w:rPr>
                      <w:color w:val="auto"/>
                      <w:sz w:val="22"/>
                      <w:szCs w:val="22"/>
                    </w:rPr>
                    <w:t xml:space="preserve">Vigente por tres (3) años contados a partir del recibo a satisfacción. </w:t>
                  </w:r>
                </w:p>
              </w:tc>
              <w:tc>
                <w:tcPr>
                  <w:tcW w:w="1488" w:type="pct"/>
                  <w:tcBorders>
                    <w:top w:val="single" w:sz="4" w:space="0" w:color="auto"/>
                    <w:left w:val="single" w:sz="4" w:space="0" w:color="auto"/>
                    <w:bottom w:val="single" w:sz="4" w:space="0" w:color="auto"/>
                    <w:right w:val="single" w:sz="4" w:space="0" w:color="auto"/>
                  </w:tcBorders>
                </w:tcPr>
                <w:p w14:paraId="15989DA6" w14:textId="77777777" w:rsidR="00C85F73" w:rsidRPr="00C85F73" w:rsidRDefault="00C85F73" w:rsidP="002451E8">
                  <w:pPr>
                    <w:pStyle w:val="Default"/>
                    <w:jc w:val="both"/>
                    <w:rPr>
                      <w:color w:val="auto"/>
                      <w:sz w:val="22"/>
                    </w:rPr>
                  </w:pPr>
                  <w:r w:rsidRPr="00C85F73">
                    <w:rPr>
                      <w:color w:val="auto"/>
                      <w:sz w:val="22"/>
                      <w:szCs w:val="22"/>
                    </w:rPr>
                    <w:t>50% del valor de la etapa de Verificación y Complementación Técnica.</w:t>
                  </w:r>
                </w:p>
              </w:tc>
            </w:tr>
            <w:tr w:rsidR="00C85F73" w:rsidRPr="00C85F73" w14:paraId="2337B5C7" w14:textId="77777777" w:rsidTr="002451E8">
              <w:tc>
                <w:tcPr>
                  <w:tcW w:w="2134" w:type="pct"/>
                  <w:tcBorders>
                    <w:top w:val="single" w:sz="4" w:space="0" w:color="auto"/>
                    <w:left w:val="single" w:sz="4" w:space="0" w:color="auto"/>
                    <w:bottom w:val="single" w:sz="4" w:space="0" w:color="auto"/>
                    <w:right w:val="single" w:sz="4" w:space="0" w:color="auto"/>
                  </w:tcBorders>
                </w:tcPr>
                <w:p w14:paraId="4F84D4A5" w14:textId="77777777" w:rsidR="00C85F73" w:rsidRPr="00C85F73" w:rsidRDefault="00C85F73" w:rsidP="002451E8">
                  <w:pPr>
                    <w:spacing w:line="276" w:lineRule="auto"/>
                    <w:rPr>
                      <w:rFonts w:eastAsia="Times New Roman" w:cs="Arial"/>
                      <w:b/>
                      <w:bCs/>
                      <w:sz w:val="22"/>
                      <w:lang w:val="es-ES" w:eastAsia="es-CO"/>
                    </w:rPr>
                  </w:pPr>
                  <w:r w:rsidRPr="00C85F73">
                    <w:rPr>
                      <w:rFonts w:eastAsia="Times New Roman" w:cs="Arial"/>
                      <w:b/>
                      <w:bCs/>
                      <w:sz w:val="22"/>
                      <w:lang w:val="es-ES" w:eastAsia="es-CO"/>
                    </w:rPr>
                    <w:t>Calidad de los bienes y elementos que suministre el contratista</w:t>
                  </w:r>
                </w:p>
              </w:tc>
              <w:tc>
                <w:tcPr>
                  <w:tcW w:w="1378" w:type="pct"/>
                  <w:tcBorders>
                    <w:top w:val="single" w:sz="4" w:space="0" w:color="auto"/>
                    <w:left w:val="single" w:sz="4" w:space="0" w:color="auto"/>
                    <w:bottom w:val="single" w:sz="4" w:space="0" w:color="auto"/>
                    <w:right w:val="single" w:sz="4" w:space="0" w:color="auto"/>
                  </w:tcBorders>
                </w:tcPr>
                <w:p w14:paraId="35DEAE7C" w14:textId="77777777" w:rsidR="00C85F73" w:rsidRPr="00C85F73" w:rsidRDefault="00C85F73" w:rsidP="002451E8">
                  <w:pPr>
                    <w:pStyle w:val="Default"/>
                    <w:jc w:val="both"/>
                    <w:rPr>
                      <w:color w:val="auto"/>
                      <w:sz w:val="22"/>
                    </w:rPr>
                  </w:pPr>
                  <w:r w:rsidRPr="00C85F73">
                    <w:rPr>
                      <w:color w:val="auto"/>
                      <w:sz w:val="22"/>
                      <w:szCs w:val="22"/>
                    </w:rPr>
                    <w:t xml:space="preserve">Vigente por dos (2) años contados a partir del recibo a satisfacción de las obras </w:t>
                  </w:r>
                  <w:r w:rsidRPr="00C85F73">
                    <w:rPr>
                      <w:color w:val="auto"/>
                      <w:sz w:val="22"/>
                    </w:rPr>
                    <w:t>.</w:t>
                  </w:r>
                </w:p>
              </w:tc>
              <w:tc>
                <w:tcPr>
                  <w:tcW w:w="1488" w:type="pct"/>
                  <w:tcBorders>
                    <w:top w:val="single" w:sz="4" w:space="0" w:color="auto"/>
                    <w:left w:val="single" w:sz="4" w:space="0" w:color="auto"/>
                    <w:bottom w:val="single" w:sz="4" w:space="0" w:color="auto"/>
                    <w:right w:val="single" w:sz="4" w:space="0" w:color="auto"/>
                  </w:tcBorders>
                </w:tcPr>
                <w:p w14:paraId="3AD89E25" w14:textId="77777777" w:rsidR="00C85F73" w:rsidRPr="00C85F73" w:rsidRDefault="00C85F73" w:rsidP="002451E8">
                  <w:pPr>
                    <w:pStyle w:val="Default"/>
                    <w:jc w:val="both"/>
                    <w:rPr>
                      <w:color w:val="auto"/>
                      <w:sz w:val="22"/>
                    </w:rPr>
                  </w:pPr>
                  <w:r w:rsidRPr="00C85F73">
                    <w:rPr>
                      <w:color w:val="auto"/>
                      <w:sz w:val="22"/>
                      <w:szCs w:val="22"/>
                    </w:rPr>
                    <w:t xml:space="preserve">20% del valor de la etapa de ejecución de las obras </w:t>
                  </w:r>
                  <w:r w:rsidRPr="00C85F73">
                    <w:rPr>
                      <w:color w:val="auto"/>
                      <w:sz w:val="22"/>
                    </w:rPr>
                    <w:t>.</w:t>
                  </w:r>
                </w:p>
              </w:tc>
            </w:tr>
          </w:tbl>
          <w:p w14:paraId="2B455FF2" w14:textId="77777777" w:rsidR="00C85F73" w:rsidRPr="00C85F73" w:rsidRDefault="00C85F73" w:rsidP="002451E8">
            <w:pPr>
              <w:spacing w:line="276" w:lineRule="auto"/>
              <w:rPr>
                <w:rFonts w:eastAsia="Times New Roman" w:cs="Arial"/>
                <w:bCs/>
                <w:sz w:val="22"/>
                <w:lang w:val="es-ES" w:eastAsia="es-CO"/>
              </w:rPr>
            </w:pPr>
          </w:p>
          <w:p w14:paraId="1F7E99C9" w14:textId="77777777" w:rsidR="00C85F73" w:rsidRPr="00C85F73" w:rsidRDefault="00C85F73" w:rsidP="002451E8">
            <w:pPr>
              <w:spacing w:line="276" w:lineRule="auto"/>
              <w:rPr>
                <w:rFonts w:eastAsia="Times New Roman" w:cs="Arial"/>
                <w:bCs/>
                <w:sz w:val="22"/>
                <w:lang w:val="es-ES" w:eastAsia="es-CO"/>
              </w:rPr>
            </w:pPr>
          </w:p>
        </w:tc>
      </w:tr>
      <w:tr w:rsidR="00C85F73" w:rsidRPr="00B77608" w14:paraId="3B88BCCE" w14:textId="77777777" w:rsidTr="002451E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259C994" w14:textId="77777777" w:rsidR="00C85F73" w:rsidRPr="00B77608" w:rsidRDefault="00C85F73" w:rsidP="002451E8">
            <w:pPr>
              <w:spacing w:line="276" w:lineRule="auto"/>
              <w:rPr>
                <w:rFonts w:eastAsia="Times New Roman" w:cs="Arial"/>
                <w:bCs/>
                <w:sz w:val="22"/>
                <w:lang w:val="es-ES" w:eastAsia="es-CO"/>
              </w:rPr>
            </w:pPr>
            <w:r w:rsidRPr="00B77608">
              <w:rPr>
                <w:rFonts w:eastAsia="Times New Roman" w:cs="Arial"/>
                <w:bCs/>
                <w:sz w:val="22"/>
                <w:lang w:val="es-ES" w:eastAsia="es-CO"/>
              </w:rPr>
              <w:lastRenderedPageBreak/>
              <w:t xml:space="preserve">Tomador </w:t>
            </w:r>
          </w:p>
        </w:tc>
        <w:tc>
          <w:tcPr>
            <w:tcW w:w="0" w:type="auto"/>
            <w:tcBorders>
              <w:top w:val="single" w:sz="4" w:space="0" w:color="auto"/>
              <w:left w:val="single" w:sz="4" w:space="0" w:color="auto"/>
              <w:bottom w:val="single" w:sz="4" w:space="0" w:color="auto"/>
              <w:right w:val="single" w:sz="4" w:space="0" w:color="auto"/>
            </w:tcBorders>
            <w:vAlign w:val="center"/>
            <w:hideMark/>
          </w:tcPr>
          <w:p w14:paraId="39970483" w14:textId="77777777" w:rsidR="00C85F73" w:rsidRPr="00B77608" w:rsidRDefault="00C85F73" w:rsidP="00C85F73">
            <w:pPr>
              <w:pStyle w:val="Prrafodelista"/>
              <w:numPr>
                <w:ilvl w:val="0"/>
                <w:numId w:val="6"/>
              </w:numPr>
              <w:spacing w:line="276" w:lineRule="auto"/>
              <w:jc w:val="left"/>
              <w:rPr>
                <w:rFonts w:ascii="Arial" w:eastAsia="Times New Roman" w:hAnsi="Arial" w:cs="Arial"/>
                <w:bCs/>
                <w:lang w:val="es-ES" w:eastAsia="es-CO"/>
              </w:rPr>
            </w:pPr>
            <w:r w:rsidRPr="00B77608">
              <w:rPr>
                <w:rFonts w:ascii="Arial" w:eastAsia="Times New Roman" w:hAnsi="Arial" w:cs="Arial"/>
                <w:bCs/>
                <w:lang w:val="es-ES" w:eastAsia="es-CO"/>
              </w:rPr>
              <w:t>Para las personas jurídicas: la garantía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14:paraId="7194F5F2" w14:textId="77777777" w:rsidR="00C85F73" w:rsidRPr="00B77608" w:rsidRDefault="00C85F73" w:rsidP="00C85F73">
            <w:pPr>
              <w:pStyle w:val="Prrafodelista"/>
              <w:numPr>
                <w:ilvl w:val="0"/>
                <w:numId w:val="6"/>
              </w:numPr>
              <w:spacing w:line="276" w:lineRule="auto"/>
              <w:jc w:val="left"/>
              <w:rPr>
                <w:rFonts w:ascii="Arial" w:eastAsia="Times New Roman" w:hAnsi="Arial" w:cs="Arial"/>
                <w:bCs/>
                <w:lang w:val="es-ES" w:eastAsia="es-CO"/>
              </w:rPr>
            </w:pPr>
            <w:r w:rsidRPr="00B77608">
              <w:rPr>
                <w:rFonts w:ascii="Arial" w:eastAsia="Times New Roman" w:hAnsi="Arial" w:cs="Arial"/>
                <w:bCs/>
                <w:lang w:eastAsia="es-CO"/>
              </w:rPr>
              <w:t>No se aceptan garantías a nombre del representante legal o de alguno de los integrantes del consorcio. Cuando el contratista sea una Unión Temporal o Consorcio, se debe incluir razón social, NIT y porcentaje de participación de cada uno de los integrantes.</w:t>
            </w:r>
          </w:p>
          <w:p w14:paraId="7AAC3561" w14:textId="77777777" w:rsidR="00C85F73" w:rsidRPr="00B77608" w:rsidRDefault="00C85F73" w:rsidP="00C85F73">
            <w:pPr>
              <w:pStyle w:val="Prrafodelista"/>
              <w:numPr>
                <w:ilvl w:val="0"/>
                <w:numId w:val="6"/>
              </w:numPr>
              <w:spacing w:line="276" w:lineRule="auto"/>
              <w:jc w:val="left"/>
              <w:rPr>
                <w:rFonts w:ascii="Arial" w:eastAsia="Times New Roman" w:hAnsi="Arial" w:cs="Arial"/>
                <w:bCs/>
                <w:lang w:val="es-ES" w:eastAsia="es-CO"/>
              </w:rPr>
            </w:pPr>
            <w:r w:rsidRPr="00B77608">
              <w:rPr>
                <w:rFonts w:ascii="Arial" w:eastAsia="Times New Roman" w:hAnsi="Arial" w:cs="Arial"/>
                <w:bCs/>
                <w:lang w:val="es-ES" w:eastAsia="es-CO"/>
              </w:rPr>
              <w:t xml:space="preserve">Para el Contratista conformado por una estructura plural (unión temporal, consorcio): la garantía deberá ser otorgada por todos los integrantes del Contratista, para lo cual se deberá relacionar claramente los integrantes, su identificación y porcentaje de participación, quienes para todos los efectos serán los otorgantes de la misma. </w:t>
            </w:r>
          </w:p>
        </w:tc>
      </w:tr>
      <w:tr w:rsidR="00C85F73" w:rsidRPr="00B77608" w14:paraId="0F4BADF8" w14:textId="77777777" w:rsidTr="002451E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7BFFA57" w14:textId="77777777" w:rsidR="00C85F73" w:rsidRPr="00B77608" w:rsidRDefault="00C85F73" w:rsidP="002451E8">
            <w:pPr>
              <w:spacing w:line="276" w:lineRule="auto"/>
              <w:rPr>
                <w:rFonts w:eastAsia="Times New Roman" w:cs="Arial"/>
                <w:bCs/>
                <w:sz w:val="22"/>
                <w:lang w:val="es-ES" w:eastAsia="es-CO"/>
              </w:rPr>
            </w:pPr>
            <w:r w:rsidRPr="00B77608">
              <w:rPr>
                <w:rFonts w:eastAsia="Times New Roman" w:cs="Arial"/>
                <w:bCs/>
                <w:sz w:val="22"/>
                <w:lang w:val="es-ES" w:eastAsia="es-CO"/>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vAlign w:val="center"/>
            <w:hideMark/>
          </w:tcPr>
          <w:p w14:paraId="6AF3845D" w14:textId="77777777" w:rsidR="00C85F73" w:rsidRPr="00B77608" w:rsidRDefault="00C85F73" w:rsidP="00C85F73">
            <w:pPr>
              <w:pStyle w:val="Prrafodelista"/>
              <w:numPr>
                <w:ilvl w:val="0"/>
                <w:numId w:val="6"/>
              </w:numPr>
              <w:spacing w:line="276" w:lineRule="auto"/>
              <w:jc w:val="left"/>
              <w:rPr>
                <w:rFonts w:ascii="Arial" w:eastAsia="Times New Roman" w:hAnsi="Arial" w:cs="Arial"/>
                <w:bCs/>
                <w:lang w:val="es-ES" w:eastAsia="es-CO"/>
              </w:rPr>
            </w:pPr>
            <w:r w:rsidRPr="00B77608">
              <w:rPr>
                <w:rFonts w:ascii="Arial" w:eastAsia="Times New Roman" w:hAnsi="Arial" w:cs="Arial"/>
                <w:bCs/>
                <w:lang w:val="es-ES" w:eastAsia="es-CO"/>
              </w:rPr>
              <w:t xml:space="preserve">Número y año del contrato </w:t>
            </w:r>
          </w:p>
          <w:p w14:paraId="1B29DCCC" w14:textId="77777777" w:rsidR="00C85F73" w:rsidRPr="00B77608" w:rsidRDefault="00C85F73" w:rsidP="00C85F73">
            <w:pPr>
              <w:pStyle w:val="Prrafodelista"/>
              <w:numPr>
                <w:ilvl w:val="0"/>
                <w:numId w:val="6"/>
              </w:numPr>
              <w:spacing w:line="276" w:lineRule="auto"/>
              <w:jc w:val="left"/>
              <w:rPr>
                <w:rFonts w:ascii="Arial" w:eastAsia="Times New Roman" w:hAnsi="Arial" w:cs="Arial"/>
                <w:bCs/>
                <w:lang w:val="es-ES" w:eastAsia="es-CO"/>
              </w:rPr>
            </w:pPr>
            <w:r w:rsidRPr="00B77608">
              <w:rPr>
                <w:rFonts w:ascii="Arial" w:eastAsia="Times New Roman" w:hAnsi="Arial" w:cs="Arial"/>
                <w:bCs/>
                <w:lang w:val="es-ES" w:eastAsia="es-CO"/>
              </w:rPr>
              <w:t>Objeto del contrato</w:t>
            </w:r>
          </w:p>
          <w:p w14:paraId="30083F13" w14:textId="77777777" w:rsidR="00C85F73" w:rsidRPr="00B77608" w:rsidRDefault="00C85F73" w:rsidP="00C85F73">
            <w:pPr>
              <w:pStyle w:val="Prrafodelista"/>
              <w:numPr>
                <w:ilvl w:val="0"/>
                <w:numId w:val="6"/>
              </w:numPr>
              <w:spacing w:line="276" w:lineRule="auto"/>
              <w:jc w:val="left"/>
              <w:rPr>
                <w:rFonts w:ascii="Arial" w:eastAsia="Times New Roman" w:hAnsi="Arial" w:cs="Arial"/>
                <w:bCs/>
                <w:lang w:val="es-ES" w:eastAsia="es-CO"/>
              </w:rPr>
            </w:pPr>
            <w:r w:rsidRPr="00B77608">
              <w:rPr>
                <w:rFonts w:ascii="Arial" w:eastAsia="Times New Roman" w:hAnsi="Arial" w:cs="Arial"/>
                <w:bCs/>
                <w:lang w:val="es-ES" w:eastAsia="es-CO"/>
              </w:rPr>
              <w:t>Firma del representante legal del Contratista</w:t>
            </w:r>
          </w:p>
          <w:p w14:paraId="476881E3" w14:textId="77777777" w:rsidR="00C85F73" w:rsidRPr="00B77608" w:rsidRDefault="00C85F73" w:rsidP="00C85F73">
            <w:pPr>
              <w:pStyle w:val="Prrafodelista"/>
              <w:numPr>
                <w:ilvl w:val="0"/>
                <w:numId w:val="6"/>
              </w:numPr>
              <w:spacing w:line="276" w:lineRule="auto"/>
              <w:jc w:val="left"/>
              <w:rPr>
                <w:rFonts w:ascii="Arial" w:eastAsia="Times New Roman" w:hAnsi="Arial" w:cs="Arial"/>
                <w:bCs/>
                <w:lang w:val="es-ES" w:eastAsia="es-CO"/>
              </w:rPr>
            </w:pPr>
            <w:r w:rsidRPr="00B77608">
              <w:rPr>
                <w:rFonts w:ascii="Arial" w:eastAsia="Times New Roman" w:hAnsi="Arial" w:cs="Arial"/>
                <w:bCs/>
                <w:lang w:val="es-ES" w:eastAsia="es-CO"/>
              </w:rPr>
              <w:lastRenderedPageBreak/>
              <w:t>En caso de no usar centavos, los valores deben aproximarse al mayor Ej. Cumplimiento si el valor a asegurar es $14.980.420,20 aproximar a $14.980.421</w:t>
            </w:r>
          </w:p>
        </w:tc>
      </w:tr>
    </w:tbl>
    <w:p w14:paraId="2D41CE3D" w14:textId="56A46DBA" w:rsidR="00930495" w:rsidRPr="00913B53" w:rsidRDefault="00930495" w:rsidP="00913B53">
      <w:pPr>
        <w:spacing w:line="276" w:lineRule="auto"/>
        <w:rPr>
          <w:rFonts w:ascii="Arial" w:hAnsi="Arial" w:cs="Arial"/>
          <w:sz w:val="22"/>
        </w:rPr>
      </w:pPr>
      <w:r w:rsidRPr="00913B53">
        <w:rPr>
          <w:rFonts w:ascii="Arial" w:hAnsi="Arial" w:cs="Arial"/>
          <w:sz w:val="22"/>
        </w:rPr>
        <w:lastRenderedPageBreak/>
        <w:t xml:space="preserve"> </w:t>
      </w:r>
    </w:p>
    <w:p w14:paraId="156E24AA" w14:textId="1F2EEE67" w:rsidR="00BF4C95" w:rsidRPr="00913B53" w:rsidRDefault="00930495" w:rsidP="00913B53">
      <w:pPr>
        <w:pStyle w:val="InviasNormal"/>
        <w:spacing w:before="0" w:after="0" w:line="276" w:lineRule="auto"/>
        <w:rPr>
          <w:rFonts w:ascii="Arial" w:eastAsiaTheme="minorHAnsi" w:hAnsi="Arial" w:cs="Arial"/>
          <w:color w:val="auto"/>
          <w:sz w:val="22"/>
          <w:szCs w:val="22"/>
          <w:lang w:val="es-CO" w:eastAsia="en-US"/>
        </w:rPr>
      </w:pPr>
      <w:r w:rsidRPr="00913B53">
        <w:rPr>
          <w:rFonts w:ascii="Arial" w:hAnsi="Arial" w:cs="Arial"/>
          <w:bCs/>
          <w:color w:val="auto"/>
          <w:sz w:val="22"/>
          <w:szCs w:val="22"/>
          <w:lang w:val="es-ES" w:eastAsia="es-CO"/>
        </w:rPr>
        <w:t xml:space="preserve">El Contratista está obligado a restablecer el valor de la garantía cuando esta se vea reducida por razón de las reclamaciones que efectúe </w:t>
      </w:r>
      <w:r w:rsidR="00C40CDE">
        <w:rPr>
          <w:rFonts w:ascii="Arial" w:hAnsi="Arial" w:cs="Arial"/>
          <w:bCs/>
          <w:color w:val="auto"/>
          <w:sz w:val="22"/>
          <w:szCs w:val="22"/>
          <w:lang w:val="es-ES" w:eastAsia="es-CO"/>
        </w:rPr>
        <w:t>ENTERRITORIO</w:t>
      </w:r>
      <w:r w:rsidRPr="00913B53">
        <w:rPr>
          <w:rFonts w:ascii="Arial" w:hAnsi="Arial" w:cs="Arial"/>
          <w:bCs/>
          <w:color w:val="auto"/>
          <w:sz w:val="22"/>
          <w:szCs w:val="22"/>
          <w:lang w:val="es-ES" w:eastAsia="es-CO"/>
        </w:rPr>
        <w:t>, así como, a ampliar las garantías en los eventos de adición y/o prórroga del contrato. El no restablecimiento de la garantía por parte del Contratista o su no adición o prórroga, según el caso, constituye causal de incumplimiento del Contrato y se dará inicio a los procesos sancionatorios a que haya lugar</w:t>
      </w:r>
      <w:r w:rsidRPr="00913B53">
        <w:rPr>
          <w:rFonts w:ascii="Arial" w:eastAsiaTheme="minorHAnsi" w:hAnsi="Arial" w:cs="Arial"/>
          <w:color w:val="auto"/>
          <w:sz w:val="22"/>
          <w:szCs w:val="22"/>
          <w:lang w:val="es-CO" w:eastAsia="en-US"/>
        </w:rPr>
        <w:t>.</w:t>
      </w:r>
    </w:p>
    <w:p w14:paraId="0763B848" w14:textId="196D6952" w:rsidR="00930495" w:rsidRPr="00913B53" w:rsidRDefault="00930495" w:rsidP="00913B53">
      <w:pPr>
        <w:pStyle w:val="InviasNormal"/>
        <w:spacing w:before="0" w:after="0" w:line="276" w:lineRule="auto"/>
        <w:rPr>
          <w:rFonts w:ascii="Arial" w:eastAsiaTheme="minorHAnsi" w:hAnsi="Arial" w:cs="Arial"/>
          <w:color w:val="auto"/>
          <w:sz w:val="22"/>
          <w:szCs w:val="22"/>
          <w:lang w:val="es-CO" w:eastAsia="en-US"/>
        </w:rPr>
      </w:pPr>
      <w:r w:rsidRPr="00913B53">
        <w:rPr>
          <w:rFonts w:ascii="Arial" w:eastAsiaTheme="minorHAnsi" w:hAnsi="Arial" w:cs="Arial"/>
          <w:color w:val="auto"/>
          <w:sz w:val="22"/>
          <w:szCs w:val="22"/>
          <w:lang w:val="es-CO" w:eastAsia="en-US"/>
        </w:rPr>
        <w:t xml:space="preserve"> </w:t>
      </w:r>
    </w:p>
    <w:p w14:paraId="53CDFA64" w14:textId="190CDE5D" w:rsidR="001177E8" w:rsidRPr="00913B53" w:rsidRDefault="001177E8" w:rsidP="00AD6DA5">
      <w:pPr>
        <w:pStyle w:val="Clusula10"/>
        <w:numPr>
          <w:ilvl w:val="1"/>
          <w:numId w:val="17"/>
        </w:numPr>
        <w:spacing w:line="276" w:lineRule="auto"/>
        <w:rPr>
          <w:rFonts w:ascii="Arial" w:hAnsi="Arial" w:cs="Arial"/>
          <w:b/>
          <w:color w:val="auto"/>
          <w:sz w:val="22"/>
        </w:rPr>
      </w:pPr>
      <w:r w:rsidRPr="00913B53">
        <w:rPr>
          <w:rFonts w:ascii="Arial" w:hAnsi="Arial" w:cs="Arial"/>
          <w:b/>
          <w:color w:val="auto"/>
          <w:sz w:val="22"/>
        </w:rPr>
        <w:t xml:space="preserve">ESTABILIDAD DE LA OBRA Y PERIODO DE GARANTÍA </w:t>
      </w:r>
    </w:p>
    <w:p w14:paraId="022A6566" w14:textId="7FFAA8FD" w:rsidR="001177E8" w:rsidRPr="00913B53" w:rsidRDefault="001177E8" w:rsidP="00913B53">
      <w:pPr>
        <w:pStyle w:val="Clusula10"/>
        <w:numPr>
          <w:ilvl w:val="0"/>
          <w:numId w:val="0"/>
        </w:numPr>
        <w:spacing w:line="276" w:lineRule="auto"/>
        <w:rPr>
          <w:rFonts w:ascii="Arial" w:hAnsi="Arial" w:cs="Arial"/>
          <w:b/>
          <w:color w:val="auto"/>
          <w:sz w:val="22"/>
        </w:rPr>
      </w:pPr>
    </w:p>
    <w:p w14:paraId="290F50CA" w14:textId="5472A154" w:rsidR="001177E8" w:rsidRPr="00913B53" w:rsidRDefault="001177E8" w:rsidP="00913B53">
      <w:pPr>
        <w:spacing w:line="276" w:lineRule="auto"/>
        <w:rPr>
          <w:rFonts w:ascii="Arial" w:eastAsia="Times New Roman" w:hAnsi="Arial" w:cs="Arial"/>
          <w:bCs/>
          <w:sz w:val="22"/>
          <w:lang w:val="es-ES" w:eastAsia="es-CO"/>
        </w:rPr>
      </w:pPr>
      <w:r w:rsidRPr="00913B53">
        <w:rPr>
          <w:rFonts w:ascii="Arial" w:eastAsia="Times New Roman" w:hAnsi="Arial" w:cs="Arial"/>
          <w:bCs/>
          <w:sz w:val="22"/>
          <w:lang w:val="es-ES" w:eastAsia="es-CO"/>
        </w:rPr>
        <w:t xml:space="preserve">El Contratista será responsable de la reparación de todos los defectos que puedan comprobarse con posterioridad al recibo definitivo de las obras del Contrato o si la obra amenaza ruina en todo o en parte, por causas derivadas de fabricaciones, replanteos, procesos constructivos, localizaciones y montajes efectuados por él y del empleo de materiales, equipo de construcción y mano de obra deficientes utilizados en la construcción. El Contratista se obliga a llevar a cabo a su costa todas las reparaciones y reemplazos que se ocasionen por estos conceptos. Esta responsabilidad y las obligaciones inherentes a </w:t>
      </w:r>
      <w:r w:rsidR="007068C7" w:rsidRPr="00913B53">
        <w:rPr>
          <w:rFonts w:ascii="Arial" w:eastAsia="Times New Roman" w:hAnsi="Arial" w:cs="Arial"/>
          <w:bCs/>
          <w:sz w:val="22"/>
          <w:lang w:val="es-ES" w:eastAsia="es-CO"/>
        </w:rPr>
        <w:t>ella</w:t>
      </w:r>
      <w:r w:rsidRPr="00913B53">
        <w:rPr>
          <w:rFonts w:ascii="Arial" w:eastAsia="Times New Roman" w:hAnsi="Arial" w:cs="Arial"/>
          <w:bCs/>
          <w:sz w:val="22"/>
          <w:lang w:val="es-ES" w:eastAsia="es-CO"/>
        </w:rPr>
        <w:t xml:space="preserve"> se considerarán vigentes por un período de garantía de cinco años (5) contados a partir de la fecha del Acta de Recibo Definitivo de las obras. El Contratista procederá a reparar los defectos dentro de los términos que </w:t>
      </w:r>
      <w:r w:rsidR="00C40CDE">
        <w:rPr>
          <w:rFonts w:ascii="Arial" w:eastAsia="Times New Roman" w:hAnsi="Arial" w:cs="Arial"/>
          <w:bCs/>
          <w:sz w:val="22"/>
          <w:lang w:val="es-ES" w:eastAsia="es-CO"/>
        </w:rPr>
        <w:t>ENTERRITORIO</w:t>
      </w:r>
      <w:r w:rsidRPr="00913B53">
        <w:rPr>
          <w:rFonts w:ascii="Arial" w:eastAsia="Times New Roman" w:hAnsi="Arial" w:cs="Arial"/>
          <w:bCs/>
          <w:sz w:val="22"/>
          <w:lang w:val="es-ES" w:eastAsia="es-CO"/>
        </w:rPr>
        <w:t xml:space="preserve"> le señale en la comunicación escrita que le enviará al respecto.</w:t>
      </w:r>
    </w:p>
    <w:p w14:paraId="41D9830D" w14:textId="77777777" w:rsidR="001177E8" w:rsidRPr="00913B53" w:rsidRDefault="001177E8" w:rsidP="00913B53">
      <w:pPr>
        <w:spacing w:line="276" w:lineRule="auto"/>
        <w:rPr>
          <w:rFonts w:ascii="Arial" w:eastAsia="Times New Roman" w:hAnsi="Arial" w:cs="Arial"/>
          <w:bCs/>
          <w:sz w:val="22"/>
          <w:lang w:val="es-ES" w:eastAsia="es-CO"/>
        </w:rPr>
      </w:pPr>
    </w:p>
    <w:p w14:paraId="4B9B0CFB" w14:textId="49E675EF" w:rsidR="001177E8" w:rsidRPr="00913B53" w:rsidRDefault="001177E8" w:rsidP="00913B53">
      <w:pPr>
        <w:spacing w:line="276" w:lineRule="auto"/>
        <w:rPr>
          <w:rFonts w:ascii="Arial" w:eastAsia="Times New Roman" w:hAnsi="Arial" w:cs="Arial"/>
          <w:bCs/>
          <w:sz w:val="22"/>
          <w:lang w:val="es-ES" w:eastAsia="es-CO"/>
        </w:rPr>
      </w:pPr>
      <w:r w:rsidRPr="00913B53">
        <w:rPr>
          <w:rFonts w:ascii="Arial" w:eastAsia="Times New Roman" w:hAnsi="Arial" w:cs="Arial"/>
          <w:bCs/>
          <w:sz w:val="22"/>
          <w:lang w:val="es-ES" w:eastAsia="es-CO"/>
        </w:rPr>
        <w:t xml:space="preserve">Si la inestabilidad de la obra se manifiesta durante la vigencia del amparo de la garantía respectiva y el Contratista no realiza las reparaciones dentro de los términos señalados, </w:t>
      </w:r>
      <w:r w:rsidR="00C40CDE">
        <w:rPr>
          <w:rFonts w:ascii="Arial" w:eastAsia="Times New Roman" w:hAnsi="Arial" w:cs="Arial"/>
          <w:bCs/>
          <w:sz w:val="22"/>
          <w:lang w:val="es-ES" w:eastAsia="es-CO"/>
        </w:rPr>
        <w:t>ENTERRITORIO</w:t>
      </w:r>
      <w:r w:rsidRPr="00913B53">
        <w:rPr>
          <w:rFonts w:ascii="Arial" w:eastAsia="Times New Roman" w:hAnsi="Arial" w:cs="Arial"/>
          <w:bCs/>
          <w:sz w:val="22"/>
          <w:lang w:val="es-ES" w:eastAsia="es-CO"/>
        </w:rPr>
        <w:t xml:space="preserve"> podrá hacer efectiva la garantía de estabilidad estipulada en el Contrato. Así mismo, el Contratista será responsable de los daños que se causen a terceros como consecuencias de las obras defectuosas durante el período de garantía.</w:t>
      </w:r>
    </w:p>
    <w:p w14:paraId="65B4AF1F" w14:textId="77777777" w:rsidR="001177E8" w:rsidRPr="00913B53" w:rsidRDefault="001177E8" w:rsidP="00913B53">
      <w:pPr>
        <w:spacing w:line="276" w:lineRule="auto"/>
        <w:rPr>
          <w:rFonts w:ascii="Arial" w:eastAsia="Times New Roman" w:hAnsi="Arial" w:cs="Arial"/>
          <w:bCs/>
          <w:sz w:val="22"/>
          <w:lang w:val="es-ES" w:eastAsia="es-CO"/>
        </w:rPr>
      </w:pPr>
    </w:p>
    <w:p w14:paraId="4E31FC14" w14:textId="2BC79D0A" w:rsidR="001177E8" w:rsidRPr="00913B53" w:rsidRDefault="001177E8" w:rsidP="00913B53">
      <w:pPr>
        <w:spacing w:line="276" w:lineRule="auto"/>
        <w:rPr>
          <w:rFonts w:ascii="Arial" w:eastAsia="Times New Roman" w:hAnsi="Arial" w:cs="Arial"/>
          <w:bCs/>
          <w:sz w:val="22"/>
          <w:lang w:val="es-ES" w:eastAsia="es-CO"/>
        </w:rPr>
      </w:pPr>
      <w:r w:rsidRPr="00913B53">
        <w:rPr>
          <w:rFonts w:ascii="Arial" w:eastAsia="Times New Roman" w:hAnsi="Arial" w:cs="Arial"/>
          <w:bCs/>
          <w:sz w:val="22"/>
          <w:lang w:val="es-ES" w:eastAsia="es-CO"/>
        </w:rPr>
        <w:t xml:space="preserve">Si las reparaciones que se efectúen afectan, o si a juicio de </w:t>
      </w:r>
      <w:r w:rsidR="00C40CDE">
        <w:rPr>
          <w:rFonts w:ascii="Arial" w:eastAsia="Times New Roman" w:hAnsi="Arial" w:cs="Arial"/>
          <w:bCs/>
          <w:sz w:val="22"/>
          <w:lang w:val="es-ES" w:eastAsia="es-CO"/>
        </w:rPr>
        <w:t>ENTERRITORIO</w:t>
      </w:r>
      <w:r w:rsidRPr="00913B53">
        <w:rPr>
          <w:rFonts w:ascii="Arial" w:eastAsia="Times New Roman" w:hAnsi="Arial" w:cs="Arial"/>
          <w:bCs/>
          <w:sz w:val="22"/>
          <w:lang w:val="es-ES" w:eastAsia="es-CO"/>
        </w:rPr>
        <w:t xml:space="preserve">, existe duda razonable de que puedan llegar a afectar el buen funcionamiento o la eficiencia de las obras o parte de ellas, </w:t>
      </w:r>
      <w:r w:rsidR="00C40CDE">
        <w:rPr>
          <w:rFonts w:ascii="Arial" w:eastAsia="Times New Roman" w:hAnsi="Arial" w:cs="Arial"/>
          <w:bCs/>
          <w:sz w:val="22"/>
          <w:lang w:val="es-ES" w:eastAsia="es-CO"/>
        </w:rPr>
        <w:t>ENTERRITORIO</w:t>
      </w:r>
      <w:r w:rsidRPr="00913B53">
        <w:rPr>
          <w:rFonts w:ascii="Arial" w:eastAsia="Times New Roman" w:hAnsi="Arial" w:cs="Arial"/>
          <w:bCs/>
          <w:sz w:val="22"/>
          <w:lang w:val="es-ES" w:eastAsia="es-CO"/>
        </w:rPr>
        <w:t xml:space="preserve"> podrá exigir la ejecución de nuevas pruebas a cargo del Contratista mediante notificación escrita que le enviará dentro de los treinta (30) días hábiles siguientes a la entrega o terminación de las reparaciones.</w:t>
      </w:r>
    </w:p>
    <w:p w14:paraId="1A03121B" w14:textId="77777777" w:rsidR="001177E8" w:rsidRPr="00913B53" w:rsidRDefault="001177E8" w:rsidP="00913B53">
      <w:pPr>
        <w:pStyle w:val="Clusula10"/>
        <w:numPr>
          <w:ilvl w:val="0"/>
          <w:numId w:val="0"/>
        </w:numPr>
        <w:spacing w:line="276" w:lineRule="auto"/>
        <w:rPr>
          <w:rFonts w:ascii="Arial" w:eastAsia="Times New Roman" w:hAnsi="Arial" w:cs="Arial"/>
          <w:bCs/>
          <w:color w:val="auto"/>
          <w:sz w:val="22"/>
          <w:lang w:val="es-ES" w:eastAsia="es-CO"/>
        </w:rPr>
      </w:pPr>
    </w:p>
    <w:p w14:paraId="0F6BD0F8" w14:textId="027041F9" w:rsidR="00930495" w:rsidRPr="00913B53" w:rsidRDefault="001177E8" w:rsidP="00AD6DA5">
      <w:pPr>
        <w:pStyle w:val="Clusula10"/>
        <w:numPr>
          <w:ilvl w:val="1"/>
          <w:numId w:val="17"/>
        </w:numPr>
        <w:spacing w:line="276" w:lineRule="auto"/>
        <w:rPr>
          <w:rFonts w:ascii="Arial" w:eastAsia="Times New Roman" w:hAnsi="Arial" w:cs="Arial"/>
          <w:b/>
          <w:bCs/>
          <w:color w:val="auto"/>
          <w:sz w:val="22"/>
          <w:lang w:val="es-ES" w:eastAsia="es-CO"/>
        </w:rPr>
      </w:pPr>
      <w:r w:rsidRPr="00913B53">
        <w:rPr>
          <w:rFonts w:ascii="Arial" w:eastAsia="Times New Roman" w:hAnsi="Arial" w:cs="Arial"/>
          <w:b/>
          <w:bCs/>
          <w:color w:val="auto"/>
          <w:sz w:val="22"/>
          <w:lang w:val="es-ES" w:eastAsia="es-CO"/>
        </w:rPr>
        <w:t xml:space="preserve">GARANTÍA DE RESPONSABILIDAD CIVIL EXTRACONTRACTUAL </w:t>
      </w:r>
    </w:p>
    <w:p w14:paraId="3F2B0718" w14:textId="70BBED5F" w:rsidR="001177E8" w:rsidRPr="00913B53" w:rsidRDefault="001177E8" w:rsidP="00913B53">
      <w:pPr>
        <w:pStyle w:val="Clusula10"/>
        <w:numPr>
          <w:ilvl w:val="0"/>
          <w:numId w:val="0"/>
        </w:numPr>
        <w:spacing w:line="276" w:lineRule="auto"/>
        <w:rPr>
          <w:rFonts w:ascii="Arial" w:eastAsia="Times New Roman" w:hAnsi="Arial" w:cs="Arial"/>
          <w:bCs/>
          <w:color w:val="auto"/>
          <w:sz w:val="22"/>
          <w:lang w:val="es-ES" w:eastAsia="es-CO"/>
        </w:rPr>
      </w:pPr>
    </w:p>
    <w:p w14:paraId="5A8CB496" w14:textId="6D6604B8" w:rsidR="001177E8" w:rsidRDefault="001177E8" w:rsidP="00913B53">
      <w:pPr>
        <w:spacing w:line="276" w:lineRule="auto"/>
        <w:rPr>
          <w:rFonts w:ascii="Arial" w:eastAsia="Times New Roman" w:hAnsi="Arial" w:cs="Arial"/>
          <w:bCs/>
          <w:sz w:val="22"/>
          <w:lang w:val="es-ES" w:eastAsia="es-CO"/>
        </w:rPr>
      </w:pPr>
      <w:r w:rsidRPr="00913B53">
        <w:rPr>
          <w:rFonts w:ascii="Arial" w:eastAsia="Times New Roman" w:hAnsi="Arial" w:cs="Arial"/>
          <w:bCs/>
          <w:sz w:val="22"/>
          <w:lang w:val="es-ES" w:eastAsia="es-CO"/>
        </w:rPr>
        <w:lastRenderedPageBreak/>
        <w:t xml:space="preserve">El Contratista deberá contratar un seguro que ampare la Responsabilidad Civil Extracontractual de </w:t>
      </w:r>
      <w:r w:rsidR="00C40CDE">
        <w:rPr>
          <w:rFonts w:ascii="Arial" w:eastAsia="Times New Roman" w:hAnsi="Arial" w:cs="Arial"/>
          <w:bCs/>
          <w:sz w:val="22"/>
          <w:lang w:val="es-ES" w:eastAsia="es-CO"/>
        </w:rPr>
        <w:t>ENTERRITORIO</w:t>
      </w:r>
      <w:r w:rsidRPr="00913B53">
        <w:rPr>
          <w:rFonts w:ascii="Arial" w:eastAsia="Times New Roman" w:hAnsi="Arial" w:cs="Arial"/>
          <w:bCs/>
          <w:sz w:val="22"/>
          <w:lang w:val="es-ES" w:eastAsia="es-CO"/>
        </w:rPr>
        <w:t xml:space="preserve"> con las siguientes características: </w:t>
      </w:r>
    </w:p>
    <w:p w14:paraId="61CC2983" w14:textId="77777777" w:rsidR="00C85F73" w:rsidRDefault="00C85F73" w:rsidP="00913B53">
      <w:pPr>
        <w:spacing w:line="276" w:lineRule="auto"/>
        <w:rPr>
          <w:rFonts w:ascii="Arial" w:eastAsia="Times New Roman" w:hAnsi="Arial" w:cs="Arial"/>
          <w:bCs/>
          <w:sz w:val="22"/>
          <w:lang w:val="es-ES" w:eastAsia="es-CO"/>
        </w:rPr>
      </w:pPr>
    </w:p>
    <w:tbl>
      <w:tblPr>
        <w:tblStyle w:val="Tablaconcuadrcula"/>
        <w:tblW w:w="0" w:type="auto"/>
        <w:jc w:val="center"/>
        <w:tblLook w:val="04A0" w:firstRow="1" w:lastRow="0" w:firstColumn="1" w:lastColumn="0" w:noHBand="0" w:noVBand="1"/>
      </w:tblPr>
      <w:tblGrid>
        <w:gridCol w:w="1970"/>
        <w:gridCol w:w="6858"/>
      </w:tblGrid>
      <w:tr w:rsidR="00C85F73" w:rsidRPr="00B77608" w14:paraId="4E18E593" w14:textId="77777777" w:rsidTr="002451E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554F4F" w:themeFill="text1" w:themeFillTint="BF"/>
            <w:vAlign w:val="center"/>
            <w:hideMark/>
          </w:tcPr>
          <w:p w14:paraId="0E326F7C" w14:textId="77777777" w:rsidR="00C85F73" w:rsidRPr="00B77608" w:rsidRDefault="00C85F73" w:rsidP="002451E8">
            <w:pPr>
              <w:spacing w:line="276" w:lineRule="auto"/>
              <w:rPr>
                <w:rFonts w:cs="Arial"/>
                <w:b/>
                <w:bCs/>
                <w:sz w:val="22"/>
              </w:rPr>
            </w:pPr>
            <w:r w:rsidRPr="00B77608">
              <w:rPr>
                <w:rFonts w:cs="Arial"/>
                <w:b/>
                <w:bCs/>
                <w:sz w:val="22"/>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554F4F" w:themeFill="text1" w:themeFillTint="BF"/>
            <w:vAlign w:val="center"/>
            <w:hideMark/>
          </w:tcPr>
          <w:p w14:paraId="3FEBA4AA" w14:textId="77777777" w:rsidR="00C85F73" w:rsidRPr="00B77608" w:rsidRDefault="00C85F73" w:rsidP="002451E8">
            <w:pPr>
              <w:spacing w:line="276" w:lineRule="auto"/>
              <w:rPr>
                <w:rFonts w:cs="Arial"/>
                <w:b/>
                <w:bCs/>
                <w:sz w:val="22"/>
              </w:rPr>
            </w:pPr>
            <w:r w:rsidRPr="00B77608">
              <w:rPr>
                <w:rFonts w:cs="Arial"/>
                <w:b/>
                <w:bCs/>
                <w:sz w:val="22"/>
              </w:rPr>
              <w:t xml:space="preserve">Condición </w:t>
            </w:r>
          </w:p>
        </w:tc>
      </w:tr>
      <w:tr w:rsidR="00C85F73" w:rsidRPr="00B77608" w14:paraId="07A7D41E" w14:textId="77777777" w:rsidTr="002451E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C2C0DBF" w14:textId="77777777" w:rsidR="00C85F73" w:rsidRPr="00B77608" w:rsidRDefault="00C85F73" w:rsidP="002451E8">
            <w:pPr>
              <w:spacing w:line="276" w:lineRule="auto"/>
              <w:rPr>
                <w:rFonts w:eastAsia="Times New Roman" w:cs="Arial"/>
                <w:bCs/>
                <w:sz w:val="22"/>
                <w:lang w:val="es-ES" w:eastAsia="es-CO"/>
              </w:rPr>
            </w:pPr>
            <w:r w:rsidRPr="00B77608">
              <w:rPr>
                <w:rFonts w:eastAsia="Times New Roman" w:cs="Arial"/>
                <w:bCs/>
                <w:sz w:val="22"/>
                <w:lang w:val="es-ES" w:eastAsia="es-CO"/>
              </w:rPr>
              <w:t>Clase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31182DF5" w14:textId="77777777" w:rsidR="00C85F73" w:rsidRPr="00B77608" w:rsidRDefault="00C85F73" w:rsidP="002451E8">
            <w:pPr>
              <w:spacing w:line="276" w:lineRule="auto"/>
              <w:rPr>
                <w:rFonts w:eastAsia="Times New Roman" w:cs="Arial"/>
                <w:bCs/>
                <w:sz w:val="22"/>
                <w:lang w:val="es-ES" w:eastAsia="es-CO"/>
              </w:rPr>
            </w:pPr>
            <w:r w:rsidRPr="00B77608">
              <w:rPr>
                <w:rFonts w:eastAsia="Times New Roman" w:cs="Arial"/>
                <w:bCs/>
                <w:sz w:val="22"/>
                <w:lang w:val="es-ES" w:eastAsia="es-CO"/>
              </w:rPr>
              <w:t xml:space="preserve">Contrato de seguro contenido en una póliza </w:t>
            </w:r>
          </w:p>
        </w:tc>
      </w:tr>
      <w:tr w:rsidR="00C85F73" w:rsidRPr="00B77608" w14:paraId="4BBAB204" w14:textId="77777777" w:rsidTr="002451E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C813AA5" w14:textId="77777777" w:rsidR="00C85F73" w:rsidRPr="00B77608" w:rsidRDefault="00C85F73" w:rsidP="002451E8">
            <w:pPr>
              <w:spacing w:line="276" w:lineRule="auto"/>
              <w:rPr>
                <w:rFonts w:eastAsia="Times New Roman" w:cs="Arial"/>
                <w:bCs/>
                <w:sz w:val="22"/>
                <w:lang w:val="es-ES" w:eastAsia="es-CO"/>
              </w:rPr>
            </w:pPr>
            <w:r w:rsidRPr="00B77608">
              <w:rPr>
                <w:rFonts w:eastAsia="Times New Roman" w:cs="Arial"/>
                <w:bCs/>
                <w:sz w:val="22"/>
                <w:lang w:val="es-ES" w:eastAsia="es-CO"/>
              </w:rPr>
              <w:t>Asegurados</w:t>
            </w:r>
          </w:p>
        </w:tc>
        <w:tc>
          <w:tcPr>
            <w:tcW w:w="0" w:type="auto"/>
            <w:tcBorders>
              <w:top w:val="single" w:sz="4" w:space="0" w:color="auto"/>
              <w:left w:val="single" w:sz="4" w:space="0" w:color="auto"/>
              <w:bottom w:val="single" w:sz="4" w:space="0" w:color="auto"/>
              <w:right w:val="single" w:sz="4" w:space="0" w:color="auto"/>
            </w:tcBorders>
            <w:vAlign w:val="center"/>
            <w:hideMark/>
          </w:tcPr>
          <w:p w14:paraId="14B3AB2E" w14:textId="2F3B39A9" w:rsidR="00C85F73" w:rsidRPr="00B77608" w:rsidRDefault="00C40CDE" w:rsidP="002451E8">
            <w:pPr>
              <w:spacing w:line="276" w:lineRule="auto"/>
              <w:rPr>
                <w:rFonts w:eastAsia="Times New Roman" w:cs="Arial"/>
                <w:bCs/>
                <w:sz w:val="22"/>
                <w:lang w:val="es-ES" w:eastAsia="es-CO"/>
              </w:rPr>
            </w:pPr>
            <w:r>
              <w:rPr>
                <w:rFonts w:eastAsia="Times New Roman" w:cs="Arial"/>
                <w:bCs/>
                <w:sz w:val="22"/>
                <w:lang w:val="es-ES" w:eastAsia="es-CO"/>
              </w:rPr>
              <w:t>ENTerritorio</w:t>
            </w:r>
            <w:r w:rsidR="00C85F73" w:rsidRPr="00B77608">
              <w:rPr>
                <w:rFonts w:eastAsia="Times New Roman" w:cs="Arial"/>
                <w:bCs/>
                <w:sz w:val="22"/>
                <w:lang w:val="es-ES" w:eastAsia="es-CO"/>
              </w:rPr>
              <w:t xml:space="preserve"> identificada con NIT </w:t>
            </w:r>
            <w:r w:rsidR="000316D7" w:rsidRPr="00224DAA">
              <w:rPr>
                <w:rFonts w:eastAsia="Times New Roman" w:cs="Arial"/>
                <w:bCs/>
                <w:sz w:val="22"/>
                <w:lang w:val="es-ES" w:eastAsia="es-CO"/>
              </w:rPr>
              <w:t>899.999.319-1</w:t>
            </w:r>
            <w:r w:rsidR="00C85F73" w:rsidRPr="00B77608">
              <w:rPr>
                <w:rFonts w:eastAsia="Times New Roman" w:cs="Arial"/>
                <w:bCs/>
                <w:sz w:val="22"/>
                <w:lang w:val="es-ES" w:eastAsia="es-CO"/>
              </w:rPr>
              <w:t xml:space="preserve"> y el Contratista</w:t>
            </w:r>
          </w:p>
        </w:tc>
      </w:tr>
      <w:tr w:rsidR="00C85F73" w:rsidRPr="00B77608" w14:paraId="46CEC3E6" w14:textId="77777777" w:rsidTr="002451E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44C2708" w14:textId="77777777" w:rsidR="00C85F73" w:rsidRPr="00B77608" w:rsidRDefault="00C85F73" w:rsidP="002451E8">
            <w:pPr>
              <w:spacing w:line="276" w:lineRule="auto"/>
              <w:rPr>
                <w:rFonts w:eastAsia="Times New Roman" w:cs="Arial"/>
                <w:bCs/>
                <w:sz w:val="22"/>
                <w:lang w:val="es-ES" w:eastAsia="es-CO"/>
              </w:rPr>
            </w:pPr>
            <w:r w:rsidRPr="00B77608">
              <w:rPr>
                <w:rFonts w:eastAsia="Times New Roman" w:cs="Arial"/>
                <w:bCs/>
                <w:sz w:val="22"/>
                <w:lang w:val="es-ES" w:eastAsia="es-CO"/>
              </w:rPr>
              <w:t xml:space="preserve">Tomador </w:t>
            </w:r>
          </w:p>
        </w:tc>
        <w:tc>
          <w:tcPr>
            <w:tcW w:w="0" w:type="auto"/>
            <w:tcBorders>
              <w:top w:val="single" w:sz="4" w:space="0" w:color="auto"/>
              <w:left w:val="single" w:sz="4" w:space="0" w:color="auto"/>
              <w:bottom w:val="single" w:sz="4" w:space="0" w:color="auto"/>
              <w:right w:val="single" w:sz="4" w:space="0" w:color="auto"/>
            </w:tcBorders>
            <w:vAlign w:val="center"/>
            <w:hideMark/>
          </w:tcPr>
          <w:p w14:paraId="0882471C" w14:textId="77777777" w:rsidR="00C85F73" w:rsidRPr="00B77608" w:rsidRDefault="00C85F73" w:rsidP="00C85F73">
            <w:pPr>
              <w:pStyle w:val="Prrafodelista"/>
              <w:numPr>
                <w:ilvl w:val="0"/>
                <w:numId w:val="6"/>
              </w:numPr>
              <w:spacing w:line="276" w:lineRule="auto"/>
              <w:jc w:val="left"/>
              <w:rPr>
                <w:rFonts w:ascii="Arial" w:eastAsia="Times New Roman" w:hAnsi="Arial" w:cs="Arial"/>
                <w:bCs/>
                <w:lang w:val="es-ES" w:eastAsia="es-CO"/>
              </w:rPr>
            </w:pPr>
            <w:r w:rsidRPr="00B77608">
              <w:rPr>
                <w:rFonts w:ascii="Arial" w:eastAsia="Times New Roman" w:hAnsi="Arial" w:cs="Arial"/>
                <w:bCs/>
                <w:lang w:val="es-ES" w:eastAsia="es-CO"/>
              </w:rPr>
              <w:t>Para las personas jurídicas: la garantía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14:paraId="08EEB18D" w14:textId="77777777" w:rsidR="00C85F73" w:rsidRPr="00B77608" w:rsidRDefault="00C85F73" w:rsidP="00C85F73">
            <w:pPr>
              <w:pStyle w:val="Prrafodelista"/>
              <w:numPr>
                <w:ilvl w:val="0"/>
                <w:numId w:val="6"/>
              </w:numPr>
              <w:spacing w:line="276" w:lineRule="auto"/>
              <w:jc w:val="left"/>
              <w:rPr>
                <w:rFonts w:ascii="Arial" w:eastAsia="Times New Roman" w:hAnsi="Arial" w:cs="Arial"/>
                <w:bCs/>
                <w:lang w:val="es-ES" w:eastAsia="es-CO"/>
              </w:rPr>
            </w:pPr>
            <w:r w:rsidRPr="00B77608">
              <w:rPr>
                <w:rFonts w:ascii="Arial" w:eastAsia="Times New Roman" w:hAnsi="Arial" w:cs="Arial"/>
                <w:bCs/>
                <w:lang w:eastAsia="es-CO"/>
              </w:rPr>
              <w:t>No se aceptan garantías a nombre del representante legal o de alguno de los integrantes del consorcio. Cuando el contratista sea una unión temporal o consorcio, se debe incluir razón social, NIT y porcentaje de participación de cada uno de los integrantes.</w:t>
            </w:r>
          </w:p>
          <w:p w14:paraId="481E206D" w14:textId="77777777" w:rsidR="00C85F73" w:rsidRPr="00B77608" w:rsidRDefault="00C85F73" w:rsidP="00C85F73">
            <w:pPr>
              <w:pStyle w:val="Prrafodelista"/>
              <w:numPr>
                <w:ilvl w:val="0"/>
                <w:numId w:val="6"/>
              </w:numPr>
              <w:spacing w:line="276" w:lineRule="auto"/>
              <w:jc w:val="left"/>
              <w:rPr>
                <w:rFonts w:ascii="Arial" w:eastAsia="Times New Roman" w:hAnsi="Arial" w:cs="Arial"/>
                <w:bCs/>
                <w:lang w:val="es-ES" w:eastAsia="es-CO"/>
              </w:rPr>
            </w:pPr>
            <w:r w:rsidRPr="00B77608">
              <w:rPr>
                <w:rFonts w:ascii="Arial" w:eastAsia="Times New Roman" w:hAnsi="Arial" w:cs="Arial"/>
                <w:bCs/>
                <w:lang w:val="es-ES" w:eastAsia="es-CO"/>
              </w:rPr>
              <w:t xml:space="preserve">Para el Contratista conformado por una estructura plural (unión temporal, consorcio): la garantía deberá ser otorgada por todos los integrantes de la estructura plural, para lo cual se deberá relacionar claramente los integrantes, su identificación y porcentaje de participación, quienes para todos los efectos serán los otorgantes de la misma. </w:t>
            </w:r>
          </w:p>
        </w:tc>
      </w:tr>
      <w:tr w:rsidR="00C85F73" w:rsidRPr="00B77608" w14:paraId="7B2F7CFE" w14:textId="77777777" w:rsidTr="002451E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053E2148" w14:textId="77777777" w:rsidR="00C85F73" w:rsidRPr="00B77608" w:rsidRDefault="00C85F73" w:rsidP="002451E8">
            <w:pPr>
              <w:spacing w:line="276" w:lineRule="auto"/>
              <w:rPr>
                <w:rFonts w:eastAsia="Times New Roman" w:cs="Arial"/>
                <w:bCs/>
                <w:sz w:val="22"/>
                <w:lang w:val="es-ES" w:eastAsia="es-CO"/>
              </w:rPr>
            </w:pPr>
            <w:r w:rsidRPr="00B77608">
              <w:rPr>
                <w:rFonts w:eastAsia="Times New Roman" w:cs="Arial"/>
                <w:bCs/>
                <w:sz w:val="22"/>
                <w:lang w:val="es-ES" w:eastAsia="es-CO"/>
              </w:rPr>
              <w:t>Valor</w:t>
            </w:r>
          </w:p>
        </w:tc>
        <w:tc>
          <w:tcPr>
            <w:tcW w:w="0" w:type="auto"/>
            <w:tcBorders>
              <w:top w:val="single" w:sz="4" w:space="0" w:color="auto"/>
              <w:left w:val="single" w:sz="4" w:space="0" w:color="auto"/>
              <w:bottom w:val="single" w:sz="4" w:space="0" w:color="auto"/>
              <w:right w:val="single" w:sz="4" w:space="0" w:color="auto"/>
            </w:tcBorders>
            <w:vAlign w:val="center"/>
          </w:tcPr>
          <w:p w14:paraId="3B8F68A6" w14:textId="77777777" w:rsidR="00C85F73" w:rsidRPr="00B77608" w:rsidRDefault="00C85F73" w:rsidP="002451E8">
            <w:pPr>
              <w:shd w:val="clear" w:color="auto" w:fill="FFFFFF"/>
              <w:spacing w:after="150" w:line="276" w:lineRule="auto"/>
              <w:rPr>
                <w:rFonts w:eastAsia="Times New Roman" w:cs="Arial"/>
                <w:bCs/>
                <w:sz w:val="22"/>
                <w:lang w:val="es-ES" w:eastAsia="es-CO"/>
              </w:rPr>
            </w:pPr>
            <w:r w:rsidRPr="00B77608">
              <w:rPr>
                <w:rFonts w:eastAsia="Times New Roman" w:cs="Arial"/>
                <w:bCs/>
                <w:sz w:val="22"/>
                <w:lang w:val="es-ES" w:eastAsia="es-CO"/>
              </w:rPr>
              <w:t>No debe ser inferior a:</w:t>
            </w:r>
          </w:p>
          <w:p w14:paraId="07AE8991" w14:textId="77777777" w:rsidR="00C85F73" w:rsidRPr="00B77608" w:rsidRDefault="00C85F73" w:rsidP="002451E8">
            <w:pPr>
              <w:shd w:val="clear" w:color="auto" w:fill="FFFFFF"/>
              <w:spacing w:after="150" w:line="276" w:lineRule="auto"/>
              <w:rPr>
                <w:rFonts w:eastAsia="Times New Roman" w:cs="Arial"/>
                <w:bCs/>
                <w:sz w:val="22"/>
                <w:lang w:val="es-ES" w:eastAsia="es-CO"/>
              </w:rPr>
            </w:pPr>
            <w:r w:rsidRPr="00B77608">
              <w:rPr>
                <w:rFonts w:eastAsia="Times New Roman" w:cs="Arial"/>
                <w:bCs/>
                <w:sz w:val="22"/>
                <w:lang w:val="es-ES" w:eastAsia="es-CO"/>
              </w:rPr>
              <w:t>1.   Doscientos (200) SMMLV para contratos cuyo valor sea inferior o igual a mil quinientos (1.500) SMMLV.</w:t>
            </w:r>
          </w:p>
          <w:p w14:paraId="4DE02A4F" w14:textId="77777777" w:rsidR="00C85F73" w:rsidRPr="00B77608" w:rsidRDefault="00C85F73" w:rsidP="002451E8">
            <w:pPr>
              <w:shd w:val="clear" w:color="auto" w:fill="FFFFFF"/>
              <w:spacing w:after="150" w:line="276" w:lineRule="auto"/>
              <w:rPr>
                <w:rFonts w:eastAsia="Times New Roman" w:cs="Arial"/>
                <w:bCs/>
                <w:sz w:val="22"/>
                <w:lang w:val="es-ES" w:eastAsia="es-CO"/>
              </w:rPr>
            </w:pPr>
            <w:r w:rsidRPr="00B77608">
              <w:rPr>
                <w:rFonts w:eastAsia="Times New Roman" w:cs="Arial"/>
                <w:bCs/>
                <w:sz w:val="22"/>
                <w:lang w:val="es-ES" w:eastAsia="es-CO"/>
              </w:rPr>
              <w:t>2.   Trescientos (300) SMMLV para contratos cuyo valor sea superior a mil quinientos (1.500) SMMLV e inferior o igual a dos mil quinientos (2.500) SMMLV.</w:t>
            </w:r>
          </w:p>
          <w:p w14:paraId="2BC4001A" w14:textId="77777777" w:rsidR="00C85F73" w:rsidRPr="00B77608" w:rsidRDefault="00C85F73" w:rsidP="002451E8">
            <w:pPr>
              <w:shd w:val="clear" w:color="auto" w:fill="FFFFFF"/>
              <w:spacing w:after="150" w:line="276" w:lineRule="auto"/>
              <w:rPr>
                <w:rFonts w:eastAsia="Times New Roman" w:cs="Arial"/>
                <w:bCs/>
                <w:sz w:val="22"/>
                <w:lang w:val="es-ES" w:eastAsia="es-CO"/>
              </w:rPr>
            </w:pPr>
            <w:r w:rsidRPr="00B77608">
              <w:rPr>
                <w:rFonts w:eastAsia="Times New Roman" w:cs="Arial"/>
                <w:bCs/>
                <w:sz w:val="22"/>
                <w:lang w:val="es-ES" w:eastAsia="es-CO"/>
              </w:rPr>
              <w:t>3.   Cuatrocientos (400) SMMLV para contratos cuyo valor sea superior a dos mil quinientos (2.500) SMMLV e inferior o igual a cinco mil (5.000) SMMLV.</w:t>
            </w:r>
          </w:p>
          <w:p w14:paraId="1944B266" w14:textId="77777777" w:rsidR="00C85F73" w:rsidRPr="00B77608" w:rsidRDefault="00C85F73" w:rsidP="002451E8">
            <w:pPr>
              <w:shd w:val="clear" w:color="auto" w:fill="FFFFFF"/>
              <w:spacing w:after="150" w:line="276" w:lineRule="auto"/>
              <w:rPr>
                <w:rFonts w:eastAsia="Times New Roman" w:cs="Arial"/>
                <w:bCs/>
                <w:sz w:val="22"/>
                <w:lang w:val="es-ES" w:eastAsia="es-CO"/>
              </w:rPr>
            </w:pPr>
            <w:r w:rsidRPr="00B77608">
              <w:rPr>
                <w:rFonts w:eastAsia="Times New Roman" w:cs="Arial"/>
                <w:bCs/>
                <w:sz w:val="22"/>
                <w:lang w:val="es-ES" w:eastAsia="es-CO"/>
              </w:rPr>
              <w:t>4.   Quinientos (500) SMMLV para contratos cuyo valor sea superior a cinco mil (5.000) SMMLV e inferior o igual a diez mil (10.000) SMMLV.</w:t>
            </w:r>
          </w:p>
          <w:p w14:paraId="7B7CBB6F" w14:textId="77777777" w:rsidR="00C85F73" w:rsidRPr="00B77608" w:rsidRDefault="00C85F73" w:rsidP="002451E8">
            <w:pPr>
              <w:shd w:val="clear" w:color="auto" w:fill="FFFFFF"/>
              <w:spacing w:after="150" w:line="276" w:lineRule="auto"/>
              <w:rPr>
                <w:rFonts w:eastAsia="Times New Roman" w:cs="Arial"/>
                <w:bCs/>
                <w:sz w:val="22"/>
                <w:lang w:val="es-ES" w:eastAsia="es-CO"/>
              </w:rPr>
            </w:pPr>
            <w:r w:rsidRPr="00B77608">
              <w:rPr>
                <w:rFonts w:eastAsia="Times New Roman" w:cs="Arial"/>
                <w:bCs/>
                <w:sz w:val="22"/>
                <w:lang w:val="es-ES" w:eastAsia="es-CO"/>
              </w:rPr>
              <w:t>5.</w:t>
            </w:r>
            <w:r w:rsidRPr="00B77608" w:rsidDel="00FA34E5">
              <w:rPr>
                <w:rFonts w:eastAsia="Times New Roman" w:cs="Arial"/>
                <w:sz w:val="22"/>
                <w:lang w:val="es-ES" w:eastAsia="es-CO"/>
              </w:rPr>
              <w:t> </w:t>
            </w:r>
            <w:r w:rsidRPr="00B77608">
              <w:rPr>
                <w:rFonts w:eastAsia="Times New Roman" w:cs="Arial"/>
                <w:bCs/>
                <w:sz w:val="22"/>
                <w:lang w:val="es-ES" w:eastAsia="es-CO"/>
              </w:rPr>
              <w:t xml:space="preserve">  El cinco por ciento (5%) del valor del contrato cuando este sea superior a diez mil (10.000) SMMLV, caso en el cual el valor asegurado debe ser máximo setenta y cinco mil (75.000) SMMLV.</w:t>
            </w:r>
          </w:p>
        </w:tc>
      </w:tr>
      <w:tr w:rsidR="00C85F73" w:rsidRPr="00B77608" w14:paraId="14ACFD71" w14:textId="77777777" w:rsidTr="002451E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67DB1D39" w14:textId="77777777" w:rsidR="00C85F73" w:rsidRPr="00B77608" w:rsidRDefault="00C85F73" w:rsidP="002451E8">
            <w:pPr>
              <w:spacing w:line="276" w:lineRule="auto"/>
              <w:rPr>
                <w:rFonts w:eastAsia="Times New Roman" w:cs="Arial"/>
                <w:bCs/>
                <w:sz w:val="22"/>
                <w:lang w:val="es-ES" w:eastAsia="es-CO"/>
              </w:rPr>
            </w:pPr>
            <w:r w:rsidRPr="00B77608">
              <w:rPr>
                <w:rFonts w:eastAsia="Times New Roman" w:cs="Arial"/>
                <w:bCs/>
                <w:sz w:val="22"/>
                <w:lang w:val="es-ES" w:eastAsia="es-CO"/>
              </w:rPr>
              <w:lastRenderedPageBreak/>
              <w:t>Vigencia</w:t>
            </w:r>
          </w:p>
        </w:tc>
        <w:tc>
          <w:tcPr>
            <w:tcW w:w="0" w:type="auto"/>
            <w:tcBorders>
              <w:top w:val="single" w:sz="4" w:space="0" w:color="auto"/>
              <w:left w:val="single" w:sz="4" w:space="0" w:color="auto"/>
              <w:bottom w:val="single" w:sz="4" w:space="0" w:color="auto"/>
              <w:right w:val="single" w:sz="4" w:space="0" w:color="auto"/>
            </w:tcBorders>
            <w:vAlign w:val="center"/>
          </w:tcPr>
          <w:p w14:paraId="5BFD04C6" w14:textId="77777777" w:rsidR="00C85F73" w:rsidRPr="00B77608" w:rsidRDefault="00C85F73" w:rsidP="002451E8">
            <w:pPr>
              <w:spacing w:line="276" w:lineRule="auto"/>
              <w:rPr>
                <w:rFonts w:eastAsia="Times New Roman" w:cs="Arial"/>
                <w:bCs/>
                <w:sz w:val="22"/>
                <w:lang w:val="es-ES" w:eastAsia="es-CO"/>
              </w:rPr>
            </w:pPr>
            <w:r w:rsidRPr="00B77608">
              <w:rPr>
                <w:rFonts w:eastAsia="Times New Roman" w:cs="Arial"/>
                <w:sz w:val="22"/>
                <w:lang w:val="es-ES" w:eastAsia="es-ES"/>
              </w:rPr>
              <w:t>Igual al período de ejecución del contrato.</w:t>
            </w:r>
          </w:p>
        </w:tc>
      </w:tr>
      <w:tr w:rsidR="00C85F73" w:rsidRPr="00B77608" w14:paraId="1BAA5E63" w14:textId="77777777" w:rsidTr="002451E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B83A5E7" w14:textId="77777777" w:rsidR="00C85F73" w:rsidRPr="00B77608" w:rsidRDefault="00C85F73" w:rsidP="002451E8">
            <w:pPr>
              <w:spacing w:line="276" w:lineRule="auto"/>
              <w:rPr>
                <w:rFonts w:eastAsia="Times New Roman" w:cs="Arial"/>
                <w:bCs/>
                <w:sz w:val="22"/>
                <w:lang w:val="es-ES" w:eastAsia="es-CO"/>
              </w:rPr>
            </w:pPr>
            <w:r w:rsidRPr="00B77608">
              <w:rPr>
                <w:rFonts w:eastAsia="Times New Roman" w:cs="Arial"/>
                <w:bCs/>
                <w:sz w:val="22"/>
                <w:lang w:val="es-ES" w:eastAsia="es-CO"/>
              </w:rPr>
              <w:t>Beneficiarios</w:t>
            </w:r>
          </w:p>
        </w:tc>
        <w:tc>
          <w:tcPr>
            <w:tcW w:w="0" w:type="auto"/>
            <w:tcBorders>
              <w:top w:val="single" w:sz="4" w:space="0" w:color="auto"/>
              <w:left w:val="single" w:sz="4" w:space="0" w:color="auto"/>
              <w:bottom w:val="single" w:sz="4" w:space="0" w:color="auto"/>
              <w:right w:val="single" w:sz="4" w:space="0" w:color="auto"/>
            </w:tcBorders>
            <w:vAlign w:val="center"/>
            <w:hideMark/>
          </w:tcPr>
          <w:p w14:paraId="14805E32" w14:textId="77C3EEA3" w:rsidR="00C85F73" w:rsidRPr="00B77608" w:rsidRDefault="00C85F73" w:rsidP="002451E8">
            <w:pPr>
              <w:spacing w:line="276" w:lineRule="auto"/>
              <w:rPr>
                <w:rFonts w:eastAsia="Times New Roman" w:cs="Arial"/>
                <w:bCs/>
                <w:sz w:val="22"/>
                <w:highlight w:val="lightGray"/>
                <w:lang w:val="es-ES" w:eastAsia="es-CO"/>
              </w:rPr>
            </w:pPr>
            <w:r w:rsidRPr="00B77608">
              <w:rPr>
                <w:rFonts w:eastAsia="Times New Roman" w:cs="Arial"/>
                <w:bCs/>
                <w:sz w:val="22"/>
                <w:lang w:val="es-ES" w:eastAsia="es-CO"/>
              </w:rPr>
              <w:t xml:space="preserve">Terceros afectados y </w:t>
            </w:r>
            <w:r w:rsidR="00C40CDE">
              <w:rPr>
                <w:rFonts w:eastAsia="Times New Roman" w:cs="Arial"/>
                <w:bCs/>
                <w:sz w:val="22"/>
                <w:lang w:val="es-ES" w:eastAsia="es-CO"/>
              </w:rPr>
              <w:t>ENTERRITORIO</w:t>
            </w:r>
            <w:r w:rsidRPr="00B77608">
              <w:rPr>
                <w:rFonts w:eastAsia="Times New Roman" w:cs="Arial"/>
                <w:bCs/>
                <w:sz w:val="22"/>
                <w:lang w:val="es-ES" w:eastAsia="es-CO"/>
              </w:rPr>
              <w:t xml:space="preserve"> identificada con NIT </w:t>
            </w:r>
            <w:r w:rsidR="000316D7" w:rsidRPr="00224DAA">
              <w:rPr>
                <w:rFonts w:eastAsia="Times New Roman" w:cs="Arial"/>
                <w:bCs/>
                <w:sz w:val="22"/>
                <w:lang w:val="es-ES" w:eastAsia="es-CO"/>
              </w:rPr>
              <w:t>899.999.319-1</w:t>
            </w:r>
          </w:p>
        </w:tc>
      </w:tr>
      <w:tr w:rsidR="00C85F73" w:rsidRPr="00B77608" w14:paraId="622B6533" w14:textId="77777777" w:rsidTr="002451E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1F3B49C" w14:textId="77777777" w:rsidR="00C85F73" w:rsidRPr="00B77608" w:rsidRDefault="00C85F73" w:rsidP="002451E8">
            <w:pPr>
              <w:spacing w:line="276" w:lineRule="auto"/>
              <w:rPr>
                <w:rFonts w:eastAsia="Times New Roman" w:cs="Arial"/>
                <w:bCs/>
                <w:sz w:val="22"/>
                <w:lang w:val="es-ES" w:eastAsia="es-CO"/>
              </w:rPr>
            </w:pPr>
            <w:r w:rsidRPr="00B77608">
              <w:rPr>
                <w:rFonts w:eastAsia="Times New Roman" w:cs="Arial"/>
                <w:bCs/>
                <w:sz w:val="22"/>
                <w:lang w:val="es-ES" w:eastAsia="es-CO"/>
              </w:rPr>
              <w:t>Amparos</w:t>
            </w:r>
          </w:p>
        </w:tc>
        <w:tc>
          <w:tcPr>
            <w:tcW w:w="0" w:type="auto"/>
            <w:tcBorders>
              <w:top w:val="single" w:sz="4" w:space="0" w:color="auto"/>
              <w:left w:val="single" w:sz="4" w:space="0" w:color="auto"/>
              <w:bottom w:val="single" w:sz="4" w:space="0" w:color="auto"/>
              <w:right w:val="single" w:sz="4" w:space="0" w:color="auto"/>
            </w:tcBorders>
            <w:vAlign w:val="center"/>
          </w:tcPr>
          <w:p w14:paraId="2D64AACD" w14:textId="77777777" w:rsidR="00C85F73" w:rsidRPr="00C85F73" w:rsidRDefault="00C85F73" w:rsidP="002451E8">
            <w:pPr>
              <w:rPr>
                <w:b/>
              </w:rPr>
            </w:pPr>
          </w:p>
          <w:tbl>
            <w:tblPr>
              <w:tblStyle w:val="Tablaconcuadrcula"/>
              <w:tblW w:w="0" w:type="auto"/>
              <w:tblLook w:val="04A0" w:firstRow="1" w:lastRow="0" w:firstColumn="1" w:lastColumn="0" w:noHBand="0" w:noVBand="1"/>
            </w:tblPr>
            <w:tblGrid>
              <w:gridCol w:w="3263"/>
              <w:gridCol w:w="3264"/>
            </w:tblGrid>
            <w:tr w:rsidR="00C85F73" w:rsidRPr="00C85F73" w14:paraId="2A1D774E" w14:textId="77777777" w:rsidTr="002451E8">
              <w:tc>
                <w:tcPr>
                  <w:tcW w:w="3263" w:type="dxa"/>
                  <w:shd w:val="clear" w:color="auto" w:fill="A6A6A6" w:themeFill="background1" w:themeFillShade="A6"/>
                </w:tcPr>
                <w:p w14:paraId="09F94421" w14:textId="77777777" w:rsidR="00C85F73" w:rsidRPr="00C85F73" w:rsidRDefault="00C85F73" w:rsidP="002451E8">
                  <w:pPr>
                    <w:spacing w:line="276" w:lineRule="auto"/>
                    <w:jc w:val="center"/>
                    <w:rPr>
                      <w:rFonts w:eastAsia="Times New Roman" w:cs="Arial"/>
                      <w:b/>
                      <w:bCs/>
                      <w:sz w:val="22"/>
                      <w:lang w:val="es-ES" w:eastAsia="es-CO"/>
                    </w:rPr>
                  </w:pPr>
                  <w:r w:rsidRPr="00C85F73">
                    <w:rPr>
                      <w:rFonts w:eastAsia="Times New Roman" w:cs="Arial"/>
                      <w:b/>
                      <w:bCs/>
                      <w:sz w:val="22"/>
                      <w:lang w:val="es-ES" w:eastAsia="es-CO"/>
                    </w:rPr>
                    <w:t>Amparo</w:t>
                  </w:r>
                </w:p>
              </w:tc>
              <w:tc>
                <w:tcPr>
                  <w:tcW w:w="3264" w:type="dxa"/>
                  <w:shd w:val="clear" w:color="auto" w:fill="A6A6A6" w:themeFill="background1" w:themeFillShade="A6"/>
                </w:tcPr>
                <w:p w14:paraId="3AB76EAB" w14:textId="77777777" w:rsidR="00C85F73" w:rsidRPr="00C85F73" w:rsidRDefault="00C85F73" w:rsidP="002451E8">
                  <w:pPr>
                    <w:spacing w:line="276" w:lineRule="auto"/>
                    <w:jc w:val="center"/>
                    <w:rPr>
                      <w:rFonts w:eastAsia="Times New Roman" w:cs="Arial"/>
                      <w:b/>
                      <w:bCs/>
                      <w:sz w:val="22"/>
                      <w:lang w:val="es-ES" w:eastAsia="es-CO"/>
                    </w:rPr>
                  </w:pPr>
                  <w:r w:rsidRPr="00C85F73">
                    <w:rPr>
                      <w:rFonts w:eastAsia="Times New Roman" w:cs="Arial"/>
                      <w:b/>
                      <w:bCs/>
                      <w:sz w:val="22"/>
                      <w:lang w:val="es-ES" w:eastAsia="es-CO"/>
                    </w:rPr>
                    <w:t>Límite asegurado</w:t>
                  </w:r>
                </w:p>
              </w:tc>
            </w:tr>
            <w:tr w:rsidR="00C85F73" w:rsidRPr="00C85F73" w14:paraId="6DBB22B1" w14:textId="77777777" w:rsidTr="002451E8">
              <w:tc>
                <w:tcPr>
                  <w:tcW w:w="3263" w:type="dxa"/>
                </w:tcPr>
                <w:p w14:paraId="4776B55D" w14:textId="77777777" w:rsidR="00C85F73" w:rsidRPr="00C85F73" w:rsidRDefault="00C85F73" w:rsidP="002451E8">
                  <w:pPr>
                    <w:pStyle w:val="Default"/>
                    <w:spacing w:line="276" w:lineRule="auto"/>
                    <w:rPr>
                      <w:color w:val="auto"/>
                      <w:sz w:val="22"/>
                      <w:szCs w:val="22"/>
                    </w:rPr>
                  </w:pPr>
                  <w:r w:rsidRPr="00C85F73">
                    <w:rPr>
                      <w:color w:val="auto"/>
                      <w:sz w:val="22"/>
                      <w:szCs w:val="22"/>
                    </w:rPr>
                    <w:t>Daños patrimoniales y extra patrimoniales.</w:t>
                  </w:r>
                </w:p>
              </w:tc>
              <w:tc>
                <w:tcPr>
                  <w:tcW w:w="3264" w:type="dxa"/>
                </w:tcPr>
                <w:p w14:paraId="30189C4F" w14:textId="77777777" w:rsidR="00C85F73" w:rsidRPr="00C85F73" w:rsidRDefault="00C85F73" w:rsidP="002451E8">
                  <w:pPr>
                    <w:pStyle w:val="Default"/>
                    <w:spacing w:line="276" w:lineRule="auto"/>
                    <w:rPr>
                      <w:color w:val="auto"/>
                      <w:sz w:val="22"/>
                    </w:rPr>
                  </w:pPr>
                  <w:r w:rsidRPr="00C85F73">
                    <w:rPr>
                      <w:color w:val="auto"/>
                      <w:sz w:val="22"/>
                      <w:szCs w:val="22"/>
                    </w:rPr>
                    <w:t>Sin Sublímite</w:t>
                  </w:r>
                </w:p>
                <w:p w14:paraId="3B314F47" w14:textId="77777777" w:rsidR="00C85F73" w:rsidRPr="00C85F73" w:rsidRDefault="00C85F73" w:rsidP="002451E8">
                  <w:pPr>
                    <w:spacing w:line="276" w:lineRule="auto"/>
                    <w:rPr>
                      <w:rFonts w:eastAsia="Times New Roman" w:cs="Arial"/>
                      <w:bCs/>
                      <w:sz w:val="22"/>
                      <w:lang w:val="es-ES" w:eastAsia="es-CO"/>
                    </w:rPr>
                  </w:pPr>
                </w:p>
              </w:tc>
            </w:tr>
            <w:tr w:rsidR="00C85F73" w:rsidRPr="00C85F73" w14:paraId="4B1BB652" w14:textId="77777777" w:rsidTr="002451E8">
              <w:tc>
                <w:tcPr>
                  <w:tcW w:w="3263" w:type="dxa"/>
                </w:tcPr>
                <w:p w14:paraId="3F2EE094" w14:textId="77777777" w:rsidR="00C85F73" w:rsidRPr="00C85F73" w:rsidRDefault="00C85F73" w:rsidP="002451E8">
                  <w:pPr>
                    <w:pStyle w:val="Default"/>
                    <w:spacing w:line="276" w:lineRule="auto"/>
                    <w:rPr>
                      <w:color w:val="auto"/>
                      <w:sz w:val="22"/>
                    </w:rPr>
                  </w:pPr>
                  <w:r w:rsidRPr="00C85F73">
                    <w:rPr>
                      <w:color w:val="auto"/>
                      <w:sz w:val="22"/>
                      <w:szCs w:val="22"/>
                    </w:rPr>
                    <w:t>Responsabilidad civil por contratistas y subcontratistas.</w:t>
                  </w:r>
                </w:p>
              </w:tc>
              <w:tc>
                <w:tcPr>
                  <w:tcW w:w="3264" w:type="dxa"/>
                </w:tcPr>
                <w:p w14:paraId="046A6669" w14:textId="77777777" w:rsidR="00C85F73" w:rsidRPr="00C85F73" w:rsidRDefault="00C85F73" w:rsidP="002451E8">
                  <w:pPr>
                    <w:pStyle w:val="Default"/>
                    <w:spacing w:line="276" w:lineRule="auto"/>
                    <w:rPr>
                      <w:color w:val="auto"/>
                      <w:sz w:val="22"/>
                    </w:rPr>
                  </w:pPr>
                  <w:r w:rsidRPr="00C85F73">
                    <w:rPr>
                      <w:color w:val="auto"/>
                      <w:sz w:val="22"/>
                      <w:szCs w:val="22"/>
                    </w:rPr>
                    <w:t xml:space="preserve">Sin Sublímite, pero con posibilidad de recobro al Subcontratista </w:t>
                  </w:r>
                </w:p>
                <w:p w14:paraId="00E7790E" w14:textId="77777777" w:rsidR="00C85F73" w:rsidRPr="00C85F73" w:rsidRDefault="00C85F73" w:rsidP="002451E8">
                  <w:pPr>
                    <w:spacing w:line="276" w:lineRule="auto"/>
                    <w:rPr>
                      <w:rFonts w:eastAsia="Times New Roman" w:cs="Arial"/>
                      <w:bCs/>
                      <w:sz w:val="22"/>
                      <w:lang w:eastAsia="es-CO"/>
                    </w:rPr>
                  </w:pPr>
                </w:p>
              </w:tc>
            </w:tr>
            <w:tr w:rsidR="00C85F73" w:rsidRPr="00C85F73" w14:paraId="59A15136" w14:textId="77777777" w:rsidTr="002451E8">
              <w:tc>
                <w:tcPr>
                  <w:tcW w:w="3263" w:type="dxa"/>
                </w:tcPr>
                <w:p w14:paraId="012E5663" w14:textId="77777777" w:rsidR="00C85F73" w:rsidRPr="00C85F73" w:rsidRDefault="00C85F73" w:rsidP="002451E8">
                  <w:pPr>
                    <w:pStyle w:val="Default"/>
                    <w:spacing w:line="276" w:lineRule="auto"/>
                    <w:rPr>
                      <w:color w:val="auto"/>
                      <w:sz w:val="22"/>
                    </w:rPr>
                  </w:pPr>
                  <w:r w:rsidRPr="00C85F73">
                    <w:rPr>
                      <w:color w:val="auto"/>
                      <w:sz w:val="22"/>
                      <w:szCs w:val="22"/>
                    </w:rPr>
                    <w:t>Responsabilidad civil patronal.</w:t>
                  </w:r>
                </w:p>
              </w:tc>
              <w:tc>
                <w:tcPr>
                  <w:tcW w:w="3264" w:type="dxa"/>
                </w:tcPr>
                <w:p w14:paraId="69B4D6CC" w14:textId="77777777" w:rsidR="00C85F73" w:rsidRPr="00C85F73" w:rsidRDefault="00C85F73" w:rsidP="002451E8">
                  <w:pPr>
                    <w:spacing w:line="276" w:lineRule="auto"/>
                    <w:rPr>
                      <w:rFonts w:eastAsia="Times New Roman" w:cs="Arial"/>
                      <w:bCs/>
                      <w:sz w:val="22"/>
                      <w:lang w:val="es-ES" w:eastAsia="es-CO"/>
                    </w:rPr>
                  </w:pPr>
                  <w:r w:rsidRPr="00C85F73">
                    <w:rPr>
                      <w:sz w:val="22"/>
                    </w:rPr>
                    <w:t>50% del límite asegurado</w:t>
                  </w:r>
                </w:p>
              </w:tc>
            </w:tr>
            <w:tr w:rsidR="00C85F73" w:rsidRPr="00C85F73" w14:paraId="1EAB58DF" w14:textId="77777777" w:rsidTr="002451E8">
              <w:tc>
                <w:tcPr>
                  <w:tcW w:w="3263" w:type="dxa"/>
                </w:tcPr>
                <w:p w14:paraId="1CB568A6" w14:textId="77777777" w:rsidR="00C85F73" w:rsidRPr="00C85F73" w:rsidRDefault="00C85F73" w:rsidP="002451E8">
                  <w:pPr>
                    <w:pStyle w:val="Default"/>
                    <w:spacing w:line="276" w:lineRule="auto"/>
                    <w:rPr>
                      <w:color w:val="auto"/>
                      <w:sz w:val="22"/>
                    </w:rPr>
                  </w:pPr>
                  <w:r w:rsidRPr="00C85F73">
                    <w:rPr>
                      <w:color w:val="auto"/>
                      <w:sz w:val="22"/>
                      <w:szCs w:val="22"/>
                    </w:rPr>
                    <w:t>Vehículos propios y no propios.</w:t>
                  </w:r>
                </w:p>
              </w:tc>
              <w:tc>
                <w:tcPr>
                  <w:tcW w:w="3264" w:type="dxa"/>
                </w:tcPr>
                <w:p w14:paraId="767C6E96" w14:textId="77777777" w:rsidR="00C85F73" w:rsidRPr="00C85F73" w:rsidRDefault="00C85F73" w:rsidP="002451E8">
                  <w:pPr>
                    <w:spacing w:line="276" w:lineRule="auto"/>
                    <w:rPr>
                      <w:rFonts w:eastAsia="Times New Roman" w:cs="Arial"/>
                      <w:bCs/>
                      <w:sz w:val="22"/>
                      <w:lang w:val="es-ES" w:eastAsia="es-CO"/>
                    </w:rPr>
                  </w:pPr>
                  <w:r w:rsidRPr="00C85F73">
                    <w:rPr>
                      <w:sz w:val="22"/>
                    </w:rPr>
                    <w:t>50% del límite asegurado</w:t>
                  </w:r>
                </w:p>
              </w:tc>
            </w:tr>
            <w:tr w:rsidR="00C85F73" w:rsidRPr="00C85F73" w14:paraId="6FC2487C" w14:textId="77777777" w:rsidTr="002451E8">
              <w:tc>
                <w:tcPr>
                  <w:tcW w:w="3263" w:type="dxa"/>
                </w:tcPr>
                <w:p w14:paraId="2E7D178A" w14:textId="77777777" w:rsidR="00C85F73" w:rsidRPr="00C85F73" w:rsidRDefault="00C85F73" w:rsidP="002451E8">
                  <w:pPr>
                    <w:pStyle w:val="Default"/>
                    <w:spacing w:line="276" w:lineRule="auto"/>
                    <w:rPr>
                      <w:color w:val="auto"/>
                      <w:sz w:val="22"/>
                    </w:rPr>
                  </w:pPr>
                  <w:r w:rsidRPr="00C85F73">
                    <w:rPr>
                      <w:color w:val="auto"/>
                      <w:sz w:val="22"/>
                      <w:szCs w:val="22"/>
                    </w:rPr>
                    <w:t>Bienes bajo cuidado, tenencia y control.</w:t>
                  </w:r>
                </w:p>
              </w:tc>
              <w:tc>
                <w:tcPr>
                  <w:tcW w:w="3264" w:type="dxa"/>
                </w:tcPr>
                <w:p w14:paraId="0FFCC946" w14:textId="77777777" w:rsidR="00C85F73" w:rsidRPr="00C85F73" w:rsidRDefault="00C85F73" w:rsidP="002451E8">
                  <w:pPr>
                    <w:spacing w:line="276" w:lineRule="auto"/>
                    <w:rPr>
                      <w:rFonts w:eastAsia="Times New Roman" w:cs="Arial"/>
                      <w:bCs/>
                      <w:sz w:val="22"/>
                      <w:lang w:val="es-ES" w:eastAsia="es-CO"/>
                    </w:rPr>
                  </w:pPr>
                  <w:r w:rsidRPr="00C85F73">
                    <w:rPr>
                      <w:sz w:val="22"/>
                    </w:rPr>
                    <w:t>50% del límite asegurado</w:t>
                  </w:r>
                </w:p>
              </w:tc>
            </w:tr>
            <w:tr w:rsidR="00C85F73" w:rsidRPr="00C85F73" w14:paraId="3F40FB29" w14:textId="77777777" w:rsidTr="002451E8">
              <w:tc>
                <w:tcPr>
                  <w:tcW w:w="3263" w:type="dxa"/>
                </w:tcPr>
                <w:p w14:paraId="0B63B6E2" w14:textId="77777777" w:rsidR="00C85F73" w:rsidRPr="00C85F73" w:rsidRDefault="00C85F73" w:rsidP="002451E8">
                  <w:pPr>
                    <w:pStyle w:val="Default"/>
                    <w:spacing w:line="276" w:lineRule="auto"/>
                    <w:rPr>
                      <w:color w:val="auto"/>
                      <w:sz w:val="22"/>
                    </w:rPr>
                  </w:pPr>
                  <w:r w:rsidRPr="00C85F73">
                    <w:rPr>
                      <w:color w:val="auto"/>
                      <w:sz w:val="22"/>
                      <w:szCs w:val="22"/>
                    </w:rPr>
                    <w:t>Operaciones de transporte, cargue y descargue.</w:t>
                  </w:r>
                </w:p>
              </w:tc>
              <w:tc>
                <w:tcPr>
                  <w:tcW w:w="3264" w:type="dxa"/>
                </w:tcPr>
                <w:p w14:paraId="0B6BBD11" w14:textId="77777777" w:rsidR="00C85F73" w:rsidRPr="00C85F73" w:rsidRDefault="00C85F73" w:rsidP="002451E8">
                  <w:pPr>
                    <w:pStyle w:val="Default"/>
                    <w:spacing w:line="276" w:lineRule="auto"/>
                    <w:rPr>
                      <w:color w:val="auto"/>
                      <w:sz w:val="22"/>
                    </w:rPr>
                  </w:pPr>
                  <w:r w:rsidRPr="00C85F73">
                    <w:rPr>
                      <w:color w:val="auto"/>
                      <w:sz w:val="22"/>
                      <w:szCs w:val="22"/>
                    </w:rPr>
                    <w:t>Sin Sublímite</w:t>
                  </w:r>
                </w:p>
              </w:tc>
            </w:tr>
            <w:tr w:rsidR="00C85F73" w:rsidRPr="00C85F73" w14:paraId="0C7AA0F3" w14:textId="77777777" w:rsidTr="002451E8">
              <w:tc>
                <w:tcPr>
                  <w:tcW w:w="3263" w:type="dxa"/>
                </w:tcPr>
                <w:p w14:paraId="3AF02066" w14:textId="77777777" w:rsidR="00C85F73" w:rsidRPr="00C85F73" w:rsidRDefault="00C85F73" w:rsidP="002451E8">
                  <w:pPr>
                    <w:pStyle w:val="Default"/>
                    <w:spacing w:line="276" w:lineRule="auto"/>
                    <w:rPr>
                      <w:color w:val="auto"/>
                      <w:sz w:val="22"/>
                    </w:rPr>
                  </w:pPr>
                  <w:r w:rsidRPr="00C85F73">
                    <w:rPr>
                      <w:color w:val="auto"/>
                      <w:sz w:val="22"/>
                      <w:szCs w:val="22"/>
                    </w:rPr>
                    <w:t>Uso de maquinaria y equipo.</w:t>
                  </w:r>
                </w:p>
              </w:tc>
              <w:tc>
                <w:tcPr>
                  <w:tcW w:w="3264" w:type="dxa"/>
                </w:tcPr>
                <w:p w14:paraId="2917ADFE" w14:textId="77777777" w:rsidR="00C85F73" w:rsidRPr="00C85F73" w:rsidRDefault="00C85F73" w:rsidP="002451E8">
                  <w:pPr>
                    <w:pStyle w:val="Default"/>
                    <w:spacing w:line="276" w:lineRule="auto"/>
                    <w:rPr>
                      <w:color w:val="auto"/>
                      <w:sz w:val="22"/>
                    </w:rPr>
                  </w:pPr>
                  <w:r w:rsidRPr="00C85F73">
                    <w:rPr>
                      <w:color w:val="auto"/>
                      <w:sz w:val="22"/>
                      <w:szCs w:val="22"/>
                    </w:rPr>
                    <w:t>Sin Sublímite</w:t>
                  </w:r>
                </w:p>
              </w:tc>
            </w:tr>
            <w:tr w:rsidR="00C85F73" w:rsidRPr="00C85F73" w14:paraId="10AEA41D" w14:textId="77777777" w:rsidTr="002451E8">
              <w:tc>
                <w:tcPr>
                  <w:tcW w:w="3263" w:type="dxa"/>
                </w:tcPr>
                <w:p w14:paraId="577D3C2E" w14:textId="77777777" w:rsidR="00C85F73" w:rsidRPr="00C85F73" w:rsidRDefault="00C85F73" w:rsidP="002451E8">
                  <w:pPr>
                    <w:pStyle w:val="Default"/>
                    <w:spacing w:line="276" w:lineRule="auto"/>
                    <w:rPr>
                      <w:color w:val="auto"/>
                      <w:sz w:val="22"/>
                    </w:rPr>
                  </w:pPr>
                  <w:r w:rsidRPr="00C85F73">
                    <w:rPr>
                      <w:color w:val="auto"/>
                      <w:sz w:val="22"/>
                      <w:szCs w:val="22"/>
                    </w:rPr>
                    <w:t>Propiedades adyacentes y/o estructuras existentes.</w:t>
                  </w:r>
                </w:p>
              </w:tc>
              <w:tc>
                <w:tcPr>
                  <w:tcW w:w="3264" w:type="dxa"/>
                </w:tcPr>
                <w:p w14:paraId="7A7A897F" w14:textId="77777777" w:rsidR="00C85F73" w:rsidRPr="00C85F73" w:rsidRDefault="00C85F73" w:rsidP="002451E8">
                  <w:pPr>
                    <w:pStyle w:val="Default"/>
                    <w:spacing w:line="276" w:lineRule="auto"/>
                    <w:rPr>
                      <w:color w:val="auto"/>
                      <w:sz w:val="22"/>
                    </w:rPr>
                  </w:pPr>
                  <w:r w:rsidRPr="00C85F73">
                    <w:rPr>
                      <w:color w:val="auto"/>
                      <w:sz w:val="22"/>
                      <w:szCs w:val="22"/>
                    </w:rPr>
                    <w:t xml:space="preserve">50% del límite asegurado </w:t>
                  </w:r>
                </w:p>
                <w:p w14:paraId="49F9D6B4" w14:textId="77777777" w:rsidR="00C85F73" w:rsidRPr="00C85F73" w:rsidRDefault="00C85F73" w:rsidP="002451E8">
                  <w:pPr>
                    <w:spacing w:line="276" w:lineRule="auto"/>
                    <w:rPr>
                      <w:rFonts w:eastAsia="Times New Roman" w:cs="Arial"/>
                      <w:bCs/>
                      <w:sz w:val="22"/>
                      <w:lang w:val="es-ES" w:eastAsia="es-CO"/>
                    </w:rPr>
                  </w:pPr>
                </w:p>
              </w:tc>
            </w:tr>
            <w:tr w:rsidR="00C85F73" w:rsidRPr="00C85F73" w14:paraId="7763990C" w14:textId="77777777" w:rsidTr="002451E8">
              <w:tc>
                <w:tcPr>
                  <w:tcW w:w="3263" w:type="dxa"/>
                </w:tcPr>
                <w:p w14:paraId="16DAB585" w14:textId="77777777" w:rsidR="00C85F73" w:rsidRPr="00C85F73" w:rsidRDefault="00C85F73" w:rsidP="002451E8">
                  <w:pPr>
                    <w:pStyle w:val="Default"/>
                    <w:spacing w:line="276" w:lineRule="auto"/>
                    <w:rPr>
                      <w:color w:val="auto"/>
                      <w:sz w:val="22"/>
                    </w:rPr>
                  </w:pPr>
                  <w:r w:rsidRPr="00C85F73">
                    <w:rPr>
                      <w:color w:val="auto"/>
                      <w:sz w:val="22"/>
                      <w:szCs w:val="22"/>
                    </w:rPr>
                    <w:t>Responsabilidad civil por gastos médicos.</w:t>
                  </w:r>
                </w:p>
              </w:tc>
              <w:tc>
                <w:tcPr>
                  <w:tcW w:w="3264" w:type="dxa"/>
                </w:tcPr>
                <w:p w14:paraId="5F725FA5" w14:textId="77777777" w:rsidR="00C85F73" w:rsidRPr="00C85F73" w:rsidRDefault="00C85F73" w:rsidP="002451E8">
                  <w:pPr>
                    <w:pStyle w:val="Default"/>
                    <w:spacing w:line="276" w:lineRule="auto"/>
                    <w:rPr>
                      <w:color w:val="auto"/>
                      <w:sz w:val="22"/>
                      <w:szCs w:val="22"/>
                    </w:rPr>
                  </w:pPr>
                  <w:r w:rsidRPr="00C85F73">
                    <w:rPr>
                      <w:color w:val="auto"/>
                      <w:sz w:val="22"/>
                      <w:szCs w:val="22"/>
                    </w:rPr>
                    <w:t xml:space="preserve">$50 Millones de pesos por Persona </w:t>
                  </w:r>
                </w:p>
                <w:p w14:paraId="41CC1CDA" w14:textId="77777777" w:rsidR="00C85F73" w:rsidRPr="00C85F73" w:rsidRDefault="00C85F73" w:rsidP="002451E8">
                  <w:pPr>
                    <w:pStyle w:val="Default"/>
                    <w:spacing w:line="276" w:lineRule="auto"/>
                    <w:rPr>
                      <w:color w:val="auto"/>
                      <w:sz w:val="22"/>
                      <w:szCs w:val="22"/>
                    </w:rPr>
                  </w:pPr>
                  <w:r w:rsidRPr="00C85F73">
                    <w:rPr>
                      <w:color w:val="auto"/>
                      <w:sz w:val="22"/>
                      <w:szCs w:val="22"/>
                    </w:rPr>
                    <w:t xml:space="preserve">$200 Millones de pesos por Evento </w:t>
                  </w:r>
                </w:p>
                <w:p w14:paraId="4E7B9DDA" w14:textId="77777777" w:rsidR="00C85F73" w:rsidRPr="00C85F73" w:rsidRDefault="00C85F73" w:rsidP="002451E8">
                  <w:pPr>
                    <w:spacing w:line="276" w:lineRule="auto"/>
                    <w:rPr>
                      <w:rFonts w:eastAsia="Times New Roman" w:cs="Arial"/>
                      <w:bCs/>
                      <w:sz w:val="22"/>
                      <w:lang w:val="es-ES" w:eastAsia="es-CO"/>
                    </w:rPr>
                  </w:pPr>
                  <w:r w:rsidRPr="00C85F73">
                    <w:rPr>
                      <w:sz w:val="22"/>
                    </w:rPr>
                    <w:t xml:space="preserve">Sin Deducible </w:t>
                  </w:r>
                </w:p>
              </w:tc>
            </w:tr>
            <w:tr w:rsidR="00C85F73" w:rsidRPr="00C85F73" w14:paraId="0102F82F" w14:textId="77777777" w:rsidTr="002451E8">
              <w:tc>
                <w:tcPr>
                  <w:tcW w:w="3263" w:type="dxa"/>
                </w:tcPr>
                <w:p w14:paraId="42F34DEE" w14:textId="77777777" w:rsidR="00C85F73" w:rsidRPr="00C85F73" w:rsidRDefault="00C85F73" w:rsidP="002451E8">
                  <w:pPr>
                    <w:pStyle w:val="Default"/>
                    <w:spacing w:line="276" w:lineRule="auto"/>
                    <w:rPr>
                      <w:color w:val="auto"/>
                      <w:sz w:val="22"/>
                    </w:rPr>
                  </w:pPr>
                  <w:r w:rsidRPr="00C85F73">
                    <w:rPr>
                      <w:color w:val="auto"/>
                      <w:sz w:val="22"/>
                      <w:szCs w:val="22"/>
                    </w:rPr>
                    <w:t>Responsabilidad civil por contaminación accidental.</w:t>
                  </w:r>
                </w:p>
              </w:tc>
              <w:tc>
                <w:tcPr>
                  <w:tcW w:w="3264" w:type="dxa"/>
                </w:tcPr>
                <w:p w14:paraId="0B0184F2" w14:textId="77777777" w:rsidR="00C85F73" w:rsidRPr="00C85F73" w:rsidRDefault="00C85F73" w:rsidP="002451E8">
                  <w:pPr>
                    <w:pStyle w:val="Default"/>
                    <w:spacing w:line="276" w:lineRule="auto"/>
                    <w:rPr>
                      <w:color w:val="auto"/>
                      <w:sz w:val="22"/>
                    </w:rPr>
                  </w:pPr>
                  <w:r w:rsidRPr="00C85F73">
                    <w:rPr>
                      <w:color w:val="auto"/>
                      <w:sz w:val="22"/>
                      <w:szCs w:val="22"/>
                    </w:rPr>
                    <w:t>Sin Sublímite</w:t>
                  </w:r>
                </w:p>
                <w:p w14:paraId="5455F774" w14:textId="77777777" w:rsidR="00C85F73" w:rsidRPr="00C85F73" w:rsidRDefault="00C85F73" w:rsidP="002451E8">
                  <w:pPr>
                    <w:spacing w:line="276" w:lineRule="auto"/>
                    <w:rPr>
                      <w:rFonts w:eastAsia="Times New Roman" w:cs="Arial"/>
                      <w:bCs/>
                      <w:sz w:val="22"/>
                      <w:lang w:val="es-ES" w:eastAsia="es-CO"/>
                    </w:rPr>
                  </w:pPr>
                </w:p>
              </w:tc>
            </w:tr>
          </w:tbl>
          <w:p w14:paraId="69F7CAC9" w14:textId="77777777" w:rsidR="00C85F73" w:rsidRPr="00C85F73" w:rsidRDefault="00C85F73" w:rsidP="002451E8">
            <w:pPr>
              <w:spacing w:line="276" w:lineRule="auto"/>
              <w:rPr>
                <w:rFonts w:eastAsia="Times New Roman" w:cs="Arial"/>
                <w:bCs/>
                <w:sz w:val="22"/>
                <w:lang w:val="es-ES" w:eastAsia="es-CO"/>
              </w:rPr>
            </w:pPr>
          </w:p>
        </w:tc>
      </w:tr>
      <w:tr w:rsidR="00C85F73" w:rsidRPr="00B77608" w14:paraId="0CC1BAA1" w14:textId="77777777" w:rsidTr="002451E8">
        <w:trPr>
          <w:trHeight w:val="7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5D63536" w14:textId="77777777" w:rsidR="00C85F73" w:rsidRPr="00B77608" w:rsidRDefault="00C85F73" w:rsidP="002451E8">
            <w:pPr>
              <w:spacing w:line="276" w:lineRule="auto"/>
              <w:rPr>
                <w:rFonts w:eastAsia="Times New Roman" w:cs="Arial"/>
                <w:bCs/>
                <w:sz w:val="22"/>
                <w:lang w:val="es-ES" w:eastAsia="es-CO"/>
              </w:rPr>
            </w:pPr>
            <w:r w:rsidRPr="00B77608">
              <w:rPr>
                <w:rFonts w:eastAsia="Times New Roman" w:cs="Arial"/>
                <w:bCs/>
                <w:sz w:val="22"/>
                <w:lang w:val="es-ES" w:eastAsia="es-CO"/>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vAlign w:val="center"/>
            <w:hideMark/>
          </w:tcPr>
          <w:p w14:paraId="75C430BB" w14:textId="77777777" w:rsidR="00C85F73" w:rsidRPr="00C85F73" w:rsidRDefault="00C85F73" w:rsidP="00C85F73">
            <w:pPr>
              <w:pStyle w:val="Prrafodelista"/>
              <w:numPr>
                <w:ilvl w:val="0"/>
                <w:numId w:val="6"/>
              </w:numPr>
              <w:spacing w:line="276" w:lineRule="auto"/>
              <w:jc w:val="left"/>
              <w:rPr>
                <w:rFonts w:ascii="Arial" w:eastAsia="Times New Roman" w:hAnsi="Arial" w:cs="Arial"/>
                <w:bCs/>
                <w:lang w:val="es-ES" w:eastAsia="es-CO"/>
              </w:rPr>
            </w:pPr>
            <w:r w:rsidRPr="00C85F73">
              <w:rPr>
                <w:rFonts w:ascii="Arial" w:eastAsia="Times New Roman" w:hAnsi="Arial" w:cs="Arial"/>
                <w:bCs/>
                <w:lang w:val="es-ES" w:eastAsia="es-CO"/>
              </w:rPr>
              <w:t xml:space="preserve">Número y año del contrato </w:t>
            </w:r>
          </w:p>
          <w:p w14:paraId="028E6728" w14:textId="77777777" w:rsidR="00C85F73" w:rsidRPr="00C85F73" w:rsidRDefault="00C85F73" w:rsidP="00C85F73">
            <w:pPr>
              <w:pStyle w:val="Prrafodelista"/>
              <w:numPr>
                <w:ilvl w:val="0"/>
                <w:numId w:val="6"/>
              </w:numPr>
              <w:spacing w:line="276" w:lineRule="auto"/>
              <w:jc w:val="left"/>
              <w:rPr>
                <w:rFonts w:ascii="Arial" w:eastAsia="Times New Roman" w:hAnsi="Arial" w:cs="Arial"/>
                <w:bCs/>
                <w:lang w:val="es-ES" w:eastAsia="es-CO"/>
              </w:rPr>
            </w:pPr>
            <w:r w:rsidRPr="00C85F73">
              <w:rPr>
                <w:rFonts w:ascii="Arial" w:eastAsia="Times New Roman" w:hAnsi="Arial" w:cs="Arial"/>
                <w:bCs/>
                <w:lang w:val="es-ES" w:eastAsia="es-CO"/>
              </w:rPr>
              <w:t>Objeto del contrato</w:t>
            </w:r>
          </w:p>
          <w:p w14:paraId="2C180854" w14:textId="77777777" w:rsidR="00C85F73" w:rsidRPr="00C85F73" w:rsidRDefault="00C85F73" w:rsidP="00C85F73">
            <w:pPr>
              <w:pStyle w:val="Prrafodelista"/>
              <w:numPr>
                <w:ilvl w:val="0"/>
                <w:numId w:val="6"/>
              </w:numPr>
              <w:spacing w:line="276" w:lineRule="auto"/>
              <w:jc w:val="left"/>
              <w:rPr>
                <w:rFonts w:ascii="Arial" w:eastAsia="Times New Roman" w:hAnsi="Arial" w:cs="Arial"/>
                <w:bCs/>
                <w:lang w:val="es-ES" w:eastAsia="es-CO"/>
              </w:rPr>
            </w:pPr>
            <w:r w:rsidRPr="00C85F73">
              <w:rPr>
                <w:rFonts w:ascii="Arial" w:eastAsia="Times New Roman" w:hAnsi="Arial" w:cs="Arial"/>
                <w:bCs/>
                <w:lang w:val="es-ES" w:eastAsia="es-CO"/>
              </w:rPr>
              <w:t>Firma del representante legal del Contratista</w:t>
            </w:r>
          </w:p>
          <w:p w14:paraId="31044B19" w14:textId="77777777" w:rsidR="00C85F73" w:rsidRPr="00C85F73" w:rsidRDefault="00C85F73" w:rsidP="00C85F73">
            <w:pPr>
              <w:pStyle w:val="Prrafodelista"/>
              <w:numPr>
                <w:ilvl w:val="0"/>
                <w:numId w:val="6"/>
              </w:numPr>
              <w:spacing w:line="276" w:lineRule="auto"/>
              <w:jc w:val="left"/>
              <w:rPr>
                <w:rFonts w:ascii="Arial" w:eastAsia="Times New Roman" w:hAnsi="Arial" w:cs="Arial"/>
                <w:bCs/>
                <w:lang w:val="es-ES" w:eastAsia="es-CO"/>
              </w:rPr>
            </w:pPr>
            <w:r w:rsidRPr="00C85F73">
              <w:rPr>
                <w:rFonts w:ascii="Arial" w:eastAsia="Times New Roman" w:hAnsi="Arial" w:cs="Arial"/>
                <w:bCs/>
                <w:lang w:val="es-ES" w:eastAsia="es-CO"/>
              </w:rPr>
              <w:t>En caso de no usar centavos, los valores deben aproximarse al mayor Ej. Cumplimiento si el valor a asegurar es $14.980.420,20 aproximar a $14.980.421</w:t>
            </w:r>
          </w:p>
        </w:tc>
      </w:tr>
    </w:tbl>
    <w:p w14:paraId="7EFD7768" w14:textId="77777777" w:rsidR="001177E8" w:rsidRPr="00913B53" w:rsidRDefault="001177E8" w:rsidP="00913B53">
      <w:pPr>
        <w:spacing w:line="276" w:lineRule="auto"/>
        <w:rPr>
          <w:rFonts w:ascii="Arial" w:hAnsi="Arial" w:cs="Arial"/>
          <w:bCs/>
          <w:sz w:val="22"/>
        </w:rPr>
      </w:pPr>
    </w:p>
    <w:p w14:paraId="5CDAC704" w14:textId="71669750" w:rsidR="001177E8" w:rsidRPr="00913B53" w:rsidRDefault="001177E8" w:rsidP="00913B53">
      <w:pPr>
        <w:pStyle w:val="InviasNormal"/>
        <w:spacing w:before="0" w:after="0" w:line="276" w:lineRule="auto"/>
        <w:rPr>
          <w:rFonts w:ascii="Arial" w:hAnsi="Arial" w:cs="Arial"/>
          <w:bCs/>
          <w:color w:val="auto"/>
          <w:sz w:val="22"/>
          <w:szCs w:val="22"/>
          <w:lang w:val="es-ES" w:eastAsia="es-CO"/>
        </w:rPr>
      </w:pPr>
      <w:r w:rsidRPr="00913B53">
        <w:rPr>
          <w:rFonts w:ascii="Arial" w:hAnsi="Arial" w:cs="Arial"/>
          <w:bCs/>
          <w:color w:val="auto"/>
          <w:sz w:val="22"/>
          <w:szCs w:val="22"/>
          <w:lang w:val="es-ES" w:eastAsia="es-CO"/>
        </w:rPr>
        <w:t>En esta póliza solamente se podrán pactar deducibles con un tope máximo del diez por ciento (10%) del valor de cada pérdida sin que en ningún caso puedan ser superiores a</w:t>
      </w:r>
      <w:r w:rsidR="001E4C42" w:rsidRPr="00913B53">
        <w:rPr>
          <w:rFonts w:ascii="Arial" w:hAnsi="Arial" w:cs="Arial"/>
          <w:bCs/>
          <w:color w:val="auto"/>
          <w:sz w:val="22"/>
          <w:szCs w:val="22"/>
          <w:lang w:val="es-ES" w:eastAsia="es-CO"/>
        </w:rPr>
        <w:t xml:space="preserve"> dos mil</w:t>
      </w:r>
      <w:r w:rsidRPr="00913B53">
        <w:rPr>
          <w:rFonts w:ascii="Arial" w:hAnsi="Arial" w:cs="Arial"/>
          <w:bCs/>
          <w:color w:val="auto"/>
          <w:sz w:val="22"/>
          <w:szCs w:val="22"/>
          <w:lang w:val="es-ES" w:eastAsia="es-CO"/>
        </w:rPr>
        <w:t xml:space="preserve"> </w:t>
      </w:r>
      <w:r w:rsidR="001E4C42" w:rsidRPr="00913B53">
        <w:rPr>
          <w:rFonts w:ascii="Arial" w:hAnsi="Arial" w:cs="Arial"/>
          <w:bCs/>
          <w:color w:val="auto"/>
          <w:sz w:val="22"/>
          <w:szCs w:val="22"/>
          <w:lang w:val="es-ES" w:eastAsia="es-CO"/>
        </w:rPr>
        <w:t>(</w:t>
      </w:r>
      <w:r w:rsidRPr="00913B53">
        <w:rPr>
          <w:rFonts w:ascii="Arial" w:hAnsi="Arial" w:cs="Arial"/>
          <w:bCs/>
          <w:color w:val="auto"/>
          <w:sz w:val="22"/>
          <w:szCs w:val="22"/>
          <w:lang w:val="es-ES" w:eastAsia="es-CO"/>
        </w:rPr>
        <w:t>2</w:t>
      </w:r>
      <w:r w:rsidR="001E4C42" w:rsidRPr="00913B53">
        <w:rPr>
          <w:rFonts w:ascii="Arial" w:hAnsi="Arial" w:cs="Arial"/>
          <w:bCs/>
          <w:color w:val="auto"/>
          <w:sz w:val="22"/>
          <w:szCs w:val="22"/>
          <w:lang w:val="es-ES" w:eastAsia="es-CO"/>
        </w:rPr>
        <w:t>.</w:t>
      </w:r>
      <w:r w:rsidRPr="00913B53">
        <w:rPr>
          <w:rFonts w:ascii="Arial" w:hAnsi="Arial" w:cs="Arial"/>
          <w:bCs/>
          <w:color w:val="auto"/>
          <w:sz w:val="22"/>
          <w:szCs w:val="22"/>
          <w:lang w:val="es-ES" w:eastAsia="es-CO"/>
        </w:rPr>
        <w:t>000</w:t>
      </w:r>
      <w:r w:rsidR="001E4C42" w:rsidRPr="00913B53">
        <w:rPr>
          <w:rFonts w:ascii="Arial" w:hAnsi="Arial" w:cs="Arial"/>
          <w:bCs/>
          <w:color w:val="auto"/>
          <w:sz w:val="22"/>
          <w:szCs w:val="22"/>
          <w:lang w:val="es-ES" w:eastAsia="es-CO"/>
        </w:rPr>
        <w:t>)</w:t>
      </w:r>
      <w:r w:rsidRPr="00913B53">
        <w:rPr>
          <w:rFonts w:ascii="Arial" w:hAnsi="Arial" w:cs="Arial"/>
          <w:bCs/>
          <w:color w:val="auto"/>
          <w:sz w:val="22"/>
          <w:szCs w:val="22"/>
          <w:lang w:val="es-ES" w:eastAsia="es-CO"/>
        </w:rPr>
        <w:t xml:space="preserve"> salarios mínimos mensuales legales vigentes.</w:t>
      </w:r>
    </w:p>
    <w:p w14:paraId="1FC209F3" w14:textId="77777777" w:rsidR="009C1606" w:rsidRPr="00913B53" w:rsidRDefault="009C1606" w:rsidP="00913B53">
      <w:pPr>
        <w:pStyle w:val="InviasNormal"/>
        <w:spacing w:before="0" w:after="0" w:line="276" w:lineRule="auto"/>
        <w:rPr>
          <w:rFonts w:ascii="Arial" w:hAnsi="Arial" w:cs="Arial"/>
          <w:bCs/>
          <w:color w:val="auto"/>
          <w:sz w:val="22"/>
          <w:szCs w:val="22"/>
          <w:lang w:val="es-ES" w:eastAsia="es-CO"/>
        </w:rPr>
      </w:pPr>
    </w:p>
    <w:p w14:paraId="5011D691" w14:textId="4912FEBC" w:rsidR="001177E8" w:rsidRPr="00913B53" w:rsidRDefault="001177E8" w:rsidP="00913B53">
      <w:pPr>
        <w:pStyle w:val="InviasNormal"/>
        <w:spacing w:before="0" w:after="0" w:line="276" w:lineRule="auto"/>
        <w:rPr>
          <w:rFonts w:ascii="Arial" w:hAnsi="Arial" w:cs="Arial"/>
          <w:bCs/>
          <w:color w:val="auto"/>
          <w:sz w:val="22"/>
          <w:szCs w:val="22"/>
          <w:lang w:val="es-ES" w:eastAsia="es-CO"/>
        </w:rPr>
      </w:pPr>
      <w:r w:rsidRPr="00913B53">
        <w:rPr>
          <w:rFonts w:ascii="Arial" w:hAnsi="Arial" w:cs="Arial"/>
          <w:bCs/>
          <w:color w:val="auto"/>
          <w:sz w:val="22"/>
          <w:szCs w:val="22"/>
          <w:lang w:val="es-ES" w:eastAsia="es-CO"/>
        </w:rPr>
        <w:lastRenderedPageBreak/>
        <w:t xml:space="preserve">Este seguro deberá constituirse y presentarse para aprobación de </w:t>
      </w:r>
      <w:r w:rsidR="00C40CDE">
        <w:rPr>
          <w:rFonts w:ascii="Arial" w:hAnsi="Arial" w:cs="Arial"/>
          <w:bCs/>
          <w:color w:val="auto"/>
          <w:sz w:val="22"/>
          <w:szCs w:val="22"/>
          <w:lang w:val="es-ES" w:eastAsia="es-CO"/>
        </w:rPr>
        <w:t>ENTERRITORIO</w:t>
      </w:r>
      <w:r w:rsidRPr="00913B53">
        <w:rPr>
          <w:rFonts w:ascii="Arial" w:hAnsi="Arial" w:cs="Arial"/>
          <w:bCs/>
          <w:color w:val="auto"/>
          <w:sz w:val="22"/>
          <w:szCs w:val="22"/>
          <w:lang w:val="es-ES" w:eastAsia="es-CO"/>
        </w:rPr>
        <w:t xml:space="preserve">, dentro del mismo término establecido para la garantía única de cumplimiento. </w:t>
      </w:r>
    </w:p>
    <w:p w14:paraId="3B552D98" w14:textId="77777777" w:rsidR="009C1606" w:rsidRPr="00913B53" w:rsidRDefault="009C1606" w:rsidP="00913B53">
      <w:pPr>
        <w:pStyle w:val="InviasNormal"/>
        <w:spacing w:before="0" w:after="0" w:line="276" w:lineRule="auto"/>
        <w:rPr>
          <w:rFonts w:ascii="Arial" w:hAnsi="Arial" w:cs="Arial"/>
          <w:bCs/>
          <w:color w:val="auto"/>
          <w:sz w:val="22"/>
          <w:szCs w:val="22"/>
          <w:lang w:val="es-ES" w:eastAsia="es-CO"/>
        </w:rPr>
      </w:pPr>
    </w:p>
    <w:p w14:paraId="57616B04" w14:textId="7A186C2E" w:rsidR="001177E8" w:rsidRPr="00913B53" w:rsidRDefault="001177E8" w:rsidP="00913B53">
      <w:pPr>
        <w:pStyle w:val="InviasNormal"/>
        <w:spacing w:before="0" w:after="0" w:line="276" w:lineRule="auto"/>
        <w:rPr>
          <w:rFonts w:ascii="Arial" w:hAnsi="Arial" w:cs="Arial"/>
          <w:bCs/>
          <w:color w:val="auto"/>
          <w:sz w:val="22"/>
          <w:szCs w:val="22"/>
          <w:lang w:val="es-ES" w:eastAsia="es-CO"/>
        </w:rPr>
      </w:pPr>
      <w:r w:rsidRPr="00913B53">
        <w:rPr>
          <w:rFonts w:ascii="Arial" w:hAnsi="Arial" w:cs="Arial"/>
          <w:bCs/>
          <w:color w:val="auto"/>
          <w:sz w:val="22"/>
          <w:szCs w:val="22"/>
          <w:lang w:val="es-ES" w:eastAsia="es-CO"/>
        </w:rPr>
        <w:t xml:space="preserve">Las franquicias, coaseguros obligatorios y demás formas de estipulación que conlleven asunción de parte de la pérdida por </w:t>
      </w:r>
      <w:r w:rsidR="00C40CDE">
        <w:rPr>
          <w:rFonts w:ascii="Arial" w:hAnsi="Arial" w:cs="Arial"/>
          <w:bCs/>
          <w:color w:val="auto"/>
          <w:sz w:val="22"/>
          <w:szCs w:val="22"/>
          <w:lang w:val="es-ES" w:eastAsia="es-CO"/>
        </w:rPr>
        <w:t>ENTERRITORIO</w:t>
      </w:r>
      <w:r w:rsidRPr="00913B53">
        <w:rPr>
          <w:rFonts w:ascii="Arial" w:hAnsi="Arial" w:cs="Arial"/>
          <w:bCs/>
          <w:color w:val="auto"/>
          <w:sz w:val="22"/>
          <w:szCs w:val="22"/>
          <w:lang w:val="es-ES" w:eastAsia="es-CO"/>
        </w:rPr>
        <w:t xml:space="preserve"> asegurada no serán admisibles.</w:t>
      </w:r>
    </w:p>
    <w:p w14:paraId="4D7E31EC" w14:textId="77777777" w:rsidR="009C1606" w:rsidRPr="00913B53" w:rsidRDefault="009C1606" w:rsidP="00913B53">
      <w:pPr>
        <w:pStyle w:val="InviasNormal"/>
        <w:spacing w:before="0" w:after="0" w:line="276" w:lineRule="auto"/>
        <w:rPr>
          <w:rFonts w:ascii="Arial" w:hAnsi="Arial" w:cs="Arial"/>
          <w:bCs/>
          <w:color w:val="auto"/>
          <w:sz w:val="22"/>
          <w:szCs w:val="22"/>
          <w:lang w:val="es-ES" w:eastAsia="es-CO"/>
        </w:rPr>
      </w:pPr>
    </w:p>
    <w:p w14:paraId="7A188789" w14:textId="75EFE0BB" w:rsidR="009C1606" w:rsidRPr="00913B53" w:rsidRDefault="001177E8" w:rsidP="00913B53">
      <w:pPr>
        <w:spacing w:line="276" w:lineRule="auto"/>
        <w:rPr>
          <w:rFonts w:ascii="Arial" w:eastAsia="Times New Roman" w:hAnsi="Arial" w:cs="Arial"/>
          <w:bCs/>
          <w:sz w:val="22"/>
          <w:lang w:val="es-ES" w:eastAsia="es-CO"/>
        </w:rPr>
      </w:pPr>
      <w:r w:rsidRPr="00913B53">
        <w:rPr>
          <w:rFonts w:ascii="Arial" w:eastAsia="Times New Roman" w:hAnsi="Arial" w:cs="Arial"/>
          <w:bCs/>
          <w:sz w:val="22"/>
          <w:lang w:val="es-ES" w:eastAsia="es-CO"/>
        </w:rPr>
        <w:t xml:space="preserve">El </w:t>
      </w:r>
      <w:r w:rsidR="002D2D4A" w:rsidRPr="00913B53">
        <w:rPr>
          <w:rFonts w:ascii="Arial" w:eastAsia="Times New Roman" w:hAnsi="Arial" w:cs="Arial"/>
          <w:bCs/>
          <w:sz w:val="22"/>
          <w:lang w:val="es-ES" w:eastAsia="es-CO"/>
        </w:rPr>
        <w:t xml:space="preserve">contratista </w:t>
      </w:r>
      <w:r w:rsidRPr="00913B53">
        <w:rPr>
          <w:rFonts w:ascii="Arial" w:eastAsia="Times New Roman" w:hAnsi="Arial" w:cs="Arial"/>
          <w:bCs/>
          <w:sz w:val="22"/>
          <w:lang w:val="es-ES" w:eastAsia="es-CO"/>
        </w:rPr>
        <w:t>deberá anexar el comprobante de pago de la prima del seguro de responsabilidad civil extracontractual.</w:t>
      </w:r>
    </w:p>
    <w:p w14:paraId="335A80DD" w14:textId="6A39DAD6" w:rsidR="009C1606" w:rsidRPr="00913B53" w:rsidRDefault="00AD6DA5" w:rsidP="00913B53">
      <w:pPr>
        <w:pStyle w:val="Ttulo1"/>
        <w:spacing w:line="276" w:lineRule="auto"/>
        <w:rPr>
          <w:rFonts w:ascii="Arial" w:eastAsia="Times New Roman" w:hAnsi="Arial" w:cs="Arial"/>
          <w:color w:val="auto"/>
          <w:szCs w:val="22"/>
          <w:lang w:val="es-ES" w:eastAsia="es-CO"/>
        </w:rPr>
      </w:pPr>
      <w:bookmarkStart w:id="23" w:name="_Toc56521810"/>
      <w:r>
        <w:rPr>
          <w:rFonts w:ascii="Arial" w:hAnsi="Arial" w:cs="Arial"/>
          <w:color w:val="auto"/>
          <w:szCs w:val="22"/>
        </w:rPr>
        <w:t>CLAUSULA 24</w:t>
      </w:r>
      <w:r w:rsidR="00913B53" w:rsidRPr="00913B53">
        <w:rPr>
          <w:rFonts w:ascii="Arial" w:hAnsi="Arial" w:cs="Arial"/>
          <w:color w:val="auto"/>
          <w:szCs w:val="22"/>
        </w:rPr>
        <w:t xml:space="preserve"> </w:t>
      </w:r>
      <w:r w:rsidR="00B25FE4" w:rsidRPr="00913B53">
        <w:rPr>
          <w:rFonts w:ascii="Arial" w:eastAsia="Times New Roman" w:hAnsi="Arial" w:cs="Arial"/>
          <w:color w:val="auto"/>
          <w:szCs w:val="22"/>
          <w:lang w:val="es-ES" w:eastAsia="es-CO"/>
        </w:rPr>
        <w:t>INDEPENDENCIA DEL CONTRATISTA</w:t>
      </w:r>
      <w:bookmarkEnd w:id="23"/>
    </w:p>
    <w:p w14:paraId="748E448D" w14:textId="7D4DF91B" w:rsidR="001177E8" w:rsidRPr="00913B53" w:rsidRDefault="00B25FE4" w:rsidP="00913B53">
      <w:pPr>
        <w:pStyle w:val="clusulas"/>
        <w:numPr>
          <w:ilvl w:val="0"/>
          <w:numId w:val="0"/>
        </w:numPr>
        <w:spacing w:before="0" w:after="0" w:line="276" w:lineRule="auto"/>
        <w:ind w:left="720"/>
        <w:rPr>
          <w:rFonts w:ascii="Arial" w:eastAsia="Times New Roman" w:hAnsi="Arial" w:cs="Arial"/>
          <w:b w:val="0"/>
          <w:bCs/>
          <w:sz w:val="22"/>
          <w:lang w:val="es-ES" w:eastAsia="es-CO"/>
        </w:rPr>
      </w:pPr>
      <w:r w:rsidRPr="00913B53">
        <w:rPr>
          <w:rFonts w:ascii="Arial" w:eastAsia="Times New Roman" w:hAnsi="Arial" w:cs="Arial"/>
          <w:b w:val="0"/>
          <w:bCs/>
          <w:sz w:val="22"/>
          <w:lang w:val="es-ES" w:eastAsia="es-CO"/>
        </w:rPr>
        <w:t xml:space="preserve"> </w:t>
      </w:r>
    </w:p>
    <w:p w14:paraId="497004DA" w14:textId="15E6F335" w:rsidR="00930495" w:rsidRPr="003536B5" w:rsidRDefault="002372F3" w:rsidP="003536B5">
      <w:pPr>
        <w:spacing w:line="276" w:lineRule="auto"/>
        <w:rPr>
          <w:rFonts w:asciiTheme="majorHAnsi" w:eastAsia="Times New Roman" w:hAnsiTheme="majorHAnsi" w:cstheme="majorHAnsi"/>
          <w:bCs/>
          <w:sz w:val="22"/>
          <w:lang w:val="es-ES" w:eastAsia="es-CO"/>
        </w:rPr>
      </w:pPr>
      <w:r w:rsidRPr="00913B53">
        <w:rPr>
          <w:rFonts w:ascii="Arial" w:eastAsia="Times New Roman" w:hAnsi="Arial" w:cs="Arial"/>
          <w:bCs/>
          <w:sz w:val="22"/>
          <w:lang w:val="es-ES" w:eastAsia="es-CO"/>
        </w:rPr>
        <w:t xml:space="preserve">El Contratista es independiente de </w:t>
      </w:r>
      <w:r w:rsidR="00C40CDE">
        <w:rPr>
          <w:rFonts w:ascii="Arial" w:eastAsia="Times New Roman" w:hAnsi="Arial" w:cs="Arial"/>
          <w:bCs/>
          <w:sz w:val="22"/>
          <w:lang w:val="es-ES" w:eastAsia="es-CO"/>
        </w:rPr>
        <w:t>ENTERRITORIO</w:t>
      </w:r>
      <w:r w:rsidRPr="00913B53">
        <w:rPr>
          <w:rFonts w:ascii="Arial" w:eastAsia="Times New Roman" w:hAnsi="Arial" w:cs="Arial"/>
          <w:bCs/>
          <w:sz w:val="22"/>
          <w:lang w:val="es-ES" w:eastAsia="es-CO"/>
        </w:rPr>
        <w:t xml:space="preserve">, </w:t>
      </w:r>
      <w:r w:rsidR="009C1606" w:rsidRPr="00913B53">
        <w:rPr>
          <w:rFonts w:ascii="Arial" w:eastAsia="Times New Roman" w:hAnsi="Arial" w:cs="Arial"/>
          <w:bCs/>
          <w:sz w:val="22"/>
          <w:lang w:val="es-ES" w:eastAsia="es-CO"/>
        </w:rPr>
        <w:t>y,</w:t>
      </w:r>
      <w:r w:rsidRPr="00913B53">
        <w:rPr>
          <w:rFonts w:ascii="Arial" w:eastAsia="Times New Roman" w:hAnsi="Arial" w:cs="Arial"/>
          <w:bCs/>
          <w:sz w:val="22"/>
          <w:lang w:val="es-ES" w:eastAsia="es-CO"/>
        </w:rPr>
        <w:t xml:space="preserve"> en consecuencia, el Contratista no es su representante, agente o mandatario. El Contratista no tiene la facultad de hacer declaraciones, </w:t>
      </w:r>
      <w:r w:rsidRPr="003536B5">
        <w:rPr>
          <w:rFonts w:asciiTheme="majorHAnsi" w:eastAsia="Times New Roman" w:hAnsiTheme="majorHAnsi" w:cstheme="majorHAnsi"/>
          <w:bCs/>
          <w:sz w:val="22"/>
          <w:lang w:val="es-ES" w:eastAsia="es-CO"/>
        </w:rPr>
        <w:t xml:space="preserve">representaciones o compromisos en nombre de </w:t>
      </w:r>
      <w:r w:rsidR="00C40CDE">
        <w:rPr>
          <w:rFonts w:asciiTheme="majorHAnsi" w:eastAsia="Times New Roman" w:hAnsiTheme="majorHAnsi" w:cstheme="majorHAnsi"/>
          <w:bCs/>
          <w:sz w:val="22"/>
          <w:lang w:val="es-ES" w:eastAsia="es-CO"/>
        </w:rPr>
        <w:t>ENTERRITORIO</w:t>
      </w:r>
      <w:r w:rsidRPr="003536B5">
        <w:rPr>
          <w:rFonts w:asciiTheme="majorHAnsi" w:eastAsia="Times New Roman" w:hAnsiTheme="majorHAnsi" w:cstheme="majorHAnsi"/>
          <w:bCs/>
          <w:sz w:val="22"/>
          <w:lang w:val="es-ES" w:eastAsia="es-CO"/>
        </w:rPr>
        <w:t>, ni de tomar decisiones o iniciar acciones que generen obligaciones a s</w:t>
      </w:r>
      <w:r w:rsidR="00055164" w:rsidRPr="003536B5">
        <w:rPr>
          <w:rFonts w:asciiTheme="majorHAnsi" w:eastAsia="Times New Roman" w:hAnsiTheme="majorHAnsi" w:cstheme="majorHAnsi"/>
          <w:bCs/>
          <w:sz w:val="22"/>
          <w:lang w:val="es-ES" w:eastAsia="es-CO"/>
        </w:rPr>
        <w:t>u cargo.</w:t>
      </w:r>
    </w:p>
    <w:p w14:paraId="528730BB" w14:textId="7CBC0AAE" w:rsidR="003536B5" w:rsidRPr="003536B5" w:rsidRDefault="00AD6DA5" w:rsidP="003536B5">
      <w:pPr>
        <w:pStyle w:val="Ttulo1"/>
        <w:spacing w:line="276" w:lineRule="auto"/>
        <w:rPr>
          <w:rFonts w:cstheme="majorHAnsi"/>
          <w:color w:val="auto"/>
          <w:szCs w:val="22"/>
        </w:rPr>
      </w:pPr>
      <w:bookmarkStart w:id="24" w:name="_Toc56521811"/>
      <w:r w:rsidRPr="003536B5">
        <w:rPr>
          <w:rFonts w:cstheme="majorHAnsi"/>
          <w:color w:val="auto"/>
          <w:szCs w:val="22"/>
        </w:rPr>
        <w:t>CLAUSULA 25</w:t>
      </w:r>
      <w:r w:rsidR="00913B53" w:rsidRPr="003536B5">
        <w:rPr>
          <w:rFonts w:cstheme="majorHAnsi"/>
          <w:color w:val="auto"/>
          <w:szCs w:val="22"/>
        </w:rPr>
        <w:t xml:space="preserve"> </w:t>
      </w:r>
      <w:r w:rsidR="003536B5" w:rsidRPr="003536B5">
        <w:rPr>
          <w:rFonts w:cstheme="majorHAnsi"/>
          <w:color w:val="auto"/>
          <w:szCs w:val="22"/>
        </w:rPr>
        <w:t>CONFIDENCIALIDAD E INFORMACIÓN PRIVILEGIADA</w:t>
      </w:r>
      <w:bookmarkEnd w:id="24"/>
    </w:p>
    <w:p w14:paraId="51F61471" w14:textId="77777777" w:rsidR="003536B5" w:rsidRPr="003536B5" w:rsidRDefault="003536B5" w:rsidP="003536B5">
      <w:pPr>
        <w:spacing w:line="276" w:lineRule="auto"/>
        <w:rPr>
          <w:rFonts w:asciiTheme="majorHAnsi" w:hAnsiTheme="majorHAnsi" w:cstheme="majorHAnsi"/>
          <w:sz w:val="22"/>
        </w:rPr>
      </w:pPr>
    </w:p>
    <w:p w14:paraId="0F4E08BB" w14:textId="6BA285F0" w:rsidR="003536B5" w:rsidRPr="003536B5" w:rsidRDefault="003536B5" w:rsidP="003536B5">
      <w:pPr>
        <w:pStyle w:val="NormalWeb"/>
        <w:shd w:val="clear" w:color="auto" w:fill="FFFFFF"/>
        <w:spacing w:before="0" w:beforeAutospacing="0" w:after="0" w:afterAutospacing="0" w:line="276" w:lineRule="auto"/>
        <w:rPr>
          <w:rFonts w:asciiTheme="majorHAnsi" w:hAnsiTheme="majorHAnsi" w:cstheme="majorHAnsi"/>
          <w:sz w:val="22"/>
          <w:szCs w:val="22"/>
          <w:lang w:val="es-CO"/>
        </w:rPr>
      </w:pPr>
      <w:r w:rsidRPr="003536B5">
        <w:rPr>
          <w:rFonts w:asciiTheme="majorHAnsi" w:hAnsiTheme="majorHAnsi" w:cstheme="majorHAnsi"/>
          <w:iCs/>
          <w:color w:val="000000"/>
          <w:sz w:val="22"/>
          <w:szCs w:val="22"/>
          <w:bdr w:val="none" w:sz="0" w:space="0" w:color="auto" w:frame="1"/>
          <w:lang w:val="es-CO"/>
        </w:rPr>
        <w:t>E</w:t>
      </w:r>
      <w:r>
        <w:rPr>
          <w:rFonts w:asciiTheme="majorHAnsi" w:hAnsiTheme="majorHAnsi" w:cstheme="majorHAnsi"/>
          <w:iCs/>
          <w:color w:val="000000"/>
          <w:sz w:val="22"/>
          <w:szCs w:val="22"/>
          <w:bdr w:val="none" w:sz="0" w:space="0" w:color="auto" w:frame="1"/>
          <w:lang w:val="es-CO"/>
        </w:rPr>
        <w:t xml:space="preserve">l </w:t>
      </w:r>
      <w:r w:rsidRPr="003536B5">
        <w:rPr>
          <w:rFonts w:asciiTheme="majorHAnsi" w:hAnsiTheme="majorHAnsi" w:cstheme="majorHAnsi"/>
          <w:iCs/>
          <w:sz w:val="22"/>
          <w:szCs w:val="22"/>
          <w:bdr w:val="none" w:sz="0" w:space="0" w:color="auto" w:frame="1"/>
          <w:lang w:val="es-CO"/>
        </w:rPr>
        <w:t>Contratista adquiere las obligaciones que se describen a continuación, las cuales extenderá a todas las personas de las que éste se valga para la ejecución del contrato en relación con la información confidencial o privilegiada a la que tenga acceso en el desarrollo del presente contrato:</w:t>
      </w:r>
    </w:p>
    <w:p w14:paraId="3FB1B005" w14:textId="77777777" w:rsidR="003536B5" w:rsidRPr="003536B5" w:rsidRDefault="003536B5" w:rsidP="003536B5">
      <w:pPr>
        <w:shd w:val="clear" w:color="auto" w:fill="FFFFFF"/>
        <w:spacing w:line="276" w:lineRule="auto"/>
        <w:rPr>
          <w:rFonts w:asciiTheme="majorHAnsi" w:eastAsia="Times New Roman" w:hAnsiTheme="majorHAnsi" w:cstheme="majorHAnsi"/>
          <w:sz w:val="22"/>
          <w:lang w:val="es-CO" w:eastAsia="es-CO"/>
        </w:rPr>
      </w:pPr>
      <w:r w:rsidRPr="003536B5">
        <w:rPr>
          <w:rFonts w:asciiTheme="majorHAnsi" w:eastAsia="Times New Roman" w:hAnsiTheme="majorHAnsi" w:cstheme="majorHAnsi"/>
          <w:iCs/>
          <w:sz w:val="22"/>
          <w:bdr w:val="none" w:sz="0" w:space="0" w:color="auto" w:frame="1"/>
          <w:lang w:val="es-CO" w:eastAsia="es-CO"/>
        </w:rPr>
        <w:t> </w:t>
      </w:r>
    </w:p>
    <w:p w14:paraId="0CC4DB88" w14:textId="77777777" w:rsidR="003536B5" w:rsidRPr="003536B5" w:rsidRDefault="003536B5" w:rsidP="003536B5">
      <w:pPr>
        <w:pStyle w:val="Prrafodelista"/>
        <w:numPr>
          <w:ilvl w:val="0"/>
          <w:numId w:val="19"/>
        </w:numPr>
        <w:shd w:val="clear" w:color="auto" w:fill="FFFFFF"/>
        <w:spacing w:after="240" w:line="276" w:lineRule="auto"/>
        <w:rPr>
          <w:rFonts w:asciiTheme="majorHAnsi" w:eastAsia="Times New Roman" w:hAnsiTheme="majorHAnsi" w:cstheme="majorHAnsi"/>
          <w:iCs/>
          <w:sz w:val="22"/>
          <w:bdr w:val="none" w:sz="0" w:space="0" w:color="auto" w:frame="1"/>
          <w:lang w:val="es-CO" w:eastAsia="es-CO"/>
        </w:rPr>
      </w:pPr>
      <w:r w:rsidRPr="003536B5">
        <w:rPr>
          <w:rFonts w:asciiTheme="majorHAnsi" w:eastAsia="Times New Roman" w:hAnsiTheme="majorHAnsi" w:cstheme="majorHAnsi"/>
          <w:iCs/>
          <w:sz w:val="22"/>
          <w:bdr w:val="none" w:sz="0" w:space="0" w:color="auto" w:frame="1"/>
          <w:lang w:val="es-CO" w:eastAsia="es-CO"/>
        </w:rPr>
        <w:t>Abstenerse en cualquier tiempo de divulgar, parcial o totalmente la Información Confidencial o privilegiada a cualquier persona natural o jurídica, Entidades gubernamentales o privadas, excepto en los casos que se precisan a continuación:</w:t>
      </w:r>
    </w:p>
    <w:p w14:paraId="303FCE31" w14:textId="043A8569" w:rsidR="003536B5" w:rsidRPr="003536B5" w:rsidRDefault="003536B5" w:rsidP="003536B5">
      <w:pPr>
        <w:pStyle w:val="Prrafodelista"/>
        <w:numPr>
          <w:ilvl w:val="2"/>
          <w:numId w:val="19"/>
        </w:numPr>
        <w:shd w:val="clear" w:color="auto" w:fill="FFFFFF"/>
        <w:spacing w:before="240" w:after="240" w:line="276" w:lineRule="auto"/>
        <w:rPr>
          <w:rFonts w:asciiTheme="majorHAnsi" w:eastAsia="Times New Roman" w:hAnsiTheme="majorHAnsi" w:cstheme="majorHAnsi"/>
          <w:sz w:val="22"/>
          <w:lang w:val="es-CO" w:eastAsia="es-CO"/>
        </w:rPr>
      </w:pPr>
      <w:r w:rsidRPr="003536B5">
        <w:rPr>
          <w:rFonts w:asciiTheme="majorHAnsi" w:eastAsia="Times New Roman" w:hAnsiTheme="majorHAnsi" w:cstheme="majorHAnsi"/>
          <w:iCs/>
          <w:sz w:val="22"/>
          <w:bdr w:val="none" w:sz="0" w:space="0" w:color="auto" w:frame="1"/>
          <w:lang w:val="es-CO" w:eastAsia="es-CO"/>
        </w:rPr>
        <w:t>Cuando la información sea solicitada por </w:t>
      </w:r>
      <w:r w:rsidR="00C40CDE">
        <w:rPr>
          <w:rFonts w:asciiTheme="majorHAnsi" w:eastAsia="Times New Roman" w:hAnsiTheme="majorHAnsi" w:cstheme="majorHAnsi"/>
          <w:iCs/>
          <w:sz w:val="22"/>
          <w:lang w:val="es-CO" w:eastAsia="es-CO"/>
        </w:rPr>
        <w:t>ENTerritorio</w:t>
      </w:r>
      <w:r w:rsidRPr="003536B5">
        <w:rPr>
          <w:rFonts w:asciiTheme="majorHAnsi" w:eastAsia="Times New Roman" w:hAnsiTheme="majorHAnsi" w:cstheme="majorHAnsi"/>
          <w:iCs/>
          <w:sz w:val="22"/>
          <w:bdr w:val="none" w:sz="0" w:space="0" w:color="auto" w:frame="1"/>
          <w:lang w:val="es-CO" w:eastAsia="es-CO"/>
        </w:rPr>
        <w:t>.</w:t>
      </w:r>
    </w:p>
    <w:p w14:paraId="1BE7FEAE" w14:textId="6C5E9938" w:rsidR="003536B5" w:rsidRPr="003536B5" w:rsidRDefault="003536B5" w:rsidP="003536B5">
      <w:pPr>
        <w:pStyle w:val="Prrafodelista"/>
        <w:numPr>
          <w:ilvl w:val="2"/>
          <w:numId w:val="19"/>
        </w:numPr>
        <w:shd w:val="clear" w:color="auto" w:fill="FFFFFF"/>
        <w:spacing w:line="276" w:lineRule="auto"/>
        <w:rPr>
          <w:rFonts w:asciiTheme="majorHAnsi" w:eastAsia="Times New Roman" w:hAnsiTheme="majorHAnsi" w:cstheme="majorHAnsi"/>
          <w:sz w:val="22"/>
          <w:lang w:val="es-CO" w:eastAsia="es-CO"/>
        </w:rPr>
      </w:pPr>
      <w:r w:rsidRPr="003536B5">
        <w:rPr>
          <w:rFonts w:asciiTheme="majorHAnsi" w:eastAsia="Times New Roman" w:hAnsiTheme="majorHAnsi" w:cstheme="majorHAnsi"/>
          <w:iCs/>
          <w:sz w:val="22"/>
          <w:bdr w:val="none" w:sz="0" w:space="0" w:color="auto" w:frame="1"/>
          <w:lang w:val="es-CO" w:eastAsia="es-CO"/>
        </w:rPr>
        <w:t xml:space="preserve">En cumplimiento de una decisión judicial en firme, orden, requerimiento o una solicitud oficial expedida bien sea por un tribunal competente, una autoridad u órgano judicial o legislativo con competencia para ello, para lo cual deberá observarse el procedimiento establecido por </w:t>
      </w:r>
      <w:r w:rsidR="00C40CDE">
        <w:rPr>
          <w:rFonts w:asciiTheme="majorHAnsi" w:eastAsia="Times New Roman" w:hAnsiTheme="majorHAnsi" w:cstheme="majorHAnsi"/>
          <w:iCs/>
          <w:sz w:val="22"/>
          <w:bdr w:val="none" w:sz="0" w:space="0" w:color="auto" w:frame="1"/>
          <w:lang w:val="es-CO" w:eastAsia="es-CO"/>
        </w:rPr>
        <w:t>ENTerritorio</w:t>
      </w:r>
      <w:r w:rsidRPr="003536B5">
        <w:rPr>
          <w:rFonts w:asciiTheme="majorHAnsi" w:eastAsia="Times New Roman" w:hAnsiTheme="majorHAnsi" w:cstheme="majorHAnsi"/>
          <w:iCs/>
          <w:sz w:val="22"/>
          <w:bdr w:val="none" w:sz="0" w:space="0" w:color="auto" w:frame="1"/>
          <w:lang w:val="es-CO" w:eastAsia="es-CO"/>
        </w:rPr>
        <w:t xml:space="preserve"> para dar respuesta a tales decisiones, requerimientos o solicitudes, así como las competencias y delegaciones establecidas para la suscripción de </w:t>
      </w:r>
      <w:proofErr w:type="gramStart"/>
      <w:r w:rsidRPr="003536B5">
        <w:rPr>
          <w:rFonts w:asciiTheme="majorHAnsi" w:eastAsia="Times New Roman" w:hAnsiTheme="majorHAnsi" w:cstheme="majorHAnsi"/>
          <w:iCs/>
          <w:sz w:val="22"/>
          <w:bdr w:val="none" w:sz="0" w:space="0" w:color="auto" w:frame="1"/>
          <w:lang w:val="es-CO" w:eastAsia="es-CO"/>
        </w:rPr>
        <w:t>las mismas</w:t>
      </w:r>
      <w:proofErr w:type="gramEnd"/>
      <w:r w:rsidRPr="003536B5">
        <w:rPr>
          <w:rFonts w:asciiTheme="majorHAnsi" w:eastAsia="Times New Roman" w:hAnsiTheme="majorHAnsi" w:cstheme="majorHAnsi"/>
          <w:iCs/>
          <w:sz w:val="22"/>
          <w:bdr w:val="none" w:sz="0" w:space="0" w:color="auto" w:frame="1"/>
          <w:lang w:val="es-CO" w:eastAsia="es-CO"/>
        </w:rPr>
        <w:t>.</w:t>
      </w:r>
    </w:p>
    <w:p w14:paraId="58B01C8D" w14:textId="5F630F84" w:rsidR="003536B5" w:rsidRPr="003536B5" w:rsidRDefault="003536B5" w:rsidP="003536B5">
      <w:pPr>
        <w:pStyle w:val="Prrafodelista"/>
        <w:numPr>
          <w:ilvl w:val="2"/>
          <w:numId w:val="19"/>
        </w:numPr>
        <w:shd w:val="clear" w:color="auto" w:fill="FFFFFF"/>
        <w:spacing w:line="276" w:lineRule="auto"/>
        <w:rPr>
          <w:rFonts w:asciiTheme="majorHAnsi" w:eastAsia="Times New Roman" w:hAnsiTheme="majorHAnsi" w:cstheme="majorHAnsi"/>
          <w:sz w:val="22"/>
          <w:lang w:val="es-CO" w:eastAsia="es-CO"/>
        </w:rPr>
      </w:pPr>
      <w:r w:rsidRPr="003536B5">
        <w:rPr>
          <w:rFonts w:asciiTheme="majorHAnsi" w:eastAsia="Times New Roman" w:hAnsiTheme="majorHAnsi" w:cstheme="majorHAnsi"/>
          <w:iCs/>
          <w:sz w:val="22"/>
          <w:bdr w:val="none" w:sz="0" w:space="0" w:color="auto" w:frame="1"/>
          <w:lang w:val="es-CO" w:eastAsia="es-CO"/>
        </w:rPr>
        <w:t xml:space="preserve">Cuando cualquier autoridad judicial, gubernamental o regulatoria la haya requerido legalmente, siempre y cuando la información </w:t>
      </w:r>
      <w:r w:rsidRPr="003536B5">
        <w:rPr>
          <w:rFonts w:asciiTheme="majorHAnsi" w:eastAsia="Times New Roman" w:hAnsiTheme="majorHAnsi" w:cstheme="majorHAnsi"/>
          <w:iCs/>
          <w:sz w:val="22"/>
          <w:bdr w:val="none" w:sz="0" w:space="0" w:color="auto" w:frame="1"/>
          <w:lang w:val="es-CO" w:eastAsia="es-CO"/>
        </w:rPr>
        <w:lastRenderedPageBreak/>
        <w:t xml:space="preserve">confidencial o privilegiada se entregue a la mencionada autoridad cumpliendo con los mecanismos de cuidado, protección y manejo responsable de la información estipulados en esta cláusula, previa notificación a </w:t>
      </w:r>
      <w:r w:rsidR="00C40CDE">
        <w:rPr>
          <w:rFonts w:asciiTheme="majorHAnsi" w:eastAsia="Times New Roman" w:hAnsiTheme="majorHAnsi" w:cstheme="majorHAnsi"/>
          <w:iCs/>
          <w:sz w:val="22"/>
          <w:bdr w:val="none" w:sz="0" w:space="0" w:color="auto" w:frame="1"/>
          <w:lang w:val="es-CO" w:eastAsia="es-CO"/>
        </w:rPr>
        <w:t>ENTerritorio</w:t>
      </w:r>
      <w:r w:rsidRPr="003536B5">
        <w:rPr>
          <w:rFonts w:asciiTheme="majorHAnsi" w:eastAsia="Times New Roman" w:hAnsiTheme="majorHAnsi" w:cstheme="majorHAnsi"/>
          <w:iCs/>
          <w:sz w:val="22"/>
          <w:bdr w:val="none" w:sz="0" w:space="0" w:color="auto" w:frame="1"/>
          <w:lang w:val="es-CO" w:eastAsia="es-CO"/>
        </w:rPr>
        <w:t xml:space="preserve">, con el fin de que puedan tomar las acciones administrativas y judiciales pertinentes y se observe el procedimiento establecido por </w:t>
      </w:r>
      <w:r w:rsidR="00C40CDE">
        <w:rPr>
          <w:rFonts w:asciiTheme="majorHAnsi" w:eastAsia="Times New Roman" w:hAnsiTheme="majorHAnsi" w:cstheme="majorHAnsi"/>
          <w:iCs/>
          <w:sz w:val="22"/>
          <w:bdr w:val="none" w:sz="0" w:space="0" w:color="auto" w:frame="1"/>
          <w:lang w:val="es-CO" w:eastAsia="es-CO"/>
        </w:rPr>
        <w:t>ENTerritorio</w:t>
      </w:r>
      <w:r w:rsidRPr="003536B5">
        <w:rPr>
          <w:rFonts w:asciiTheme="majorHAnsi" w:eastAsia="Times New Roman" w:hAnsiTheme="majorHAnsi" w:cstheme="majorHAnsi"/>
          <w:iCs/>
          <w:sz w:val="22"/>
          <w:bdr w:val="none" w:sz="0" w:space="0" w:color="auto" w:frame="1"/>
          <w:lang w:val="es-CO" w:eastAsia="es-CO"/>
        </w:rPr>
        <w:t xml:space="preserve"> para dar respuesta a tales requerimientos, así como las competencias y delegaciones establecidas para la suscripción de los mismos.</w:t>
      </w:r>
    </w:p>
    <w:p w14:paraId="08A9CB6F" w14:textId="77777777" w:rsidR="003536B5" w:rsidRPr="003536B5" w:rsidRDefault="003536B5" w:rsidP="003536B5">
      <w:pPr>
        <w:pStyle w:val="Prrafodelista"/>
        <w:numPr>
          <w:ilvl w:val="0"/>
          <w:numId w:val="19"/>
        </w:numPr>
        <w:shd w:val="clear" w:color="auto" w:fill="FFFFFF"/>
        <w:spacing w:line="276" w:lineRule="auto"/>
        <w:rPr>
          <w:rFonts w:asciiTheme="majorHAnsi" w:eastAsia="Times New Roman" w:hAnsiTheme="majorHAnsi" w:cstheme="majorHAnsi"/>
          <w:sz w:val="22"/>
          <w:lang w:val="es-CO" w:eastAsia="es-CO"/>
        </w:rPr>
      </w:pPr>
      <w:r w:rsidRPr="003536B5">
        <w:rPr>
          <w:rFonts w:asciiTheme="majorHAnsi" w:eastAsia="Times New Roman" w:hAnsiTheme="majorHAnsi" w:cstheme="majorHAnsi"/>
          <w:iCs/>
          <w:sz w:val="22"/>
          <w:bdr w:val="none" w:sz="0" w:space="0" w:color="auto" w:frame="1"/>
          <w:lang w:val="es-CO" w:eastAsia="es-CO"/>
        </w:rPr>
        <w:t>Abstenerse en cualquier tiempo de utilizar, explotar, emplear, publicar o divulgar la Información Confidencial o privilegiada en una forma diferente a la autorizada en esta cláusula.</w:t>
      </w:r>
    </w:p>
    <w:p w14:paraId="6550AB18" w14:textId="77777777" w:rsidR="003536B5" w:rsidRPr="003536B5" w:rsidRDefault="003536B5" w:rsidP="003536B5">
      <w:pPr>
        <w:pStyle w:val="Prrafodelista"/>
        <w:numPr>
          <w:ilvl w:val="0"/>
          <w:numId w:val="19"/>
        </w:numPr>
        <w:shd w:val="clear" w:color="auto" w:fill="FFFFFF"/>
        <w:spacing w:line="276" w:lineRule="auto"/>
        <w:rPr>
          <w:rFonts w:asciiTheme="majorHAnsi" w:eastAsia="Times New Roman" w:hAnsiTheme="majorHAnsi" w:cstheme="majorHAnsi"/>
          <w:sz w:val="22"/>
          <w:lang w:val="es-CO" w:eastAsia="es-CO"/>
        </w:rPr>
      </w:pPr>
      <w:r w:rsidRPr="003536B5">
        <w:rPr>
          <w:rFonts w:asciiTheme="majorHAnsi" w:eastAsia="Times New Roman" w:hAnsiTheme="majorHAnsi" w:cstheme="majorHAnsi"/>
          <w:iCs/>
          <w:sz w:val="22"/>
          <w:bdr w:val="none" w:sz="0" w:space="0" w:color="auto" w:frame="1"/>
          <w:lang w:val="es-CO" w:eastAsia="es-CO"/>
        </w:rPr>
        <w:t>Tomar todas las medidas necesarias para que la Información Confidencial o privilegiada que le sea suministrada en medio físico o electrónico, se transporte, manipule y mantenga en un lugar seguro y de acceso restringido.</w:t>
      </w:r>
    </w:p>
    <w:p w14:paraId="7EA1DF4F" w14:textId="77777777" w:rsidR="003536B5" w:rsidRPr="003536B5" w:rsidRDefault="003536B5" w:rsidP="003536B5">
      <w:pPr>
        <w:pStyle w:val="Prrafodelista"/>
        <w:numPr>
          <w:ilvl w:val="0"/>
          <w:numId w:val="19"/>
        </w:numPr>
        <w:shd w:val="clear" w:color="auto" w:fill="FFFFFF"/>
        <w:spacing w:line="276" w:lineRule="auto"/>
        <w:rPr>
          <w:rFonts w:asciiTheme="majorHAnsi" w:eastAsia="Times New Roman" w:hAnsiTheme="majorHAnsi" w:cstheme="majorHAnsi"/>
          <w:sz w:val="22"/>
          <w:lang w:val="es-CO" w:eastAsia="es-CO"/>
        </w:rPr>
      </w:pPr>
      <w:r w:rsidRPr="003536B5">
        <w:rPr>
          <w:rFonts w:asciiTheme="majorHAnsi" w:eastAsia="Times New Roman" w:hAnsiTheme="majorHAnsi" w:cstheme="majorHAnsi"/>
          <w:iCs/>
          <w:sz w:val="22"/>
          <w:bdr w:val="none" w:sz="0" w:space="0" w:color="auto" w:frame="1"/>
          <w:lang w:val="es-CO" w:eastAsia="es-CO"/>
        </w:rPr>
        <w:t>Instruir a todas aquellas personas que tengan acceso a la Información Confidencial o privilegiada sobre la forma de manipulación, utilización, manejo de medidas de seguridad y demás, para que la información subsista bien manejada y protegida.</w:t>
      </w:r>
    </w:p>
    <w:p w14:paraId="4B061AE8" w14:textId="2300D987" w:rsidR="003536B5" w:rsidRPr="003536B5" w:rsidRDefault="003536B5" w:rsidP="003536B5">
      <w:pPr>
        <w:pStyle w:val="Prrafodelista"/>
        <w:numPr>
          <w:ilvl w:val="0"/>
          <w:numId w:val="19"/>
        </w:numPr>
        <w:shd w:val="clear" w:color="auto" w:fill="FFFFFF"/>
        <w:spacing w:line="276" w:lineRule="auto"/>
        <w:rPr>
          <w:rFonts w:asciiTheme="majorHAnsi" w:eastAsia="Times New Roman" w:hAnsiTheme="majorHAnsi" w:cstheme="majorHAnsi"/>
          <w:sz w:val="22"/>
          <w:lang w:val="es-CO" w:eastAsia="es-CO"/>
        </w:rPr>
      </w:pPr>
      <w:r w:rsidRPr="003536B5">
        <w:rPr>
          <w:rFonts w:asciiTheme="majorHAnsi" w:eastAsia="Times New Roman" w:hAnsiTheme="majorHAnsi" w:cstheme="majorHAnsi"/>
          <w:iCs/>
          <w:sz w:val="22"/>
          <w:bdr w:val="none" w:sz="0" w:space="0" w:color="auto" w:frame="1"/>
          <w:lang w:val="es-CO" w:eastAsia="es-CO"/>
        </w:rPr>
        <w:t>El uso de la Información Confidencial o privilegiada no otorga derecho ni constituye licencia a EL CONTRATISTA, para utilizarla sin observar los principios de la ética profesional, comercial y la competencia leal, ni otorgando, favoreciendo ni beneficiando a cualquier otra persona natural o jurídica. Para ello EL CONTRATISTA acuerda expresamente emplear todos los medios a su alcance para impedir esa utilización irregular de la Información Confidencial o privilegiada.</w:t>
      </w:r>
    </w:p>
    <w:p w14:paraId="444306D4" w14:textId="77777777" w:rsidR="003536B5" w:rsidRPr="003536B5" w:rsidRDefault="003536B5" w:rsidP="003536B5">
      <w:pPr>
        <w:shd w:val="clear" w:color="auto" w:fill="FFFFFF"/>
        <w:spacing w:line="276" w:lineRule="auto"/>
        <w:rPr>
          <w:rFonts w:asciiTheme="majorHAnsi" w:eastAsia="Times New Roman" w:hAnsiTheme="majorHAnsi" w:cstheme="majorHAnsi"/>
          <w:sz w:val="22"/>
          <w:lang w:val="es-CO" w:eastAsia="es-CO"/>
        </w:rPr>
      </w:pPr>
      <w:r w:rsidRPr="003536B5">
        <w:rPr>
          <w:rFonts w:asciiTheme="majorHAnsi" w:eastAsia="Times New Roman" w:hAnsiTheme="majorHAnsi" w:cstheme="majorHAnsi"/>
          <w:b/>
          <w:bCs/>
          <w:iCs/>
          <w:sz w:val="22"/>
          <w:bdr w:val="none" w:sz="0" w:space="0" w:color="auto" w:frame="1"/>
          <w:lang w:val="es-CO" w:eastAsia="es-CO"/>
        </w:rPr>
        <w:t> </w:t>
      </w:r>
    </w:p>
    <w:p w14:paraId="5A69D6F8" w14:textId="09DEB238" w:rsidR="003536B5" w:rsidRPr="003536B5" w:rsidRDefault="003536B5" w:rsidP="003536B5">
      <w:pPr>
        <w:shd w:val="clear" w:color="auto" w:fill="FFFFFF"/>
        <w:spacing w:line="276" w:lineRule="auto"/>
        <w:rPr>
          <w:rFonts w:asciiTheme="majorHAnsi" w:eastAsia="Times New Roman" w:hAnsiTheme="majorHAnsi" w:cstheme="majorHAnsi"/>
          <w:sz w:val="22"/>
          <w:lang w:val="es-CO" w:eastAsia="es-CO"/>
        </w:rPr>
      </w:pPr>
      <w:r>
        <w:rPr>
          <w:rFonts w:asciiTheme="majorHAnsi" w:eastAsia="Times New Roman" w:hAnsiTheme="majorHAnsi" w:cstheme="majorHAnsi"/>
          <w:b/>
          <w:bCs/>
          <w:iCs/>
          <w:sz w:val="22"/>
          <w:bdr w:val="none" w:sz="0" w:space="0" w:color="auto" w:frame="1"/>
          <w:lang w:val="es-CO" w:eastAsia="es-CO"/>
        </w:rPr>
        <w:t xml:space="preserve">NOTA </w:t>
      </w:r>
      <w:r w:rsidRPr="003536B5">
        <w:rPr>
          <w:rFonts w:asciiTheme="majorHAnsi" w:eastAsia="Times New Roman" w:hAnsiTheme="majorHAnsi" w:cstheme="majorHAnsi"/>
          <w:b/>
          <w:bCs/>
          <w:iCs/>
          <w:sz w:val="22"/>
          <w:bdr w:val="none" w:sz="0" w:space="0" w:color="auto" w:frame="1"/>
          <w:lang w:val="es-CO" w:eastAsia="es-CO"/>
        </w:rPr>
        <w:t>1</w:t>
      </w:r>
      <w:r w:rsidRPr="003536B5">
        <w:rPr>
          <w:rFonts w:asciiTheme="majorHAnsi" w:eastAsia="Times New Roman" w:hAnsiTheme="majorHAnsi" w:cstheme="majorHAnsi"/>
          <w:iCs/>
          <w:sz w:val="22"/>
          <w:bdr w:val="none" w:sz="0" w:space="0" w:color="auto" w:frame="1"/>
          <w:lang w:val="es-CO" w:eastAsia="es-CO"/>
        </w:rPr>
        <w:t xml:space="preserve">: Para todos los efectos, el término “información confidencial o privilegiada”, corresponde a la información que entrega </w:t>
      </w:r>
      <w:r w:rsidR="00C40CDE">
        <w:rPr>
          <w:rFonts w:asciiTheme="majorHAnsi" w:eastAsia="Times New Roman" w:hAnsiTheme="majorHAnsi" w:cstheme="majorHAnsi"/>
          <w:iCs/>
          <w:sz w:val="22"/>
          <w:bdr w:val="none" w:sz="0" w:space="0" w:color="auto" w:frame="1"/>
          <w:lang w:val="es-CO" w:eastAsia="es-CO"/>
        </w:rPr>
        <w:t>ENTerritorio</w:t>
      </w:r>
      <w:r w:rsidRPr="003536B5">
        <w:rPr>
          <w:rFonts w:asciiTheme="majorHAnsi" w:eastAsia="Times New Roman" w:hAnsiTheme="majorHAnsi" w:cstheme="majorHAnsi"/>
          <w:iCs/>
          <w:sz w:val="22"/>
          <w:bdr w:val="none" w:sz="0" w:space="0" w:color="auto" w:frame="1"/>
          <w:lang w:val="es-CO" w:eastAsia="es-CO"/>
        </w:rPr>
        <w:t xml:space="preserve"> para el desarrollo de las actividades propias del contrato, que debe ser cuidada, protegida y tratada de manera responsable por EL CONTRATISTA.</w:t>
      </w:r>
    </w:p>
    <w:p w14:paraId="2968CDC6" w14:textId="77777777" w:rsidR="003536B5" w:rsidRPr="003536B5" w:rsidRDefault="003536B5" w:rsidP="003536B5">
      <w:pPr>
        <w:shd w:val="clear" w:color="auto" w:fill="FFFFFF"/>
        <w:spacing w:line="276" w:lineRule="auto"/>
        <w:rPr>
          <w:rFonts w:asciiTheme="majorHAnsi" w:eastAsia="Times New Roman" w:hAnsiTheme="majorHAnsi" w:cstheme="majorHAnsi"/>
          <w:sz w:val="22"/>
          <w:lang w:val="es-CO" w:eastAsia="es-CO"/>
        </w:rPr>
      </w:pPr>
      <w:r w:rsidRPr="003536B5">
        <w:rPr>
          <w:rFonts w:asciiTheme="majorHAnsi" w:eastAsia="Times New Roman" w:hAnsiTheme="majorHAnsi" w:cstheme="majorHAnsi"/>
          <w:iCs/>
          <w:sz w:val="22"/>
          <w:bdr w:val="none" w:sz="0" w:space="0" w:color="auto" w:frame="1"/>
          <w:lang w:val="es-CO" w:eastAsia="es-CO"/>
        </w:rPr>
        <w:t> </w:t>
      </w:r>
    </w:p>
    <w:p w14:paraId="34AAEB10" w14:textId="0561313B" w:rsidR="003536B5" w:rsidRPr="003536B5" w:rsidRDefault="003536B5" w:rsidP="003536B5">
      <w:pPr>
        <w:shd w:val="clear" w:color="auto" w:fill="FFFFFF"/>
        <w:spacing w:line="276" w:lineRule="auto"/>
        <w:rPr>
          <w:rFonts w:asciiTheme="majorHAnsi" w:eastAsia="Times New Roman" w:hAnsiTheme="majorHAnsi" w:cstheme="majorHAnsi"/>
          <w:sz w:val="22"/>
          <w:lang w:val="es-CO" w:eastAsia="es-CO"/>
        </w:rPr>
      </w:pPr>
      <w:r>
        <w:rPr>
          <w:rFonts w:asciiTheme="majorHAnsi" w:eastAsia="Times New Roman" w:hAnsiTheme="majorHAnsi" w:cstheme="majorHAnsi"/>
          <w:b/>
          <w:bCs/>
          <w:iCs/>
          <w:sz w:val="22"/>
          <w:bdr w:val="none" w:sz="0" w:space="0" w:color="auto" w:frame="1"/>
          <w:lang w:val="es-CO" w:eastAsia="es-CO"/>
        </w:rPr>
        <w:t xml:space="preserve">NOTA </w:t>
      </w:r>
      <w:r w:rsidRPr="003536B5">
        <w:rPr>
          <w:rFonts w:asciiTheme="majorHAnsi" w:eastAsia="Times New Roman" w:hAnsiTheme="majorHAnsi" w:cstheme="majorHAnsi"/>
          <w:b/>
          <w:bCs/>
          <w:iCs/>
          <w:sz w:val="22"/>
          <w:bdr w:val="none" w:sz="0" w:space="0" w:color="auto" w:frame="1"/>
          <w:lang w:val="es-CO" w:eastAsia="es-CO"/>
        </w:rPr>
        <w:t>2</w:t>
      </w:r>
      <w:r w:rsidRPr="003536B5">
        <w:rPr>
          <w:rFonts w:asciiTheme="majorHAnsi" w:eastAsia="Times New Roman" w:hAnsiTheme="majorHAnsi" w:cstheme="majorHAnsi"/>
          <w:iCs/>
          <w:sz w:val="22"/>
          <w:bdr w:val="none" w:sz="0" w:space="0" w:color="auto" w:frame="1"/>
          <w:lang w:val="es-CO" w:eastAsia="es-CO"/>
        </w:rPr>
        <w:t>: El incumplimiento de las obligaciones derivadas de la presente cláusula generará un incumplimiento del contrato.</w:t>
      </w:r>
    </w:p>
    <w:p w14:paraId="1C089F41" w14:textId="77777777" w:rsidR="003536B5" w:rsidRPr="003536B5" w:rsidRDefault="003536B5" w:rsidP="003536B5">
      <w:pPr>
        <w:shd w:val="clear" w:color="auto" w:fill="FFFFFF"/>
        <w:spacing w:line="276" w:lineRule="auto"/>
        <w:rPr>
          <w:rFonts w:asciiTheme="majorHAnsi" w:eastAsia="Times New Roman" w:hAnsiTheme="majorHAnsi" w:cstheme="majorHAnsi"/>
          <w:sz w:val="22"/>
          <w:lang w:val="es-CO" w:eastAsia="es-CO"/>
        </w:rPr>
      </w:pPr>
      <w:r w:rsidRPr="003536B5">
        <w:rPr>
          <w:rFonts w:asciiTheme="majorHAnsi" w:eastAsia="Times New Roman" w:hAnsiTheme="majorHAnsi" w:cstheme="majorHAnsi"/>
          <w:iCs/>
          <w:sz w:val="22"/>
          <w:bdr w:val="none" w:sz="0" w:space="0" w:color="auto" w:frame="1"/>
          <w:lang w:val="es-CO" w:eastAsia="es-CO"/>
        </w:rPr>
        <w:t> </w:t>
      </w:r>
    </w:p>
    <w:p w14:paraId="687B0DF0" w14:textId="09417573" w:rsidR="003536B5" w:rsidRPr="003536B5" w:rsidRDefault="003536B5" w:rsidP="003536B5">
      <w:pPr>
        <w:shd w:val="clear" w:color="auto" w:fill="FFFFFF"/>
        <w:spacing w:line="276" w:lineRule="auto"/>
        <w:rPr>
          <w:rFonts w:asciiTheme="majorHAnsi" w:eastAsia="Times New Roman" w:hAnsiTheme="majorHAnsi" w:cstheme="majorHAnsi"/>
          <w:sz w:val="22"/>
          <w:lang w:val="es-CO" w:eastAsia="es-CO"/>
        </w:rPr>
      </w:pPr>
      <w:r>
        <w:rPr>
          <w:rFonts w:asciiTheme="majorHAnsi" w:eastAsia="Times New Roman" w:hAnsiTheme="majorHAnsi" w:cstheme="majorHAnsi"/>
          <w:b/>
          <w:bCs/>
          <w:iCs/>
          <w:sz w:val="22"/>
          <w:bdr w:val="none" w:sz="0" w:space="0" w:color="auto" w:frame="1"/>
          <w:lang w:val="es-CO" w:eastAsia="es-CO"/>
        </w:rPr>
        <w:t xml:space="preserve">NOTA </w:t>
      </w:r>
      <w:r w:rsidRPr="003536B5">
        <w:rPr>
          <w:rFonts w:asciiTheme="majorHAnsi" w:eastAsia="Times New Roman" w:hAnsiTheme="majorHAnsi" w:cstheme="majorHAnsi"/>
          <w:b/>
          <w:bCs/>
          <w:iCs/>
          <w:sz w:val="22"/>
          <w:bdr w:val="none" w:sz="0" w:space="0" w:color="auto" w:frame="1"/>
          <w:lang w:val="es-CO" w:eastAsia="es-CO"/>
        </w:rPr>
        <w:t>3</w:t>
      </w:r>
      <w:r w:rsidRPr="003536B5">
        <w:rPr>
          <w:rFonts w:asciiTheme="majorHAnsi" w:eastAsia="Times New Roman" w:hAnsiTheme="majorHAnsi" w:cstheme="majorHAnsi"/>
          <w:iCs/>
          <w:sz w:val="22"/>
          <w:bdr w:val="none" w:sz="0" w:space="0" w:color="auto" w:frame="1"/>
          <w:lang w:val="es-CO" w:eastAsia="es-CO"/>
        </w:rPr>
        <w:t xml:space="preserve">: </w:t>
      </w:r>
      <w:r w:rsidR="00C40CDE">
        <w:rPr>
          <w:rFonts w:asciiTheme="majorHAnsi" w:eastAsia="Times New Roman" w:hAnsiTheme="majorHAnsi" w:cstheme="majorHAnsi"/>
          <w:iCs/>
          <w:sz w:val="22"/>
          <w:bdr w:val="none" w:sz="0" w:space="0" w:color="auto" w:frame="1"/>
          <w:lang w:val="es-CO" w:eastAsia="es-CO"/>
        </w:rPr>
        <w:t>ENTerritorio</w:t>
      </w:r>
      <w:r w:rsidRPr="003536B5">
        <w:rPr>
          <w:rFonts w:asciiTheme="majorHAnsi" w:eastAsia="Times New Roman" w:hAnsiTheme="majorHAnsi" w:cstheme="majorHAnsi"/>
          <w:iCs/>
          <w:sz w:val="22"/>
          <w:bdr w:val="none" w:sz="0" w:space="0" w:color="auto" w:frame="1"/>
          <w:lang w:val="es-CO" w:eastAsia="es-CO"/>
        </w:rPr>
        <w:t xml:space="preserve"> adelantará las acciones judiciales pertinentes contra EL CONTRATISTA en el evento que éste, en cualquier tiempo, vulnere el compromiso adquirido en virtud de la presente cláusula.</w:t>
      </w:r>
    </w:p>
    <w:p w14:paraId="3F97194D" w14:textId="4952FDFE" w:rsidR="002372F3" w:rsidRPr="003536B5" w:rsidRDefault="003536B5" w:rsidP="003536B5">
      <w:pPr>
        <w:pStyle w:val="Ttulo1"/>
        <w:spacing w:line="276" w:lineRule="auto"/>
        <w:rPr>
          <w:rFonts w:eastAsia="Times New Roman" w:cstheme="majorHAnsi"/>
          <w:color w:val="auto"/>
          <w:szCs w:val="22"/>
          <w:lang w:val="es-ES" w:eastAsia="es-CO"/>
        </w:rPr>
      </w:pPr>
      <w:bookmarkStart w:id="25" w:name="_Toc56521812"/>
      <w:r w:rsidRPr="003536B5">
        <w:rPr>
          <w:rFonts w:eastAsia="Times New Roman" w:cstheme="majorHAnsi"/>
          <w:color w:val="auto"/>
          <w:szCs w:val="22"/>
          <w:lang w:val="es-ES" w:eastAsia="es-CO"/>
        </w:rPr>
        <w:lastRenderedPageBreak/>
        <w:t xml:space="preserve">CLAUSULA 26 </w:t>
      </w:r>
      <w:r w:rsidR="002372F3" w:rsidRPr="003536B5">
        <w:rPr>
          <w:rFonts w:eastAsia="Times New Roman" w:cstheme="majorHAnsi"/>
          <w:color w:val="auto"/>
          <w:szCs w:val="22"/>
          <w:lang w:val="es-ES" w:eastAsia="es-CO"/>
        </w:rPr>
        <w:t xml:space="preserve">INEXISTENCIA DE RELACIÓN LABORAL ENTRE </w:t>
      </w:r>
      <w:r w:rsidR="00C40CDE">
        <w:rPr>
          <w:rFonts w:eastAsia="Times New Roman" w:cstheme="majorHAnsi"/>
          <w:color w:val="auto"/>
          <w:szCs w:val="22"/>
          <w:lang w:val="es-ES" w:eastAsia="es-CO"/>
        </w:rPr>
        <w:t>ENTERRITORIO</w:t>
      </w:r>
      <w:r w:rsidR="00913B53" w:rsidRPr="003536B5">
        <w:rPr>
          <w:rFonts w:eastAsia="Times New Roman" w:cstheme="majorHAnsi"/>
          <w:color w:val="auto"/>
          <w:szCs w:val="22"/>
          <w:lang w:val="es-ES" w:eastAsia="es-CO"/>
        </w:rPr>
        <w:t xml:space="preserve"> Y EL </w:t>
      </w:r>
      <w:r w:rsidR="002372F3" w:rsidRPr="003536B5">
        <w:rPr>
          <w:rFonts w:eastAsia="Times New Roman" w:cstheme="majorHAnsi"/>
          <w:color w:val="auto"/>
          <w:szCs w:val="22"/>
          <w:lang w:val="es-ES" w:eastAsia="es-CO"/>
        </w:rPr>
        <w:t>CONTRATISTA</w:t>
      </w:r>
      <w:bookmarkEnd w:id="25"/>
    </w:p>
    <w:p w14:paraId="2CFCCDCD" w14:textId="77777777" w:rsidR="009C1606" w:rsidRPr="003536B5" w:rsidRDefault="009C1606" w:rsidP="003536B5">
      <w:pPr>
        <w:pStyle w:val="clusulas"/>
        <w:numPr>
          <w:ilvl w:val="0"/>
          <w:numId w:val="0"/>
        </w:numPr>
        <w:spacing w:before="0" w:after="0" w:line="276" w:lineRule="auto"/>
        <w:ind w:left="720"/>
        <w:rPr>
          <w:rFonts w:asciiTheme="majorHAnsi" w:eastAsia="Times New Roman" w:hAnsiTheme="majorHAnsi" w:cstheme="majorHAnsi"/>
          <w:bCs/>
          <w:sz w:val="22"/>
          <w:lang w:val="es-ES" w:eastAsia="es-CO"/>
        </w:rPr>
      </w:pPr>
    </w:p>
    <w:p w14:paraId="654B6E45" w14:textId="023932F9" w:rsidR="002372F3" w:rsidRPr="00913B53" w:rsidRDefault="002372F3" w:rsidP="003536B5">
      <w:pPr>
        <w:spacing w:line="276" w:lineRule="auto"/>
        <w:rPr>
          <w:rFonts w:ascii="Arial" w:eastAsia="Times New Roman" w:hAnsi="Arial" w:cs="Arial"/>
          <w:bCs/>
          <w:sz w:val="22"/>
          <w:lang w:val="es-ES" w:eastAsia="es-CO"/>
        </w:rPr>
      </w:pPr>
      <w:r w:rsidRPr="003536B5">
        <w:rPr>
          <w:rFonts w:asciiTheme="majorHAnsi" w:eastAsia="Times New Roman" w:hAnsiTheme="majorHAnsi" w:cstheme="majorHAnsi"/>
          <w:bCs/>
          <w:sz w:val="22"/>
          <w:lang w:val="es-ES" w:eastAsia="es-CO"/>
        </w:rPr>
        <w:t xml:space="preserve">El Contratista ejecutará el presente Contrato con sus propios medios y con plena autonomía técnica y administrativa y el personal que vincule durante la ejecución del contrato será de su libre escogencia, debiendo cumplir con todos los requisitos exigidos en los documentos del Proceso de Contratación. Entre el Contratista, el personal que éste contrate y </w:t>
      </w:r>
      <w:r w:rsidR="00C40CDE">
        <w:rPr>
          <w:rFonts w:asciiTheme="majorHAnsi" w:eastAsia="Times New Roman" w:hAnsiTheme="majorHAnsi" w:cstheme="majorHAnsi"/>
          <w:bCs/>
          <w:sz w:val="22"/>
          <w:lang w:val="es-ES" w:eastAsia="es-CO"/>
        </w:rPr>
        <w:t>ENTERRITORIO</w:t>
      </w:r>
      <w:r w:rsidRPr="003536B5">
        <w:rPr>
          <w:rFonts w:asciiTheme="majorHAnsi" w:eastAsia="Times New Roman" w:hAnsiTheme="majorHAnsi" w:cstheme="majorHAnsi"/>
          <w:bCs/>
          <w:sz w:val="22"/>
          <w:lang w:val="es-ES" w:eastAsia="es-CO"/>
        </w:rPr>
        <w:t xml:space="preserve"> no existe, ni existirá vínculo laboral alguno. En consecuencia, el Contratista</w:t>
      </w:r>
      <w:r w:rsidRPr="00913B53">
        <w:rPr>
          <w:rFonts w:ascii="Arial" w:eastAsia="Times New Roman" w:hAnsi="Arial" w:cs="Arial"/>
          <w:bCs/>
          <w:sz w:val="22"/>
          <w:lang w:val="es-ES" w:eastAsia="es-CO"/>
        </w:rPr>
        <w:t> responderá de manera exclusiva por el pago de honorarios, salarios, prestaciones e indemnizaciones de carácter laboral y contractual a que haya lugar. Así mismo, el Contratista deberá verificar y/o cumplir con la afiliación de dicho personal al Sistema de Seguridad Social integral (salud, pensiones y riesgos profesionales) y a la Caja de Compensación Familiar, ICBF y SENA, cuando haya lugar, de acuerdo con lo dispuesto en la Ley.</w:t>
      </w:r>
    </w:p>
    <w:p w14:paraId="7105A5F3" w14:textId="18E9C5ED" w:rsidR="0017146F" w:rsidRPr="00913B53" w:rsidRDefault="0017146F" w:rsidP="00913B53">
      <w:pPr>
        <w:spacing w:line="276" w:lineRule="auto"/>
        <w:rPr>
          <w:rFonts w:ascii="Arial" w:eastAsia="Times New Roman" w:hAnsi="Arial" w:cs="Arial"/>
          <w:bCs/>
          <w:sz w:val="22"/>
          <w:lang w:val="es-ES" w:eastAsia="es-CO"/>
        </w:rPr>
      </w:pPr>
      <w:r w:rsidRPr="00913B53">
        <w:rPr>
          <w:rFonts w:ascii="Arial" w:eastAsia="Times New Roman" w:hAnsi="Arial" w:cs="Arial"/>
          <w:bCs/>
          <w:sz w:val="22"/>
          <w:lang w:val="es-ES" w:eastAsia="es-CO"/>
        </w:rPr>
        <w:t xml:space="preserve"> </w:t>
      </w:r>
    </w:p>
    <w:p w14:paraId="6D89ADEB" w14:textId="28F8D094" w:rsidR="0017146F" w:rsidRPr="00735B7C" w:rsidRDefault="0017146F" w:rsidP="00735B7C">
      <w:pPr>
        <w:spacing w:line="276" w:lineRule="auto"/>
        <w:rPr>
          <w:rFonts w:ascii="Arial" w:eastAsia="Times New Roman" w:hAnsi="Arial" w:cs="Arial"/>
          <w:bCs/>
          <w:sz w:val="22"/>
          <w:lang w:val="es-ES" w:eastAsia="es-CO"/>
        </w:rPr>
      </w:pPr>
      <w:r w:rsidRPr="00913B53">
        <w:rPr>
          <w:rFonts w:ascii="Arial" w:eastAsia="Times New Roman" w:hAnsi="Arial" w:cs="Arial"/>
          <w:bCs/>
          <w:sz w:val="22"/>
          <w:lang w:val="es-ES" w:eastAsia="es-CO"/>
        </w:rPr>
        <w:t xml:space="preserve">El Contratista sólo podrá subcontratar con la autorización previa y expresa de </w:t>
      </w:r>
      <w:r w:rsidR="00C40CDE">
        <w:rPr>
          <w:rFonts w:ascii="Arial" w:eastAsia="Times New Roman" w:hAnsi="Arial" w:cs="Arial"/>
          <w:bCs/>
          <w:sz w:val="22"/>
          <w:lang w:val="es-ES" w:eastAsia="es-CO"/>
        </w:rPr>
        <w:t>ENTERRITORIO</w:t>
      </w:r>
      <w:r w:rsidRPr="00913B53">
        <w:rPr>
          <w:rFonts w:ascii="Arial" w:eastAsia="Times New Roman" w:hAnsi="Arial" w:cs="Arial"/>
          <w:bCs/>
          <w:sz w:val="22"/>
          <w:lang w:val="es-ES" w:eastAsia="es-CO"/>
        </w:rPr>
        <w:t xml:space="preserve">. El empleo de tales subcontratistas no relevará al Contratista de las responsabilidades que asume por las labores de la construcción y por las demás obligaciones emanadas del presente Contrato. </w:t>
      </w:r>
      <w:r w:rsidR="00C40CDE">
        <w:rPr>
          <w:rFonts w:ascii="Arial" w:eastAsia="Times New Roman" w:hAnsi="Arial" w:cs="Arial"/>
          <w:bCs/>
          <w:sz w:val="22"/>
          <w:lang w:val="es-ES" w:eastAsia="es-CO"/>
        </w:rPr>
        <w:t>ENTERRITORIO</w:t>
      </w:r>
      <w:r w:rsidRPr="00913B53">
        <w:rPr>
          <w:rFonts w:ascii="Arial" w:eastAsia="Times New Roman" w:hAnsi="Arial" w:cs="Arial"/>
          <w:bCs/>
          <w:sz w:val="22"/>
          <w:lang w:val="es-ES" w:eastAsia="es-CO"/>
        </w:rPr>
        <w:t xml:space="preserve"> no adquirirá relación alguna </w:t>
      </w:r>
      <w:r w:rsidRPr="00735B7C">
        <w:rPr>
          <w:rFonts w:ascii="Arial" w:eastAsia="Times New Roman" w:hAnsi="Arial" w:cs="Arial"/>
          <w:bCs/>
          <w:sz w:val="22"/>
          <w:lang w:val="es-ES" w:eastAsia="es-CO"/>
        </w:rPr>
        <w:t xml:space="preserve">con los subcontratistas y la responsabilidad de los trabajos que éstos ejecuten seguirá a cargo del Contratista.  </w:t>
      </w:r>
      <w:r w:rsidR="00C40CDE">
        <w:rPr>
          <w:rFonts w:ascii="Arial" w:eastAsia="Times New Roman" w:hAnsi="Arial" w:cs="Arial"/>
          <w:bCs/>
          <w:sz w:val="22"/>
          <w:lang w:val="es-ES" w:eastAsia="es-CO"/>
        </w:rPr>
        <w:t>ENTERRITORIO</w:t>
      </w:r>
      <w:r w:rsidRPr="00735B7C">
        <w:rPr>
          <w:rFonts w:ascii="Arial" w:eastAsia="Times New Roman" w:hAnsi="Arial" w:cs="Arial"/>
          <w:bCs/>
          <w:sz w:val="22"/>
          <w:lang w:val="es-ES" w:eastAsia="es-CO"/>
        </w:rPr>
        <w:t xml:space="preserve"> podrá exigir al Contratista la terminación del subcontrato en cualquier tiempo y el cumplimiento inmediato y directo de sus obligaciones o el cambio de los subcontratistas cuando, a su juicio, éste (os) no cumpla(n) con las calidades mínimas necesarias para la ejecución de la</w:t>
      </w:r>
      <w:r w:rsidR="00055164" w:rsidRPr="00735B7C">
        <w:rPr>
          <w:rFonts w:ascii="Arial" w:eastAsia="Times New Roman" w:hAnsi="Arial" w:cs="Arial"/>
          <w:bCs/>
          <w:sz w:val="22"/>
          <w:lang w:val="es-ES" w:eastAsia="es-CO"/>
        </w:rPr>
        <w:t>(s) labor(es) subcontratada(s).</w:t>
      </w:r>
    </w:p>
    <w:p w14:paraId="5BA23E41" w14:textId="6FBEFDEF" w:rsidR="00735B7C" w:rsidRPr="00735B7C" w:rsidRDefault="00EE17D8" w:rsidP="00735B7C">
      <w:pPr>
        <w:pStyle w:val="Ttulo1"/>
        <w:spacing w:line="276" w:lineRule="auto"/>
        <w:rPr>
          <w:rFonts w:ascii="Arial" w:hAnsi="Arial" w:cs="Arial"/>
          <w:color w:val="auto"/>
          <w:szCs w:val="22"/>
        </w:rPr>
      </w:pPr>
      <w:bookmarkStart w:id="26" w:name="_Toc56521813"/>
      <w:r w:rsidRPr="00735B7C">
        <w:rPr>
          <w:rFonts w:ascii="Arial" w:hAnsi="Arial" w:cs="Arial"/>
          <w:color w:val="auto"/>
          <w:szCs w:val="22"/>
        </w:rPr>
        <w:t>C</w:t>
      </w:r>
      <w:r w:rsidR="003536B5" w:rsidRPr="00735B7C">
        <w:rPr>
          <w:rFonts w:ascii="Arial" w:hAnsi="Arial" w:cs="Arial"/>
          <w:color w:val="auto"/>
          <w:szCs w:val="22"/>
        </w:rPr>
        <w:t>LAUSULA 27</w:t>
      </w:r>
      <w:r w:rsidR="00913B53" w:rsidRPr="00735B7C">
        <w:rPr>
          <w:rFonts w:ascii="Arial" w:hAnsi="Arial" w:cs="Arial"/>
          <w:color w:val="auto"/>
          <w:szCs w:val="22"/>
        </w:rPr>
        <w:t xml:space="preserve"> </w:t>
      </w:r>
      <w:r w:rsidR="00735B7C" w:rsidRPr="00735B7C">
        <w:rPr>
          <w:rFonts w:ascii="Arial" w:hAnsi="Arial" w:cs="Arial"/>
          <w:color w:val="auto"/>
          <w:szCs w:val="22"/>
        </w:rPr>
        <w:t>COMPENSACIÓN</w:t>
      </w:r>
    </w:p>
    <w:p w14:paraId="4082A9F5" w14:textId="77777777" w:rsidR="00735B7C" w:rsidRPr="00735B7C" w:rsidRDefault="00735B7C" w:rsidP="00735B7C">
      <w:pPr>
        <w:spacing w:line="276" w:lineRule="auto"/>
        <w:rPr>
          <w:sz w:val="22"/>
        </w:rPr>
      </w:pPr>
    </w:p>
    <w:p w14:paraId="16AF5E80" w14:textId="3285F883" w:rsidR="00735B7C" w:rsidRPr="00735B7C" w:rsidRDefault="00735B7C" w:rsidP="00735B7C">
      <w:pPr>
        <w:spacing w:line="276" w:lineRule="auto"/>
        <w:textAlignment w:val="baseline"/>
        <w:rPr>
          <w:rFonts w:ascii="Arial" w:eastAsia="Times New Roman" w:hAnsi="Arial" w:cs="Arial"/>
          <w:sz w:val="22"/>
          <w:lang w:eastAsia="es-ES_tradnl"/>
        </w:rPr>
      </w:pPr>
      <w:proofErr w:type="gramStart"/>
      <w:r w:rsidRPr="00735B7C">
        <w:rPr>
          <w:rFonts w:ascii="Arial" w:eastAsia="Times New Roman" w:hAnsi="Arial" w:cs="Arial"/>
          <w:sz w:val="22"/>
          <w:lang w:eastAsia="es-ES_tradnl"/>
        </w:rPr>
        <w:t>En caso que</w:t>
      </w:r>
      <w:proofErr w:type="gramEnd"/>
      <w:r w:rsidRPr="00735B7C">
        <w:rPr>
          <w:rFonts w:ascii="Arial" w:eastAsia="Times New Roman" w:hAnsi="Arial" w:cs="Arial"/>
          <w:sz w:val="22"/>
          <w:lang w:eastAsia="es-ES_tradnl"/>
        </w:rPr>
        <w:t xml:space="preserve"> el contratista adeude a la entidad, por cualquier causa, sumas de dinero alguna, el Contratista autoriza expresamente a </w:t>
      </w:r>
      <w:r w:rsidR="00C40CDE">
        <w:rPr>
          <w:rFonts w:ascii="Arial" w:eastAsia="Times New Roman" w:hAnsi="Arial" w:cs="Arial"/>
          <w:sz w:val="22"/>
          <w:lang w:eastAsia="es-ES_tradnl"/>
        </w:rPr>
        <w:t>ENTERRITORIO</w:t>
      </w:r>
      <w:r w:rsidRPr="00735B7C">
        <w:rPr>
          <w:rFonts w:ascii="Arial" w:eastAsia="Times New Roman" w:hAnsi="Arial" w:cs="Arial"/>
          <w:sz w:val="22"/>
          <w:lang w:eastAsia="es-ES_tradnl"/>
        </w:rPr>
        <w:t> con la firma del presente Contrato, para hacer el descuento correspondiente de los saldos a su favor, previo a practicar las retenciones por tributos a que haya lugar, de conformidad con lo establecido en los artículos 1714 y siguientes del Código Civil.</w:t>
      </w:r>
    </w:p>
    <w:p w14:paraId="60C9226C" w14:textId="77777777" w:rsidR="00735B7C" w:rsidRPr="00735B7C" w:rsidRDefault="00735B7C" w:rsidP="00735B7C">
      <w:pPr>
        <w:spacing w:line="276" w:lineRule="auto"/>
        <w:textAlignment w:val="baseline"/>
        <w:rPr>
          <w:rFonts w:ascii="Arial" w:eastAsia="Times New Roman" w:hAnsi="Arial" w:cs="Arial"/>
          <w:sz w:val="22"/>
          <w:lang w:eastAsia="es-ES_tradnl"/>
        </w:rPr>
      </w:pPr>
    </w:p>
    <w:p w14:paraId="0D20AEA4" w14:textId="232D6592" w:rsidR="00735B7C" w:rsidRPr="00735B7C" w:rsidRDefault="00735B7C" w:rsidP="00735B7C">
      <w:pPr>
        <w:spacing w:line="276" w:lineRule="auto"/>
        <w:rPr>
          <w:rFonts w:ascii="Arial" w:hAnsi="Arial" w:cs="Arial"/>
          <w:b/>
          <w:bCs/>
          <w:sz w:val="22"/>
        </w:rPr>
      </w:pPr>
      <w:r w:rsidRPr="00735B7C">
        <w:rPr>
          <w:rFonts w:ascii="Arial" w:hAnsi="Arial" w:cs="Arial"/>
          <w:sz w:val="22"/>
        </w:rPr>
        <w:t xml:space="preserve">De las sumas compensadas se dejará constancia en el documento de Cierre Contractual que proceda en el contrato respectivo. </w:t>
      </w:r>
      <w:r w:rsidRPr="00735B7C">
        <w:rPr>
          <w:rFonts w:ascii="Arial" w:hAnsi="Arial" w:cs="Arial"/>
          <w:b/>
          <w:bCs/>
          <w:sz w:val="22"/>
        </w:rPr>
        <w:t xml:space="preserve"> </w:t>
      </w:r>
    </w:p>
    <w:p w14:paraId="5DBFD0F2" w14:textId="651A81BE" w:rsidR="009F1B64" w:rsidRPr="00735B7C" w:rsidRDefault="00735B7C" w:rsidP="00735B7C">
      <w:pPr>
        <w:pStyle w:val="Ttulo1"/>
        <w:spacing w:line="276" w:lineRule="auto"/>
        <w:rPr>
          <w:rFonts w:ascii="Arial" w:eastAsia="Times New Roman" w:hAnsi="Arial" w:cs="Arial"/>
          <w:color w:val="auto"/>
          <w:szCs w:val="22"/>
          <w:lang w:val="es-ES" w:eastAsia="es-CO"/>
        </w:rPr>
      </w:pPr>
      <w:r w:rsidRPr="00735B7C">
        <w:rPr>
          <w:rFonts w:ascii="Arial" w:hAnsi="Arial" w:cs="Arial"/>
          <w:color w:val="auto"/>
          <w:szCs w:val="22"/>
        </w:rPr>
        <w:lastRenderedPageBreak/>
        <w:t xml:space="preserve">CLAUSULA 28 </w:t>
      </w:r>
      <w:r w:rsidR="00B42558" w:rsidRPr="00735B7C">
        <w:rPr>
          <w:rFonts w:ascii="Arial" w:eastAsia="Times New Roman" w:hAnsi="Arial" w:cs="Arial"/>
          <w:color w:val="auto"/>
          <w:szCs w:val="22"/>
          <w:lang w:val="es-ES" w:eastAsia="es-CO"/>
        </w:rPr>
        <w:t>CESIÓN</w:t>
      </w:r>
      <w:bookmarkEnd w:id="26"/>
      <w:r w:rsidR="00B42558" w:rsidRPr="00735B7C">
        <w:rPr>
          <w:rFonts w:ascii="Arial" w:eastAsia="Times New Roman" w:hAnsi="Arial" w:cs="Arial"/>
          <w:color w:val="auto"/>
          <w:szCs w:val="22"/>
          <w:lang w:val="es-ES" w:eastAsia="es-CO"/>
        </w:rPr>
        <w:t xml:space="preserve"> </w:t>
      </w:r>
    </w:p>
    <w:p w14:paraId="473187A6" w14:textId="522DCCDC" w:rsidR="002372F3" w:rsidRPr="00735B7C" w:rsidRDefault="002372F3" w:rsidP="00735B7C">
      <w:pPr>
        <w:pStyle w:val="clusulas"/>
        <w:numPr>
          <w:ilvl w:val="0"/>
          <w:numId w:val="0"/>
        </w:numPr>
        <w:spacing w:before="0" w:after="0" w:line="276" w:lineRule="auto"/>
        <w:ind w:left="1070" w:hanging="360"/>
        <w:rPr>
          <w:rFonts w:ascii="Arial" w:eastAsia="Times New Roman" w:hAnsi="Arial" w:cs="Arial"/>
          <w:bCs/>
          <w:sz w:val="22"/>
          <w:lang w:val="es-ES" w:eastAsia="es-CO"/>
        </w:rPr>
      </w:pPr>
    </w:p>
    <w:p w14:paraId="2B3819F7" w14:textId="0395FF7C" w:rsidR="00B42558" w:rsidRPr="00C85F73" w:rsidRDefault="002372F3" w:rsidP="00735B7C">
      <w:pPr>
        <w:spacing w:line="276" w:lineRule="auto"/>
        <w:rPr>
          <w:rFonts w:ascii="Arial" w:eastAsia="Times New Roman" w:hAnsi="Arial" w:cs="Arial"/>
          <w:bCs/>
          <w:sz w:val="22"/>
          <w:lang w:val="es-ES" w:eastAsia="es-CO"/>
        </w:rPr>
      </w:pPr>
      <w:r w:rsidRPr="00735B7C">
        <w:rPr>
          <w:rFonts w:ascii="Arial" w:eastAsia="Times New Roman" w:hAnsi="Arial" w:cs="Arial"/>
          <w:bCs/>
          <w:sz w:val="22"/>
          <w:lang w:val="es-ES" w:eastAsia="es-CO"/>
        </w:rPr>
        <w:t xml:space="preserve">El Contratista no podrá ceder los derechos y obligaciones emanados del Contrato, sin el consentimiento previo y expreso </w:t>
      </w:r>
      <w:r w:rsidRPr="00913B53">
        <w:rPr>
          <w:rFonts w:ascii="Arial" w:eastAsia="Times New Roman" w:hAnsi="Arial" w:cs="Arial"/>
          <w:bCs/>
          <w:sz w:val="22"/>
          <w:lang w:val="es-ES" w:eastAsia="es-CO"/>
        </w:rPr>
        <w:t xml:space="preserve">de </w:t>
      </w:r>
      <w:r w:rsidR="00C40CDE">
        <w:rPr>
          <w:rFonts w:ascii="Arial" w:eastAsia="Times New Roman" w:hAnsi="Arial" w:cs="Arial"/>
          <w:bCs/>
          <w:sz w:val="22"/>
          <w:lang w:val="es-ES" w:eastAsia="es-CO"/>
        </w:rPr>
        <w:t>ENTERRITORIO</w:t>
      </w:r>
      <w:r w:rsidRPr="00913B53">
        <w:rPr>
          <w:rFonts w:ascii="Arial" w:eastAsia="Times New Roman" w:hAnsi="Arial" w:cs="Arial"/>
          <w:bCs/>
          <w:sz w:val="22"/>
          <w:lang w:val="es-ES" w:eastAsia="es-CO"/>
        </w:rPr>
        <w:t xml:space="preserve">, pudiendo este reservarse las razones que tenga para negar la cesión. La cesión se efectuará de conformidad con lo establecido en el artículo 893 del Código de Comercio en concordancia con las demás disposiciones vigentes sobre la materia. </w:t>
      </w:r>
    </w:p>
    <w:p w14:paraId="6170D448" w14:textId="294D8BD7" w:rsidR="009C1606" w:rsidRPr="00913B53" w:rsidRDefault="00735B7C" w:rsidP="00913B53">
      <w:pPr>
        <w:pStyle w:val="Ttulo1"/>
        <w:spacing w:line="276" w:lineRule="auto"/>
        <w:rPr>
          <w:rFonts w:ascii="Arial" w:eastAsia="Times New Roman" w:hAnsi="Arial" w:cs="Arial"/>
          <w:color w:val="auto"/>
          <w:szCs w:val="22"/>
          <w:lang w:val="es-ES" w:eastAsia="es-CO"/>
        </w:rPr>
      </w:pPr>
      <w:bookmarkStart w:id="27" w:name="_Toc56521814"/>
      <w:r>
        <w:rPr>
          <w:rFonts w:ascii="Arial" w:hAnsi="Arial" w:cs="Arial"/>
          <w:color w:val="auto"/>
          <w:szCs w:val="22"/>
        </w:rPr>
        <w:t>CLAUSULA 29</w:t>
      </w:r>
      <w:r w:rsidR="00913B53" w:rsidRPr="00913B53">
        <w:rPr>
          <w:rFonts w:ascii="Arial" w:hAnsi="Arial" w:cs="Arial"/>
          <w:color w:val="auto"/>
          <w:szCs w:val="22"/>
        </w:rPr>
        <w:t xml:space="preserve"> </w:t>
      </w:r>
      <w:r w:rsidR="00B76B38" w:rsidRPr="00913B53">
        <w:rPr>
          <w:rFonts w:ascii="Arial" w:eastAsia="Times New Roman" w:hAnsi="Arial" w:cs="Arial"/>
          <w:color w:val="auto"/>
          <w:szCs w:val="22"/>
          <w:lang w:val="es-ES" w:eastAsia="es-CO"/>
        </w:rPr>
        <w:t>CASO FORTUITO Y FUERZA MAYOR</w:t>
      </w:r>
      <w:bookmarkEnd w:id="27"/>
    </w:p>
    <w:p w14:paraId="629FCF6D" w14:textId="6312C087" w:rsidR="00B76B38" w:rsidRPr="00913B53" w:rsidRDefault="00B76B38" w:rsidP="00913B53">
      <w:pPr>
        <w:pStyle w:val="clusulas"/>
        <w:numPr>
          <w:ilvl w:val="0"/>
          <w:numId w:val="0"/>
        </w:numPr>
        <w:spacing w:before="0" w:after="0" w:line="276" w:lineRule="auto"/>
        <w:ind w:left="720"/>
        <w:rPr>
          <w:rFonts w:ascii="Arial" w:hAnsi="Arial" w:cs="Arial"/>
          <w:sz w:val="22"/>
        </w:rPr>
      </w:pPr>
      <w:r w:rsidRPr="00913B53">
        <w:rPr>
          <w:rFonts w:ascii="Arial" w:hAnsi="Arial" w:cs="Arial"/>
          <w:sz w:val="22"/>
        </w:rPr>
        <w:t xml:space="preserve"> </w:t>
      </w:r>
    </w:p>
    <w:p w14:paraId="6E2039AB" w14:textId="77777777" w:rsidR="00AD6DA5" w:rsidRPr="00CA01E4" w:rsidRDefault="00AD6DA5" w:rsidP="00AD6DA5">
      <w:pPr>
        <w:pStyle w:val="clusulas"/>
        <w:numPr>
          <w:ilvl w:val="0"/>
          <w:numId w:val="0"/>
        </w:numPr>
        <w:spacing w:before="0" w:after="0" w:line="276" w:lineRule="auto"/>
        <w:rPr>
          <w:rFonts w:ascii="Arial" w:hAnsi="Arial" w:cs="Arial"/>
          <w:b w:val="0"/>
          <w:sz w:val="22"/>
        </w:rPr>
      </w:pPr>
      <w:r w:rsidRPr="00CA01E4">
        <w:rPr>
          <w:rFonts w:ascii="Arial" w:hAnsi="Arial" w:cs="Arial"/>
          <w:b w:val="0"/>
          <w:sz w:val="22"/>
        </w:rPr>
        <w:t xml:space="preserve">Las partes quedan exoneradas de responsabilidad por el incumplimiento de cualquiera de sus obligaciones o por la demora en la satisfacción de cualquiera de las prestaciones a su cargo derivadas del presente Contrato, cuando el incumplimiento sea resultado o consecuencia de la ocurrencia de un evento de fuerza mayor y caso fortuito debidamente invocadas y constatadas de acuerdo con la ley y la jurisprudencia colombiana. </w:t>
      </w:r>
    </w:p>
    <w:p w14:paraId="655137F3" w14:textId="77777777" w:rsidR="00AD6DA5" w:rsidRPr="00CA01E4" w:rsidRDefault="00AD6DA5" w:rsidP="00AD6DA5">
      <w:pPr>
        <w:pStyle w:val="clusulas"/>
        <w:numPr>
          <w:ilvl w:val="0"/>
          <w:numId w:val="0"/>
        </w:numPr>
        <w:spacing w:before="0" w:after="0" w:line="276" w:lineRule="auto"/>
        <w:rPr>
          <w:rFonts w:ascii="Arial" w:hAnsi="Arial" w:cs="Arial"/>
          <w:b w:val="0"/>
          <w:sz w:val="22"/>
        </w:rPr>
      </w:pPr>
    </w:p>
    <w:p w14:paraId="77DC5597" w14:textId="77777777" w:rsidR="00AD6DA5" w:rsidRPr="00CA01E4" w:rsidRDefault="00AD6DA5" w:rsidP="00AD6DA5">
      <w:pPr>
        <w:pStyle w:val="clusulas"/>
        <w:numPr>
          <w:ilvl w:val="0"/>
          <w:numId w:val="0"/>
        </w:numPr>
        <w:spacing w:before="0" w:after="0" w:line="276" w:lineRule="auto"/>
        <w:rPr>
          <w:rFonts w:ascii="Arial" w:hAnsi="Arial" w:cs="Arial"/>
          <w:b w:val="0"/>
          <w:sz w:val="22"/>
        </w:rPr>
      </w:pPr>
      <w:r w:rsidRPr="00CA01E4">
        <w:rPr>
          <w:rFonts w:ascii="Arial" w:hAnsi="Arial" w:cs="Arial"/>
          <w:b w:val="0"/>
          <w:sz w:val="22"/>
        </w:rPr>
        <w:t>A continuación, se mencionan, pero no limitativamente, causales de fuerza mayor o caso fortuito siempre que tales casos hayan tenido efectiva influencia o producido interrupciones en la ejecución del Contrato y se hayan utilizado la debida diligencia para prevenir o limitar sus influencias:</w:t>
      </w:r>
    </w:p>
    <w:p w14:paraId="5ACC8CC5" w14:textId="77777777" w:rsidR="00AD6DA5" w:rsidRPr="00CA01E4" w:rsidRDefault="00AD6DA5" w:rsidP="00AD6DA5">
      <w:pPr>
        <w:pStyle w:val="clusulas"/>
        <w:numPr>
          <w:ilvl w:val="0"/>
          <w:numId w:val="0"/>
        </w:numPr>
        <w:spacing w:before="0" w:after="0" w:line="276" w:lineRule="auto"/>
        <w:rPr>
          <w:rFonts w:ascii="Arial" w:hAnsi="Arial" w:cs="Arial"/>
          <w:b w:val="0"/>
          <w:sz w:val="22"/>
        </w:rPr>
      </w:pPr>
    </w:p>
    <w:p w14:paraId="744158C6" w14:textId="77777777" w:rsidR="00AD6DA5" w:rsidRPr="00CA01E4" w:rsidRDefault="00AD6DA5" w:rsidP="00AD6DA5">
      <w:pPr>
        <w:pStyle w:val="clusulas"/>
        <w:numPr>
          <w:ilvl w:val="0"/>
          <w:numId w:val="0"/>
        </w:numPr>
        <w:spacing w:before="0" w:after="0" w:line="276" w:lineRule="auto"/>
        <w:rPr>
          <w:rFonts w:ascii="Arial" w:hAnsi="Arial" w:cs="Arial"/>
          <w:b w:val="0"/>
          <w:sz w:val="22"/>
        </w:rPr>
      </w:pPr>
      <w:r w:rsidRPr="00CA01E4">
        <w:rPr>
          <w:rFonts w:ascii="Arial" w:hAnsi="Arial" w:cs="Arial"/>
          <w:b w:val="0"/>
          <w:sz w:val="22"/>
        </w:rPr>
        <w:t xml:space="preserve">a. Guerra mundial y hostilidades bélicas, invasiones armadas, guerra civil, revoluciones, insurrecciones o destrucciones. </w:t>
      </w:r>
    </w:p>
    <w:p w14:paraId="09F7A3C3" w14:textId="77777777" w:rsidR="00AD6DA5" w:rsidRPr="00CA01E4" w:rsidRDefault="00AD6DA5" w:rsidP="00AD6DA5">
      <w:pPr>
        <w:pStyle w:val="clusulas"/>
        <w:numPr>
          <w:ilvl w:val="0"/>
          <w:numId w:val="0"/>
        </w:numPr>
        <w:spacing w:before="0" w:after="0" w:line="276" w:lineRule="auto"/>
        <w:rPr>
          <w:rFonts w:ascii="Arial" w:hAnsi="Arial" w:cs="Arial"/>
          <w:b w:val="0"/>
          <w:sz w:val="22"/>
        </w:rPr>
      </w:pPr>
      <w:r w:rsidRPr="00CA01E4">
        <w:rPr>
          <w:rFonts w:ascii="Arial" w:hAnsi="Arial" w:cs="Arial"/>
          <w:b w:val="0"/>
          <w:sz w:val="22"/>
        </w:rPr>
        <w:t>b. Huelgas, actos de sabotaje, maniobras subversivas.</w:t>
      </w:r>
    </w:p>
    <w:p w14:paraId="7C521ED1" w14:textId="77777777" w:rsidR="00AD6DA5" w:rsidRPr="00CA01E4" w:rsidRDefault="00AD6DA5" w:rsidP="00AD6DA5">
      <w:pPr>
        <w:pStyle w:val="clusulas"/>
        <w:numPr>
          <w:ilvl w:val="0"/>
          <w:numId w:val="0"/>
        </w:numPr>
        <w:spacing w:before="0" w:after="0" w:line="276" w:lineRule="auto"/>
        <w:rPr>
          <w:rFonts w:ascii="Arial" w:hAnsi="Arial" w:cs="Arial"/>
          <w:b w:val="0"/>
          <w:sz w:val="22"/>
        </w:rPr>
      </w:pPr>
      <w:r w:rsidRPr="00CA01E4">
        <w:rPr>
          <w:rFonts w:ascii="Arial" w:hAnsi="Arial" w:cs="Arial"/>
          <w:b w:val="0"/>
          <w:sz w:val="22"/>
        </w:rPr>
        <w:t xml:space="preserve">c. Incendios y naufragios. </w:t>
      </w:r>
    </w:p>
    <w:p w14:paraId="757533DB" w14:textId="77777777" w:rsidR="00AD6DA5" w:rsidRPr="00CA01E4" w:rsidRDefault="00AD6DA5" w:rsidP="00AD6DA5">
      <w:pPr>
        <w:pStyle w:val="clusulas"/>
        <w:numPr>
          <w:ilvl w:val="0"/>
          <w:numId w:val="0"/>
        </w:numPr>
        <w:spacing w:before="0" w:after="0" w:line="276" w:lineRule="auto"/>
        <w:rPr>
          <w:rFonts w:ascii="Arial" w:hAnsi="Arial" w:cs="Arial"/>
          <w:b w:val="0"/>
          <w:sz w:val="22"/>
        </w:rPr>
      </w:pPr>
    </w:p>
    <w:p w14:paraId="2C53432F" w14:textId="77777777" w:rsidR="00AD6DA5" w:rsidRPr="00CA01E4" w:rsidRDefault="00AD6DA5" w:rsidP="00AD6DA5">
      <w:pPr>
        <w:pStyle w:val="clusulas"/>
        <w:numPr>
          <w:ilvl w:val="0"/>
          <w:numId w:val="0"/>
        </w:numPr>
        <w:spacing w:before="0" w:after="0" w:line="276" w:lineRule="auto"/>
        <w:rPr>
          <w:rFonts w:ascii="Arial" w:hAnsi="Arial" w:cs="Arial"/>
          <w:b w:val="0"/>
          <w:sz w:val="22"/>
        </w:rPr>
      </w:pPr>
      <w:r w:rsidRPr="00CA01E4">
        <w:rPr>
          <w:rFonts w:ascii="Arial" w:hAnsi="Arial" w:cs="Arial"/>
          <w:b w:val="0"/>
          <w:sz w:val="22"/>
        </w:rPr>
        <w:t>Al producirse un caso fortuito o fuerza mayor la parte interesada deberá comunicárselo a la otra de inmediato, estableciéndose un plazo de diez (10) días calendario, para aportar las pruebas correspondientes, a menos que existan graves impedimentos para ello</w:t>
      </w:r>
      <w:r w:rsidRPr="00CA01E4">
        <w:rPr>
          <w:rFonts w:ascii="Arial" w:hAnsi="Arial" w:cs="Arial"/>
          <w:sz w:val="22"/>
        </w:rPr>
        <w:t>.</w:t>
      </w:r>
    </w:p>
    <w:p w14:paraId="1D5935D0" w14:textId="50ADB87D" w:rsidR="004867B7" w:rsidRPr="00913B53" w:rsidRDefault="00735B7C" w:rsidP="00913B53">
      <w:pPr>
        <w:pStyle w:val="Ttulo1"/>
        <w:spacing w:line="276" w:lineRule="auto"/>
        <w:rPr>
          <w:rFonts w:ascii="Arial" w:eastAsia="Times New Roman" w:hAnsi="Arial" w:cs="Arial"/>
          <w:color w:val="auto"/>
          <w:szCs w:val="22"/>
          <w:lang w:val="es-ES" w:eastAsia="es-CO"/>
        </w:rPr>
      </w:pPr>
      <w:bookmarkStart w:id="28" w:name="_Toc56521815"/>
      <w:r>
        <w:rPr>
          <w:rFonts w:ascii="Arial" w:hAnsi="Arial" w:cs="Arial"/>
          <w:color w:val="auto"/>
          <w:szCs w:val="22"/>
        </w:rPr>
        <w:t>CLAUSULA 30</w:t>
      </w:r>
      <w:r w:rsidR="00913B53" w:rsidRPr="00913B53">
        <w:rPr>
          <w:rFonts w:ascii="Arial" w:hAnsi="Arial" w:cs="Arial"/>
          <w:color w:val="auto"/>
          <w:szCs w:val="22"/>
        </w:rPr>
        <w:t xml:space="preserve"> </w:t>
      </w:r>
      <w:r w:rsidR="004867B7" w:rsidRPr="00913B53">
        <w:rPr>
          <w:rFonts w:ascii="Arial" w:eastAsia="Times New Roman" w:hAnsi="Arial" w:cs="Arial"/>
          <w:color w:val="auto"/>
          <w:szCs w:val="22"/>
          <w:lang w:val="es-ES" w:eastAsia="es-CO"/>
        </w:rPr>
        <w:t>SUPERVISIÓN</w:t>
      </w:r>
      <w:bookmarkEnd w:id="28"/>
      <w:r w:rsidR="004867B7" w:rsidRPr="00913B53">
        <w:rPr>
          <w:rFonts w:ascii="Arial" w:eastAsia="Times New Roman" w:hAnsi="Arial" w:cs="Arial"/>
          <w:color w:val="auto"/>
          <w:szCs w:val="22"/>
          <w:lang w:val="es-ES" w:eastAsia="es-CO"/>
        </w:rPr>
        <w:t xml:space="preserve"> </w:t>
      </w:r>
    </w:p>
    <w:p w14:paraId="2707B0E3" w14:textId="6D19BA85" w:rsidR="004867B7" w:rsidRPr="00913B53" w:rsidRDefault="004867B7" w:rsidP="00913B53">
      <w:pPr>
        <w:pStyle w:val="clusulas"/>
        <w:numPr>
          <w:ilvl w:val="0"/>
          <w:numId w:val="0"/>
        </w:numPr>
        <w:spacing w:before="0" w:after="0" w:line="276" w:lineRule="auto"/>
        <w:rPr>
          <w:rFonts w:ascii="Arial" w:eastAsia="Times New Roman" w:hAnsi="Arial" w:cs="Arial"/>
          <w:bCs/>
          <w:sz w:val="22"/>
          <w:lang w:val="es-ES" w:eastAsia="es-CO"/>
        </w:rPr>
      </w:pPr>
    </w:p>
    <w:p w14:paraId="6C783D55" w14:textId="27CC1A88" w:rsidR="004867B7" w:rsidRPr="00913B53" w:rsidRDefault="004867B7" w:rsidP="00913B53">
      <w:pPr>
        <w:pStyle w:val="clusulas"/>
        <w:numPr>
          <w:ilvl w:val="0"/>
          <w:numId w:val="0"/>
        </w:numPr>
        <w:spacing w:before="0" w:after="0" w:line="276" w:lineRule="auto"/>
        <w:rPr>
          <w:rFonts w:ascii="Arial" w:eastAsia="Times New Roman" w:hAnsi="Arial" w:cs="Arial"/>
          <w:bCs/>
          <w:sz w:val="22"/>
          <w:lang w:val="es-ES" w:eastAsia="es-CO"/>
        </w:rPr>
      </w:pPr>
      <w:r w:rsidRPr="00913B53">
        <w:rPr>
          <w:rFonts w:ascii="Arial" w:eastAsia="Times New Roman" w:hAnsi="Arial" w:cs="Arial"/>
          <w:b w:val="0"/>
          <w:bCs/>
          <w:sz w:val="22"/>
          <w:lang w:val="es-MX" w:eastAsia="es-CO"/>
        </w:rPr>
        <w:t>La supervisión de la ejecución y cumplimiento del presente Contrato está a cargo de [</w:t>
      </w:r>
      <w:r w:rsidR="00887BD5" w:rsidRPr="00913B53">
        <w:rPr>
          <w:rFonts w:ascii="Arial" w:eastAsia="Times New Roman" w:hAnsi="Arial" w:cs="Arial"/>
          <w:b w:val="0"/>
          <w:bCs/>
          <w:sz w:val="22"/>
          <w:lang w:val="es-MX" w:eastAsia="es-CO"/>
        </w:rPr>
        <w:t>cargo</w:t>
      </w:r>
      <w:r w:rsidR="008E06CF" w:rsidRPr="00913B53">
        <w:rPr>
          <w:rFonts w:ascii="Arial" w:eastAsia="Times New Roman" w:hAnsi="Arial" w:cs="Arial"/>
          <w:b w:val="0"/>
          <w:bCs/>
          <w:sz w:val="22"/>
          <w:lang w:val="es-MX" w:eastAsia="es-CO"/>
        </w:rPr>
        <w:t xml:space="preserve"> </w:t>
      </w:r>
      <w:r w:rsidRPr="00913B53">
        <w:rPr>
          <w:rFonts w:ascii="Arial" w:eastAsia="Times New Roman" w:hAnsi="Arial" w:cs="Arial"/>
          <w:b w:val="0"/>
          <w:bCs/>
          <w:sz w:val="22"/>
          <w:lang w:val="es-MX" w:eastAsia="es-CO"/>
        </w:rPr>
        <w:t>del supervisor].</w:t>
      </w:r>
      <w:r w:rsidR="00B841D3" w:rsidRPr="00913B53">
        <w:rPr>
          <w:rFonts w:ascii="Arial" w:eastAsia="Times New Roman" w:hAnsi="Arial" w:cs="Arial"/>
          <w:b w:val="0"/>
          <w:bCs/>
          <w:sz w:val="22"/>
          <w:lang w:val="es-MX" w:eastAsia="es-CO"/>
        </w:rPr>
        <w:t xml:space="preserve"> Sin que esta labor sea concurrente con la</w:t>
      </w:r>
      <w:r w:rsidR="00230ECF" w:rsidRPr="00913B53">
        <w:rPr>
          <w:rFonts w:ascii="Arial" w:eastAsia="Times New Roman" w:hAnsi="Arial" w:cs="Arial"/>
          <w:b w:val="0"/>
          <w:bCs/>
          <w:sz w:val="22"/>
          <w:lang w:val="es-MX" w:eastAsia="es-CO"/>
        </w:rPr>
        <w:t>s</w:t>
      </w:r>
      <w:r w:rsidR="009C31FE" w:rsidRPr="00913B53">
        <w:rPr>
          <w:rFonts w:ascii="Arial" w:eastAsia="Times New Roman" w:hAnsi="Arial" w:cs="Arial"/>
          <w:b w:val="0"/>
          <w:bCs/>
          <w:sz w:val="22"/>
          <w:lang w:val="es-MX" w:eastAsia="es-CO"/>
        </w:rPr>
        <w:t xml:space="preserve"> funciones de la</w:t>
      </w:r>
      <w:r w:rsidR="00B841D3" w:rsidRPr="00913B53">
        <w:rPr>
          <w:rFonts w:ascii="Arial" w:eastAsia="Times New Roman" w:hAnsi="Arial" w:cs="Arial"/>
          <w:b w:val="0"/>
          <w:bCs/>
          <w:sz w:val="22"/>
          <w:lang w:val="es-MX" w:eastAsia="es-CO"/>
        </w:rPr>
        <w:t xml:space="preserve"> interventoría.</w:t>
      </w:r>
    </w:p>
    <w:p w14:paraId="48591577" w14:textId="0AAB16BB" w:rsidR="007513E6" w:rsidRPr="00913B53" w:rsidRDefault="00735B7C" w:rsidP="00913B53">
      <w:pPr>
        <w:pStyle w:val="Ttulo1"/>
        <w:spacing w:line="276" w:lineRule="auto"/>
        <w:rPr>
          <w:rFonts w:ascii="Arial" w:eastAsia="Times New Roman" w:hAnsi="Arial" w:cs="Arial"/>
          <w:color w:val="auto"/>
          <w:szCs w:val="22"/>
          <w:lang w:val="es-ES" w:eastAsia="es-CO"/>
        </w:rPr>
      </w:pPr>
      <w:bookmarkStart w:id="29" w:name="_Toc56521816"/>
      <w:r>
        <w:rPr>
          <w:rFonts w:ascii="Arial" w:hAnsi="Arial" w:cs="Arial"/>
          <w:color w:val="auto"/>
          <w:szCs w:val="22"/>
        </w:rPr>
        <w:t>CLAUSULA 31</w:t>
      </w:r>
      <w:r w:rsidR="00913B53" w:rsidRPr="00913B53">
        <w:rPr>
          <w:rFonts w:ascii="Arial" w:hAnsi="Arial" w:cs="Arial"/>
          <w:color w:val="auto"/>
          <w:szCs w:val="22"/>
        </w:rPr>
        <w:t xml:space="preserve"> </w:t>
      </w:r>
      <w:r w:rsidR="000B4B36" w:rsidRPr="00913B53">
        <w:rPr>
          <w:rFonts w:ascii="Arial" w:eastAsia="Times New Roman" w:hAnsi="Arial" w:cs="Arial"/>
          <w:color w:val="auto"/>
          <w:szCs w:val="22"/>
          <w:lang w:val="es-ES" w:eastAsia="es-CO"/>
        </w:rPr>
        <w:t>INTERVENTORÍA</w:t>
      </w:r>
      <w:bookmarkEnd w:id="29"/>
    </w:p>
    <w:p w14:paraId="14DF5DCF" w14:textId="24C94260" w:rsidR="003E4D98" w:rsidRPr="00913B53" w:rsidRDefault="003E4D98" w:rsidP="00913B53">
      <w:pPr>
        <w:pStyle w:val="clusulas"/>
        <w:numPr>
          <w:ilvl w:val="0"/>
          <w:numId w:val="0"/>
        </w:numPr>
        <w:spacing w:before="0" w:after="0" w:line="276" w:lineRule="auto"/>
        <w:rPr>
          <w:rFonts w:ascii="Arial" w:eastAsia="Times New Roman" w:hAnsi="Arial" w:cs="Arial"/>
          <w:bCs/>
          <w:sz w:val="22"/>
          <w:lang w:val="es-ES" w:eastAsia="es-CO"/>
        </w:rPr>
      </w:pPr>
    </w:p>
    <w:p w14:paraId="4FD64F84" w14:textId="5BA93FF4" w:rsidR="003E4D98" w:rsidRPr="00913B53" w:rsidRDefault="004867B7" w:rsidP="00913B53">
      <w:pPr>
        <w:pStyle w:val="clusulas"/>
        <w:numPr>
          <w:ilvl w:val="0"/>
          <w:numId w:val="0"/>
        </w:numPr>
        <w:spacing w:before="0" w:after="0" w:line="276" w:lineRule="auto"/>
        <w:rPr>
          <w:rFonts w:ascii="Arial" w:eastAsia="Times New Roman" w:hAnsi="Arial" w:cs="Arial"/>
          <w:b w:val="0"/>
          <w:bCs/>
          <w:sz w:val="22"/>
          <w:lang w:val="es-ES" w:eastAsia="es-CO"/>
        </w:rPr>
      </w:pPr>
      <w:r w:rsidRPr="00913B53">
        <w:rPr>
          <w:rFonts w:ascii="Arial" w:eastAsia="Times New Roman" w:hAnsi="Arial" w:cs="Arial"/>
          <w:b w:val="0"/>
          <w:bCs/>
          <w:sz w:val="22"/>
          <w:lang w:val="es-MX" w:eastAsia="es-CO"/>
        </w:rPr>
        <w:lastRenderedPageBreak/>
        <w:t xml:space="preserve">La interventoría del presente Contrato está a cargo del </w:t>
      </w:r>
      <w:r w:rsidR="00913B53" w:rsidRPr="00913B53">
        <w:rPr>
          <w:rFonts w:ascii="Arial" w:eastAsia="Times New Roman" w:hAnsi="Arial" w:cs="Arial"/>
          <w:b w:val="0"/>
          <w:bCs/>
          <w:sz w:val="22"/>
          <w:lang w:val="es-MX" w:eastAsia="es-CO"/>
        </w:rPr>
        <w:t>Oferente</w:t>
      </w:r>
      <w:r w:rsidRPr="00913B53">
        <w:rPr>
          <w:rFonts w:ascii="Arial" w:eastAsia="Times New Roman" w:hAnsi="Arial" w:cs="Arial"/>
          <w:b w:val="0"/>
          <w:bCs/>
          <w:sz w:val="22"/>
          <w:lang w:val="es-MX" w:eastAsia="es-CO"/>
        </w:rPr>
        <w:t xml:space="preserve"> seleccionado en el proceso de selección de contratistas N</w:t>
      </w:r>
      <w:r w:rsidR="001A1EF2" w:rsidRPr="00913B53">
        <w:rPr>
          <w:rFonts w:ascii="Arial" w:eastAsia="Times New Roman" w:hAnsi="Arial" w:cs="Arial"/>
          <w:b w:val="0"/>
          <w:bCs/>
          <w:sz w:val="22"/>
          <w:lang w:val="es-MX" w:eastAsia="es-CO"/>
        </w:rPr>
        <w:t>o.</w:t>
      </w:r>
      <w:r w:rsidRPr="00913B53">
        <w:rPr>
          <w:rFonts w:ascii="Arial" w:eastAsia="Times New Roman" w:hAnsi="Arial" w:cs="Arial"/>
          <w:b w:val="0"/>
          <w:bCs/>
          <w:sz w:val="22"/>
          <w:lang w:val="es-MX" w:eastAsia="es-CO"/>
        </w:rPr>
        <w:t xml:space="preserve"> [</w:t>
      </w:r>
      <w:r w:rsidRPr="00913B53">
        <w:rPr>
          <w:rFonts w:ascii="Arial" w:eastAsia="Times New Roman" w:hAnsi="Arial" w:cs="Arial"/>
          <w:b w:val="0"/>
          <w:bCs/>
          <w:sz w:val="22"/>
          <w:highlight w:val="darkGray"/>
          <w:lang w:val="es-MX" w:eastAsia="es-CO"/>
        </w:rPr>
        <w:t xml:space="preserve">Número del Proceso de Contratación de selección del interventor y </w:t>
      </w:r>
      <w:r w:rsidR="00C85F73" w:rsidRPr="00913B53">
        <w:rPr>
          <w:rFonts w:ascii="Arial" w:eastAsia="Times New Roman" w:hAnsi="Arial" w:cs="Arial"/>
          <w:b w:val="0"/>
          <w:bCs/>
          <w:sz w:val="22"/>
          <w:highlight w:val="darkGray"/>
          <w:lang w:val="es-MX" w:eastAsia="es-CO"/>
        </w:rPr>
        <w:t>cargo del</w:t>
      </w:r>
      <w:r w:rsidRPr="00913B53">
        <w:rPr>
          <w:rFonts w:ascii="Arial" w:eastAsia="Times New Roman" w:hAnsi="Arial" w:cs="Arial"/>
          <w:b w:val="0"/>
          <w:bCs/>
          <w:sz w:val="22"/>
          <w:highlight w:val="darkGray"/>
          <w:lang w:val="es-MX" w:eastAsia="es-CO"/>
        </w:rPr>
        <w:t xml:space="preserve"> Interventor</w:t>
      </w:r>
      <w:r w:rsidRPr="00913B53">
        <w:rPr>
          <w:rFonts w:ascii="Arial" w:eastAsia="Times New Roman" w:hAnsi="Arial" w:cs="Arial"/>
          <w:b w:val="0"/>
          <w:bCs/>
          <w:sz w:val="22"/>
          <w:lang w:val="es-MX" w:eastAsia="es-CO"/>
        </w:rPr>
        <w:t>].</w:t>
      </w:r>
      <w:r w:rsidR="00B841D3" w:rsidRPr="00913B53">
        <w:rPr>
          <w:rFonts w:ascii="Arial" w:eastAsia="Times New Roman" w:hAnsi="Arial" w:cs="Arial"/>
          <w:b w:val="0"/>
          <w:bCs/>
          <w:sz w:val="22"/>
          <w:lang w:val="es-MX" w:eastAsia="es-CO"/>
        </w:rPr>
        <w:t xml:space="preserve"> </w:t>
      </w:r>
      <w:r w:rsidR="009C31FE" w:rsidRPr="00913B53">
        <w:rPr>
          <w:rFonts w:ascii="Arial" w:eastAsia="Times New Roman" w:hAnsi="Arial" w:cs="Arial"/>
          <w:b w:val="0"/>
          <w:bCs/>
          <w:sz w:val="22"/>
          <w:lang w:val="es-MX" w:eastAsia="es-CO"/>
        </w:rPr>
        <w:t>Sin que esta labor, sea concurrente con la supervisión.</w:t>
      </w:r>
    </w:p>
    <w:p w14:paraId="529FA6B9" w14:textId="1E910194" w:rsidR="000B4B36" w:rsidRDefault="00735B7C" w:rsidP="00913B53">
      <w:pPr>
        <w:pStyle w:val="Ttulo1"/>
        <w:spacing w:line="276" w:lineRule="auto"/>
        <w:rPr>
          <w:rFonts w:ascii="Arial" w:eastAsia="Times New Roman" w:hAnsi="Arial" w:cs="Arial"/>
          <w:color w:val="auto"/>
          <w:szCs w:val="22"/>
          <w:lang w:val="es-ES" w:eastAsia="es-CO"/>
        </w:rPr>
      </w:pPr>
      <w:bookmarkStart w:id="30" w:name="_Toc56521817"/>
      <w:r>
        <w:rPr>
          <w:rFonts w:ascii="Arial" w:hAnsi="Arial" w:cs="Arial"/>
          <w:color w:val="auto"/>
          <w:szCs w:val="22"/>
        </w:rPr>
        <w:t>CLAUSULA 32</w:t>
      </w:r>
      <w:r w:rsidR="00913B53" w:rsidRPr="00913B53">
        <w:rPr>
          <w:rFonts w:ascii="Arial" w:hAnsi="Arial" w:cs="Arial"/>
          <w:color w:val="auto"/>
          <w:szCs w:val="22"/>
        </w:rPr>
        <w:t xml:space="preserve"> </w:t>
      </w:r>
      <w:r w:rsidR="000B4B36" w:rsidRPr="00913B53">
        <w:rPr>
          <w:rFonts w:ascii="Arial" w:eastAsia="Times New Roman" w:hAnsi="Arial" w:cs="Arial"/>
          <w:color w:val="auto"/>
          <w:szCs w:val="22"/>
          <w:lang w:val="es-ES" w:eastAsia="es-CO"/>
        </w:rPr>
        <w:t>LIQUIDACIÓN</w:t>
      </w:r>
      <w:bookmarkEnd w:id="30"/>
    </w:p>
    <w:p w14:paraId="6E37780F" w14:textId="6105D7F3" w:rsidR="00D341C2" w:rsidRDefault="00D341C2" w:rsidP="00D341C2">
      <w:pPr>
        <w:rPr>
          <w:lang w:val="es-ES" w:eastAsia="es-CO"/>
        </w:rPr>
      </w:pPr>
    </w:p>
    <w:p w14:paraId="383A72E6" w14:textId="665C2633" w:rsidR="00D341C2" w:rsidRPr="00D341C2" w:rsidRDefault="00D341C2" w:rsidP="00D341C2">
      <w:pPr>
        <w:rPr>
          <w:lang w:val="es-ES" w:eastAsia="es-CO"/>
        </w:rPr>
      </w:pPr>
      <w:r>
        <w:rPr>
          <w:sz w:val="22"/>
        </w:rPr>
        <w:t>El Acta de liquidación del Contrato, se someterá a lo estipulado en los Artículos</w:t>
      </w:r>
      <w:r w:rsidR="001D6489">
        <w:rPr>
          <w:sz w:val="22"/>
        </w:rPr>
        <w:t xml:space="preserve"> 49, 50, 51, 51, 52, 53 y 57</w:t>
      </w:r>
      <w:r>
        <w:rPr>
          <w:sz w:val="22"/>
        </w:rPr>
        <w:t xml:space="preserve"> del Manual de Contratación de </w:t>
      </w:r>
      <w:r w:rsidR="00C40CDE">
        <w:rPr>
          <w:b/>
          <w:sz w:val="22"/>
        </w:rPr>
        <w:t>ENTERRITORIO</w:t>
      </w:r>
      <w:r>
        <w:rPr>
          <w:b/>
          <w:sz w:val="22"/>
        </w:rPr>
        <w:t xml:space="preserve"> </w:t>
      </w:r>
      <w:r>
        <w:rPr>
          <w:sz w:val="22"/>
        </w:rPr>
        <w:t>versión 1</w:t>
      </w:r>
      <w:r w:rsidR="001D6489">
        <w:rPr>
          <w:sz w:val="22"/>
        </w:rPr>
        <w:t>1</w:t>
      </w:r>
      <w:r>
        <w:rPr>
          <w:sz w:val="22"/>
        </w:rPr>
        <w:t>.</w:t>
      </w:r>
    </w:p>
    <w:p w14:paraId="1440B72C" w14:textId="402EB549" w:rsidR="000B4B36" w:rsidRPr="00913B53" w:rsidRDefault="000B4B36" w:rsidP="00913B53">
      <w:pPr>
        <w:pStyle w:val="clusulas"/>
        <w:numPr>
          <w:ilvl w:val="0"/>
          <w:numId w:val="0"/>
        </w:numPr>
        <w:spacing w:before="0" w:after="0" w:line="276" w:lineRule="auto"/>
        <w:rPr>
          <w:rFonts w:ascii="Arial" w:eastAsia="Times New Roman" w:hAnsi="Arial" w:cs="Arial"/>
          <w:b w:val="0"/>
          <w:bCs/>
          <w:sz w:val="22"/>
          <w:lang w:val="es-ES" w:eastAsia="es-CO"/>
        </w:rPr>
      </w:pPr>
    </w:p>
    <w:p w14:paraId="104E0C2A" w14:textId="708840DD" w:rsidR="000B4B36" w:rsidRPr="00913B53" w:rsidRDefault="00C85F73" w:rsidP="00055164">
      <w:pPr>
        <w:pStyle w:val="clusulas"/>
        <w:numPr>
          <w:ilvl w:val="0"/>
          <w:numId w:val="0"/>
        </w:numPr>
        <w:spacing w:before="0" w:after="0" w:line="276" w:lineRule="auto"/>
        <w:rPr>
          <w:rFonts w:ascii="Arial" w:eastAsia="Times New Roman" w:hAnsi="Arial" w:cs="Arial"/>
          <w:bCs/>
          <w:sz w:val="22"/>
          <w:lang w:val="es-ES" w:eastAsia="es-CO"/>
        </w:rPr>
      </w:pPr>
      <w:r w:rsidRPr="00C85F73">
        <w:rPr>
          <w:rFonts w:ascii="Arial" w:eastAsia="Times New Roman" w:hAnsi="Arial" w:cs="Arial"/>
          <w:b w:val="0"/>
          <w:bCs/>
          <w:sz w:val="22"/>
          <w:highlight w:val="darkGray"/>
          <w:lang w:val="es-ES" w:eastAsia="es-CO"/>
        </w:rPr>
        <w:t>(Ingresar reglas de liquidación del contrato)</w:t>
      </w:r>
    </w:p>
    <w:p w14:paraId="52781693" w14:textId="70966401" w:rsidR="000B4B36" w:rsidRPr="00913B53" w:rsidRDefault="00735B7C" w:rsidP="00913B53">
      <w:pPr>
        <w:pStyle w:val="Ttulo1"/>
        <w:spacing w:line="276" w:lineRule="auto"/>
        <w:rPr>
          <w:rFonts w:ascii="Arial" w:eastAsia="Times New Roman" w:hAnsi="Arial" w:cs="Arial"/>
          <w:color w:val="auto"/>
          <w:szCs w:val="22"/>
          <w:lang w:val="es-ES" w:eastAsia="es-CO"/>
        </w:rPr>
      </w:pPr>
      <w:bookmarkStart w:id="31" w:name="_Toc56521818"/>
      <w:r>
        <w:rPr>
          <w:rFonts w:ascii="Arial" w:hAnsi="Arial" w:cs="Arial"/>
          <w:color w:val="auto"/>
          <w:szCs w:val="22"/>
        </w:rPr>
        <w:t>CLAUSULA 33</w:t>
      </w:r>
      <w:r w:rsidR="00913B53" w:rsidRPr="00913B53">
        <w:rPr>
          <w:rFonts w:ascii="Arial" w:hAnsi="Arial" w:cs="Arial"/>
          <w:color w:val="auto"/>
          <w:szCs w:val="22"/>
        </w:rPr>
        <w:t xml:space="preserve"> </w:t>
      </w:r>
      <w:r w:rsidR="000B4B36" w:rsidRPr="00913B53">
        <w:rPr>
          <w:rFonts w:ascii="Arial" w:hAnsi="Arial" w:cs="Arial"/>
          <w:color w:val="auto"/>
          <w:szCs w:val="22"/>
        </w:rPr>
        <w:t>SUSCRIPCIÓN, PERFECCIONAMIENTO, EJECUCIÓN</w:t>
      </w:r>
      <w:bookmarkEnd w:id="31"/>
    </w:p>
    <w:p w14:paraId="412B9FAC" w14:textId="77777777" w:rsidR="0070351B" w:rsidRPr="00913B53" w:rsidRDefault="0070351B" w:rsidP="00913B53">
      <w:pPr>
        <w:tabs>
          <w:tab w:val="left" w:pos="2780"/>
        </w:tabs>
        <w:spacing w:line="276" w:lineRule="auto"/>
        <w:rPr>
          <w:rFonts w:ascii="Arial" w:eastAsia="Times New Roman" w:hAnsi="Arial" w:cs="Arial"/>
          <w:bCs/>
          <w:sz w:val="22"/>
          <w:lang w:val="es-ES" w:eastAsia="es-CO"/>
        </w:rPr>
      </w:pPr>
    </w:p>
    <w:p w14:paraId="20C776AF" w14:textId="59FAE901" w:rsidR="003E4D98" w:rsidRPr="00913B53" w:rsidRDefault="000B4B36" w:rsidP="00913B53">
      <w:pPr>
        <w:tabs>
          <w:tab w:val="left" w:pos="2780"/>
        </w:tabs>
        <w:spacing w:line="276" w:lineRule="auto"/>
        <w:rPr>
          <w:rFonts w:ascii="Arial" w:eastAsia="Times New Roman" w:hAnsi="Arial" w:cs="Arial"/>
          <w:bCs/>
          <w:sz w:val="22"/>
          <w:lang w:val="es-ES" w:eastAsia="es-CO"/>
        </w:rPr>
      </w:pPr>
      <w:r w:rsidRPr="00913B53">
        <w:rPr>
          <w:rFonts w:ascii="Arial" w:eastAsia="Times New Roman" w:hAnsi="Arial" w:cs="Arial"/>
          <w:bCs/>
          <w:sz w:val="22"/>
          <w:lang w:val="es-ES" w:eastAsia="es-CO"/>
        </w:rPr>
        <w:t>Para la suscripción se requiere que el Contratista se encuentre al día en los pagos al Sistema de Seguridad Social Integral y con los aportes parafiscales, si es del caso. Para perfeccionamiento se requiere la firma de las partes. Para su ejecución, la aprobación de las garantías, y el Registro Presupuestal correspondiente.</w:t>
      </w:r>
    </w:p>
    <w:p w14:paraId="530F1D0E" w14:textId="3E690B47" w:rsidR="001C4E12" w:rsidRPr="001C4E12" w:rsidRDefault="00735B7C" w:rsidP="001C4E12">
      <w:pPr>
        <w:pStyle w:val="Ttulo1"/>
        <w:spacing w:line="276" w:lineRule="auto"/>
        <w:rPr>
          <w:rFonts w:ascii="Arial" w:hAnsi="Arial" w:cs="Arial"/>
          <w:color w:val="auto"/>
          <w:szCs w:val="22"/>
        </w:rPr>
      </w:pPr>
      <w:bookmarkStart w:id="32" w:name="_Toc56521819"/>
      <w:r w:rsidRPr="001C4E12">
        <w:rPr>
          <w:rFonts w:ascii="Arial" w:hAnsi="Arial" w:cs="Arial"/>
          <w:color w:val="auto"/>
          <w:szCs w:val="22"/>
        </w:rPr>
        <w:t>CLAUSULA 34</w:t>
      </w:r>
      <w:r w:rsidR="00913B53" w:rsidRPr="001C4E12">
        <w:rPr>
          <w:rFonts w:ascii="Arial" w:hAnsi="Arial" w:cs="Arial"/>
          <w:color w:val="auto"/>
          <w:szCs w:val="22"/>
        </w:rPr>
        <w:t xml:space="preserve"> </w:t>
      </w:r>
      <w:r w:rsidR="001C4E12" w:rsidRPr="001C4E12">
        <w:rPr>
          <w:rFonts w:ascii="Arial" w:hAnsi="Arial" w:cs="Arial"/>
          <w:color w:val="auto"/>
          <w:szCs w:val="22"/>
        </w:rPr>
        <w:t>CONDICIÓN RESOLUTORIA</w:t>
      </w:r>
    </w:p>
    <w:p w14:paraId="44DF1D04" w14:textId="77777777" w:rsidR="001C4E12" w:rsidRPr="001C4E12" w:rsidRDefault="001C4E12" w:rsidP="001C4E12">
      <w:pPr>
        <w:spacing w:line="276" w:lineRule="auto"/>
        <w:rPr>
          <w:sz w:val="22"/>
        </w:rPr>
      </w:pPr>
    </w:p>
    <w:p w14:paraId="5EE2810D" w14:textId="21095AB7" w:rsidR="001C4E12" w:rsidRPr="001C4E12" w:rsidRDefault="001C4E12" w:rsidP="001C4E12">
      <w:pPr>
        <w:pStyle w:val="NormalWeb"/>
        <w:spacing w:before="0" w:beforeAutospacing="0" w:after="0" w:afterAutospacing="0" w:line="276" w:lineRule="auto"/>
        <w:rPr>
          <w:rFonts w:ascii="Arial" w:hAnsi="Arial" w:cs="Arial"/>
          <w:sz w:val="22"/>
          <w:szCs w:val="22"/>
        </w:rPr>
      </w:pPr>
      <w:r w:rsidRPr="001C4E12">
        <w:rPr>
          <w:rFonts w:ascii="Arial" w:hAnsi="Arial" w:cs="Arial"/>
          <w:sz w:val="22"/>
          <w:szCs w:val="22"/>
        </w:rPr>
        <w:t xml:space="preserve">El plazo de ejecución del contrato se encuentra condicionado a la vigencia del </w:t>
      </w:r>
      <w:r w:rsidRPr="001C4E12">
        <w:rPr>
          <w:rFonts w:ascii="Arial" w:hAnsi="Arial" w:cs="Arial"/>
          <w:sz w:val="22"/>
          <w:szCs w:val="22"/>
          <w:highlight w:val="lightGray"/>
        </w:rPr>
        <w:t>Convenio Interadministrativo XXX</w:t>
      </w:r>
      <w:r w:rsidRPr="001C4E12">
        <w:rPr>
          <w:rFonts w:ascii="Arial" w:hAnsi="Arial" w:cs="Arial"/>
          <w:sz w:val="22"/>
          <w:szCs w:val="22"/>
        </w:rPr>
        <w:t xml:space="preserve">. En caso de que el plazo de ejecución del Convenio no sea prorrogado, esta condición se entenderá́ por cumplida y el contrato se dará́ por terminado anticipadamente en la fecha de terminación del mismo, situación que no generará obligaciones ni pago a favor del </w:t>
      </w:r>
      <w:r w:rsidRPr="001C4E12">
        <w:rPr>
          <w:rFonts w:ascii="Arial" w:hAnsi="Arial" w:cs="Arial"/>
          <w:b/>
          <w:bCs/>
          <w:sz w:val="22"/>
          <w:szCs w:val="22"/>
        </w:rPr>
        <w:t xml:space="preserve">CONTRATISTA. </w:t>
      </w:r>
    </w:p>
    <w:p w14:paraId="7C244272" w14:textId="05DA8106" w:rsidR="004867B7" w:rsidRPr="00913B53" w:rsidRDefault="004867B7" w:rsidP="001C4E12">
      <w:pPr>
        <w:pStyle w:val="Ttulo1"/>
        <w:spacing w:line="276" w:lineRule="auto"/>
        <w:rPr>
          <w:rFonts w:ascii="Arial" w:hAnsi="Arial" w:cs="Arial"/>
          <w:color w:val="auto"/>
          <w:szCs w:val="22"/>
        </w:rPr>
      </w:pPr>
      <w:r w:rsidRPr="001C4E12">
        <w:rPr>
          <w:rFonts w:ascii="Arial" w:hAnsi="Arial" w:cs="Arial"/>
          <w:color w:val="auto"/>
          <w:szCs w:val="22"/>
        </w:rPr>
        <w:t xml:space="preserve">LUGAR DE EJECUCIÓN </w:t>
      </w:r>
      <w:r w:rsidRPr="00913B53">
        <w:rPr>
          <w:rFonts w:ascii="Arial" w:hAnsi="Arial" w:cs="Arial"/>
          <w:color w:val="auto"/>
          <w:szCs w:val="22"/>
        </w:rPr>
        <w:t>Y DOMICILIO CONTRACTUAL</w:t>
      </w:r>
      <w:bookmarkEnd w:id="32"/>
      <w:r w:rsidRPr="00913B53">
        <w:rPr>
          <w:rFonts w:ascii="Arial" w:hAnsi="Arial" w:cs="Arial"/>
          <w:color w:val="auto"/>
          <w:szCs w:val="22"/>
        </w:rPr>
        <w:t xml:space="preserve"> </w:t>
      </w:r>
    </w:p>
    <w:p w14:paraId="1FE4A2E9" w14:textId="77777777" w:rsidR="004867B7" w:rsidRPr="00735B7C" w:rsidRDefault="004867B7" w:rsidP="00735B7C">
      <w:pPr>
        <w:spacing w:line="276" w:lineRule="auto"/>
        <w:rPr>
          <w:rFonts w:ascii="Arial" w:hAnsi="Arial" w:cs="Arial"/>
          <w:sz w:val="22"/>
        </w:rPr>
      </w:pPr>
    </w:p>
    <w:p w14:paraId="52721176" w14:textId="09C99F83" w:rsidR="004867B7" w:rsidRPr="00735B7C" w:rsidRDefault="004867B7" w:rsidP="00735B7C">
      <w:pPr>
        <w:spacing w:line="276" w:lineRule="auto"/>
        <w:rPr>
          <w:rFonts w:ascii="Arial" w:eastAsia="Times New Roman" w:hAnsi="Arial" w:cs="Arial"/>
          <w:b/>
          <w:bCs/>
          <w:sz w:val="22"/>
          <w:lang w:val="es-ES" w:eastAsia="es-CO"/>
        </w:rPr>
      </w:pPr>
      <w:r w:rsidRPr="00735B7C">
        <w:rPr>
          <w:rFonts w:ascii="Arial" w:hAnsi="Arial" w:cs="Arial"/>
          <w:sz w:val="22"/>
        </w:rPr>
        <w:t>Las actividades previstas en el presente Contrato se deben desarrollar en [</w:t>
      </w:r>
      <w:r w:rsidRPr="00735B7C">
        <w:rPr>
          <w:rFonts w:ascii="Arial" w:hAnsi="Arial" w:cs="Arial"/>
          <w:sz w:val="22"/>
          <w:highlight w:val="darkGray"/>
        </w:rPr>
        <w:t>lugar o lugares de ejecución de la obra</w:t>
      </w:r>
      <w:r w:rsidRPr="00735B7C">
        <w:rPr>
          <w:rFonts w:ascii="Arial" w:hAnsi="Arial" w:cs="Arial"/>
          <w:sz w:val="22"/>
        </w:rPr>
        <w:t>] y el domicilio contractual es [</w:t>
      </w:r>
      <w:r w:rsidRPr="00735B7C">
        <w:rPr>
          <w:rFonts w:ascii="Arial" w:hAnsi="Arial" w:cs="Arial"/>
          <w:sz w:val="22"/>
          <w:highlight w:val="darkGray"/>
        </w:rPr>
        <w:t>nombre de la ciudad o municipio que funcionará como domicilio contractual</w:t>
      </w:r>
      <w:r w:rsidRPr="00735B7C">
        <w:rPr>
          <w:rFonts w:ascii="Arial" w:hAnsi="Arial" w:cs="Arial"/>
          <w:sz w:val="22"/>
        </w:rPr>
        <w:t xml:space="preserve">]. </w:t>
      </w:r>
    </w:p>
    <w:p w14:paraId="644650F0" w14:textId="3ADBDD9B" w:rsidR="003E4D98" w:rsidRPr="00735B7C" w:rsidRDefault="00913B53" w:rsidP="00735B7C">
      <w:pPr>
        <w:pStyle w:val="Ttulo1"/>
        <w:spacing w:line="276" w:lineRule="auto"/>
        <w:rPr>
          <w:rFonts w:ascii="Arial" w:eastAsia="Times New Roman" w:hAnsi="Arial" w:cs="Arial"/>
          <w:color w:val="auto"/>
          <w:szCs w:val="22"/>
          <w:lang w:val="es-ES" w:eastAsia="es-CO"/>
        </w:rPr>
      </w:pPr>
      <w:bookmarkStart w:id="33" w:name="_Toc56521820"/>
      <w:r w:rsidRPr="00735B7C">
        <w:rPr>
          <w:rFonts w:ascii="Arial" w:hAnsi="Arial" w:cs="Arial"/>
          <w:color w:val="auto"/>
          <w:szCs w:val="22"/>
        </w:rPr>
        <w:t>C</w:t>
      </w:r>
      <w:r w:rsidR="00735B7C">
        <w:rPr>
          <w:rFonts w:ascii="Arial" w:hAnsi="Arial" w:cs="Arial"/>
          <w:color w:val="auto"/>
          <w:szCs w:val="22"/>
        </w:rPr>
        <w:t>LAUSULA 35</w:t>
      </w:r>
      <w:r w:rsidRPr="00735B7C">
        <w:rPr>
          <w:rFonts w:ascii="Arial" w:hAnsi="Arial" w:cs="Arial"/>
          <w:color w:val="auto"/>
          <w:szCs w:val="22"/>
        </w:rPr>
        <w:t xml:space="preserve"> </w:t>
      </w:r>
      <w:r w:rsidR="003E4D98" w:rsidRPr="00735B7C">
        <w:rPr>
          <w:rFonts w:ascii="Arial" w:hAnsi="Arial" w:cs="Arial"/>
          <w:color w:val="auto"/>
          <w:szCs w:val="22"/>
        </w:rPr>
        <w:t>SOLUCIÓN DE CONTROVERSIAS</w:t>
      </w:r>
      <w:bookmarkEnd w:id="33"/>
    </w:p>
    <w:p w14:paraId="714FE59D" w14:textId="77777777" w:rsidR="003E4D98" w:rsidRPr="00735B7C" w:rsidRDefault="003E4D98" w:rsidP="00735B7C">
      <w:pPr>
        <w:pStyle w:val="clusulas"/>
        <w:numPr>
          <w:ilvl w:val="0"/>
          <w:numId w:val="0"/>
        </w:numPr>
        <w:spacing w:before="0" w:after="0" w:line="276" w:lineRule="auto"/>
        <w:ind w:left="720"/>
        <w:rPr>
          <w:rFonts w:ascii="Arial" w:hAnsi="Arial" w:cs="Arial"/>
          <w:sz w:val="22"/>
        </w:rPr>
      </w:pPr>
    </w:p>
    <w:p w14:paraId="4DBA5216" w14:textId="3E3AF1B7" w:rsidR="00735B7C" w:rsidRPr="00735B7C" w:rsidRDefault="00735B7C" w:rsidP="00735B7C">
      <w:pPr>
        <w:spacing w:line="276" w:lineRule="auto"/>
        <w:textAlignment w:val="baseline"/>
        <w:rPr>
          <w:rFonts w:ascii="Arial" w:eastAsia="Times New Roman" w:hAnsi="Arial" w:cs="Arial"/>
          <w:b/>
          <w:bCs/>
          <w:sz w:val="22"/>
          <w:lang w:eastAsia="es-ES_tradnl"/>
        </w:rPr>
      </w:pPr>
      <w:r w:rsidRPr="00735B7C">
        <w:rPr>
          <w:rFonts w:ascii="Arial" w:eastAsia="Times New Roman" w:hAnsi="Arial" w:cs="Arial"/>
          <w:sz w:val="22"/>
          <w:lang w:eastAsia="es-ES_tradnl"/>
        </w:rPr>
        <w:t>Las controversias o diferencias que surjan entre el Contratista y </w:t>
      </w:r>
      <w:r w:rsidR="00C40CDE">
        <w:rPr>
          <w:rFonts w:ascii="Arial" w:eastAsia="Times New Roman" w:hAnsi="Arial" w:cs="Arial"/>
          <w:sz w:val="22"/>
          <w:lang w:eastAsia="es-ES_tradnl"/>
        </w:rPr>
        <w:t>ENTERRITORIO</w:t>
      </w:r>
      <w:r w:rsidRPr="00735B7C">
        <w:rPr>
          <w:rFonts w:ascii="Arial" w:eastAsia="Times New Roman" w:hAnsi="Arial" w:cs="Arial"/>
          <w:sz w:val="22"/>
          <w:lang w:eastAsia="es-ES_tradnl"/>
        </w:rPr>
        <w:t xml:space="preserve"> con ocasión de la celebración y ejecución del contrato, incluidas sus modificaciones y </w:t>
      </w:r>
      <w:r w:rsidRPr="00735B7C">
        <w:rPr>
          <w:rFonts w:ascii="Arial" w:eastAsia="Times New Roman" w:hAnsi="Arial" w:cs="Arial"/>
          <w:sz w:val="22"/>
          <w:lang w:eastAsia="es-ES_tradnl"/>
        </w:rPr>
        <w:lastRenderedPageBreak/>
        <w:t xml:space="preserve">liquidación, así como cualquier otro asunto relacionado con el presente negocio jurídico, serán sometidas a la revisión de las partes para buscar un arreglo directo, en un término no mayor a </w:t>
      </w:r>
      <w:r w:rsidRPr="00735B7C">
        <w:rPr>
          <w:rFonts w:ascii="Arial" w:eastAsia="Times New Roman" w:hAnsi="Arial" w:cs="Arial"/>
          <w:sz w:val="22"/>
          <w:highlight w:val="lightGray"/>
          <w:lang w:eastAsia="es-ES_tradnl"/>
        </w:rPr>
        <w:t>cinco (5) días hábiles</w:t>
      </w:r>
      <w:r w:rsidRPr="00735B7C">
        <w:rPr>
          <w:rFonts w:ascii="Arial" w:eastAsia="Times New Roman" w:hAnsi="Arial" w:cs="Arial"/>
          <w:sz w:val="22"/>
          <w:lang w:eastAsia="es-ES_tradnl"/>
        </w:rPr>
        <w:t xml:space="preserve"> a partir de la fecha en que cualquiera de las partes comunique por escrito a la otra parte la existencia de una diferencia y la explique someramente.</w:t>
      </w:r>
      <w:r w:rsidRPr="00735B7C">
        <w:rPr>
          <w:rFonts w:ascii="Arial" w:eastAsia="Times New Roman" w:hAnsi="Arial" w:cs="Arial"/>
          <w:b/>
          <w:bCs/>
          <w:sz w:val="22"/>
          <w:lang w:eastAsia="es-ES_tradnl"/>
        </w:rPr>
        <w:t> </w:t>
      </w:r>
    </w:p>
    <w:p w14:paraId="7FEBE197" w14:textId="77777777" w:rsidR="00735B7C" w:rsidRPr="00735B7C" w:rsidRDefault="00735B7C" w:rsidP="00735B7C">
      <w:pPr>
        <w:spacing w:line="276" w:lineRule="auto"/>
        <w:textAlignment w:val="baseline"/>
        <w:rPr>
          <w:rFonts w:ascii="Arial" w:eastAsia="Times New Roman" w:hAnsi="Arial" w:cs="Arial"/>
          <w:b/>
          <w:bCs/>
          <w:sz w:val="22"/>
          <w:lang w:eastAsia="es-ES_tradnl"/>
        </w:rPr>
      </w:pPr>
      <w:r w:rsidRPr="00735B7C">
        <w:rPr>
          <w:rFonts w:ascii="Arial" w:eastAsia="Times New Roman" w:hAnsi="Arial" w:cs="Arial"/>
          <w:b/>
          <w:bCs/>
          <w:sz w:val="22"/>
          <w:lang w:eastAsia="es-ES_tradnl"/>
        </w:rPr>
        <w:t> </w:t>
      </w:r>
    </w:p>
    <w:p w14:paraId="67BFFACF" w14:textId="5DBDD8FA" w:rsidR="003E4D98" w:rsidRPr="00735B7C" w:rsidRDefault="00735B7C" w:rsidP="00735B7C">
      <w:pPr>
        <w:spacing w:line="276" w:lineRule="auto"/>
        <w:textAlignment w:val="baseline"/>
        <w:rPr>
          <w:rFonts w:ascii="Arial" w:eastAsia="Times New Roman" w:hAnsi="Arial" w:cs="Arial"/>
          <w:b/>
          <w:bCs/>
          <w:sz w:val="22"/>
          <w:lang w:eastAsia="es-ES_tradnl"/>
        </w:rPr>
      </w:pPr>
      <w:r w:rsidRPr="00735B7C">
        <w:rPr>
          <w:rFonts w:ascii="Arial" w:eastAsia="Times New Roman" w:hAnsi="Arial" w:cs="Arial"/>
          <w:sz w:val="22"/>
          <w:lang w:eastAsia="es-ES_tradnl"/>
        </w:rPr>
        <w:t>Las controversias que no puedan ser resueltas de forma directa entre las partes, se resolverán empleado</w:t>
      </w:r>
      <w:r w:rsidRPr="00735B7C">
        <w:rPr>
          <w:rFonts w:ascii="Arial" w:eastAsia="Times New Roman" w:hAnsi="Arial" w:cs="Arial"/>
          <w:sz w:val="22"/>
          <w:lang w:val="es-ES" w:eastAsia="es-ES_tradnl"/>
        </w:rPr>
        <w:t> las instancias y procedimientos contemplados en las normas de procedimiento que rigen la jurisdicción ordinaria</w:t>
      </w:r>
      <w:r w:rsidR="003E4D98" w:rsidRPr="00735B7C">
        <w:rPr>
          <w:rFonts w:ascii="Arial" w:eastAsia="Times New Roman" w:hAnsi="Arial" w:cs="Arial"/>
          <w:bCs/>
          <w:sz w:val="22"/>
          <w:lang w:val="es-ES" w:eastAsia="es-CO"/>
        </w:rPr>
        <w:t>.</w:t>
      </w:r>
    </w:p>
    <w:p w14:paraId="39108C93" w14:textId="3B1DD867" w:rsidR="00D341C2" w:rsidRPr="00735B7C" w:rsidRDefault="003536B5" w:rsidP="00735B7C">
      <w:pPr>
        <w:pStyle w:val="Ttulo1"/>
        <w:spacing w:line="276" w:lineRule="auto"/>
        <w:rPr>
          <w:rFonts w:ascii="Arial" w:hAnsi="Arial" w:cs="Arial"/>
          <w:color w:val="auto"/>
          <w:szCs w:val="22"/>
        </w:rPr>
      </w:pPr>
      <w:bookmarkStart w:id="34" w:name="_Toc56521821"/>
      <w:r w:rsidRPr="00735B7C">
        <w:rPr>
          <w:rFonts w:ascii="Arial" w:hAnsi="Arial" w:cs="Arial"/>
          <w:color w:val="auto"/>
          <w:szCs w:val="22"/>
        </w:rPr>
        <w:t>C</w:t>
      </w:r>
      <w:r w:rsidR="00735B7C">
        <w:rPr>
          <w:rFonts w:ascii="Arial" w:hAnsi="Arial" w:cs="Arial"/>
          <w:color w:val="auto"/>
          <w:szCs w:val="22"/>
        </w:rPr>
        <w:t>LAUSULA 36</w:t>
      </w:r>
      <w:r w:rsidR="00913B53" w:rsidRPr="00735B7C">
        <w:rPr>
          <w:rFonts w:ascii="Arial" w:hAnsi="Arial" w:cs="Arial"/>
          <w:color w:val="auto"/>
          <w:szCs w:val="22"/>
        </w:rPr>
        <w:t xml:space="preserve"> </w:t>
      </w:r>
      <w:r w:rsidR="00D341C2" w:rsidRPr="00735B7C">
        <w:rPr>
          <w:rFonts w:ascii="Arial" w:hAnsi="Arial" w:cs="Arial"/>
          <w:color w:val="auto"/>
          <w:szCs w:val="22"/>
        </w:rPr>
        <w:t>PROPIEDAD INTELECTUAL</w:t>
      </w:r>
      <w:bookmarkEnd w:id="34"/>
    </w:p>
    <w:p w14:paraId="0B57728A" w14:textId="34D1BCD9" w:rsidR="00D341C2" w:rsidRDefault="00D341C2" w:rsidP="00D341C2">
      <w:pPr>
        <w:spacing w:line="276" w:lineRule="auto"/>
      </w:pPr>
    </w:p>
    <w:p w14:paraId="6D46AAD2" w14:textId="1C992AA6" w:rsidR="00D341C2" w:rsidRPr="00D341C2" w:rsidRDefault="00D341C2" w:rsidP="00D341C2">
      <w:pPr>
        <w:spacing w:line="276" w:lineRule="auto"/>
      </w:pPr>
      <w:r>
        <w:rPr>
          <w:sz w:val="22"/>
        </w:rPr>
        <w:t xml:space="preserve">Los derechos patrimoniales que surjan de la producción intelectual que </w:t>
      </w:r>
      <w:r>
        <w:rPr>
          <w:b/>
          <w:bCs/>
          <w:sz w:val="22"/>
        </w:rPr>
        <w:t xml:space="preserve">EL CONTRATISTA </w:t>
      </w:r>
      <w:r>
        <w:rPr>
          <w:sz w:val="22"/>
        </w:rPr>
        <w:t xml:space="preserve">realice en cumplimiento de las actividades propias de su contrato o con ocasión de ellas, pertenecen a </w:t>
      </w:r>
      <w:r w:rsidR="00C40CDE">
        <w:rPr>
          <w:b/>
          <w:bCs/>
          <w:sz w:val="22"/>
        </w:rPr>
        <w:t>ENTERRITORIO</w:t>
      </w:r>
      <w:r>
        <w:rPr>
          <w:sz w:val="22"/>
        </w:rPr>
        <w:t xml:space="preserve">, y por tanto por este mismo acto se entienden cedidos por parte de </w:t>
      </w:r>
      <w:r>
        <w:rPr>
          <w:b/>
          <w:bCs/>
          <w:sz w:val="22"/>
        </w:rPr>
        <w:t xml:space="preserve">EL CONTRATISTA </w:t>
      </w:r>
      <w:r>
        <w:rPr>
          <w:sz w:val="22"/>
        </w:rPr>
        <w:t xml:space="preserve">a favor de </w:t>
      </w:r>
      <w:r w:rsidR="00C40CDE">
        <w:rPr>
          <w:b/>
          <w:bCs/>
          <w:sz w:val="22"/>
        </w:rPr>
        <w:t>ENTERRITORIO</w:t>
      </w:r>
      <w:r>
        <w:rPr>
          <w:sz w:val="22"/>
        </w:rPr>
        <w:t xml:space="preserve">. De igual manera las invenciones realizadas por </w:t>
      </w:r>
      <w:r>
        <w:rPr>
          <w:b/>
          <w:bCs/>
          <w:sz w:val="22"/>
        </w:rPr>
        <w:t xml:space="preserve">EL CONTRATISTA </w:t>
      </w:r>
      <w:r>
        <w:rPr>
          <w:sz w:val="22"/>
        </w:rPr>
        <w:t xml:space="preserve">le pertenecen a éste, salvo: </w:t>
      </w:r>
      <w:r>
        <w:rPr>
          <w:b/>
          <w:bCs/>
          <w:sz w:val="22"/>
        </w:rPr>
        <w:t xml:space="preserve">a) </w:t>
      </w:r>
      <w:r>
        <w:rPr>
          <w:sz w:val="22"/>
        </w:rPr>
        <w:t xml:space="preserve">En el evento que la invención haya sido realizada por </w:t>
      </w:r>
      <w:r>
        <w:rPr>
          <w:b/>
          <w:bCs/>
          <w:sz w:val="22"/>
        </w:rPr>
        <w:t xml:space="preserve">EL CONTRATISTA </w:t>
      </w:r>
      <w:r>
        <w:rPr>
          <w:sz w:val="22"/>
        </w:rPr>
        <w:t xml:space="preserve">contratado para investigar, siempre y cuando la invención sea el resultado de la misión específica para la cual haya sido contratado. </w:t>
      </w:r>
      <w:r>
        <w:rPr>
          <w:b/>
          <w:bCs/>
          <w:sz w:val="22"/>
        </w:rPr>
        <w:t xml:space="preserve">b) </w:t>
      </w:r>
      <w:r>
        <w:rPr>
          <w:sz w:val="22"/>
        </w:rPr>
        <w:t xml:space="preserve">Cuando </w:t>
      </w:r>
      <w:r>
        <w:rPr>
          <w:b/>
          <w:bCs/>
          <w:sz w:val="22"/>
        </w:rPr>
        <w:t xml:space="preserve">EL CONTRATISTA </w:t>
      </w:r>
      <w:r>
        <w:rPr>
          <w:sz w:val="22"/>
        </w:rPr>
        <w:t xml:space="preserve">no ha sido contratado para investigar y la invención se obtiene mediante datos o medios conocidos o utilizados </w:t>
      </w:r>
      <w:proofErr w:type="gramStart"/>
      <w:r>
        <w:rPr>
          <w:sz w:val="22"/>
        </w:rPr>
        <w:t>en razón de</w:t>
      </w:r>
      <w:proofErr w:type="gramEnd"/>
      <w:r>
        <w:rPr>
          <w:sz w:val="22"/>
        </w:rPr>
        <w:t xml:space="preserve"> las actividades adelantadas en desarrollo del contrato; caso en el cual dichas invenciones serán de propiedad de </w:t>
      </w:r>
      <w:r w:rsidR="00C40CDE">
        <w:rPr>
          <w:b/>
          <w:bCs/>
          <w:sz w:val="22"/>
        </w:rPr>
        <w:t>ENTERRITORIO</w:t>
      </w:r>
      <w:r>
        <w:rPr>
          <w:sz w:val="22"/>
        </w:rPr>
        <w:t>. Todo lo anterior, sin perjuicio de los derechos morales de autor que permanecerán en cabeza del creador de la obra, de acuerdo con la Ley 23 de 1.982, la decisión 351 y 486 de la comisión de la comunidad Andina de Naciones.</w:t>
      </w:r>
    </w:p>
    <w:p w14:paraId="53737B5D" w14:textId="409E63B8" w:rsidR="003E4D98" w:rsidRPr="00913B53" w:rsidRDefault="00735B7C" w:rsidP="00D341C2">
      <w:pPr>
        <w:pStyle w:val="Ttulo1"/>
        <w:spacing w:line="276" w:lineRule="auto"/>
        <w:rPr>
          <w:rFonts w:ascii="Arial" w:eastAsia="Times New Roman" w:hAnsi="Arial" w:cs="Arial"/>
          <w:color w:val="auto"/>
          <w:szCs w:val="22"/>
          <w:lang w:val="es-ES" w:eastAsia="es-CO"/>
        </w:rPr>
      </w:pPr>
      <w:bookmarkStart w:id="35" w:name="_Toc56521822"/>
      <w:r>
        <w:rPr>
          <w:rFonts w:ascii="Arial" w:hAnsi="Arial" w:cs="Arial"/>
          <w:color w:val="auto"/>
          <w:szCs w:val="22"/>
        </w:rPr>
        <w:t>CLAUSULA 37</w:t>
      </w:r>
      <w:r w:rsidR="00D341C2">
        <w:rPr>
          <w:rFonts w:ascii="Arial" w:hAnsi="Arial" w:cs="Arial"/>
          <w:color w:val="auto"/>
          <w:szCs w:val="22"/>
        </w:rPr>
        <w:t xml:space="preserve"> </w:t>
      </w:r>
      <w:r w:rsidR="003E4D98" w:rsidRPr="00913B53">
        <w:rPr>
          <w:rFonts w:ascii="Arial" w:eastAsia="Times New Roman" w:hAnsi="Arial" w:cs="Arial"/>
          <w:color w:val="auto"/>
          <w:szCs w:val="22"/>
          <w:lang w:val="es-ES" w:eastAsia="es-CO"/>
        </w:rPr>
        <w:t>DOCUMENTOS</w:t>
      </w:r>
      <w:bookmarkEnd w:id="35"/>
    </w:p>
    <w:p w14:paraId="2737FFC2" w14:textId="77777777" w:rsidR="003E4D98" w:rsidRPr="00913B53" w:rsidRDefault="003E4D98" w:rsidP="00913B53">
      <w:pPr>
        <w:pStyle w:val="clusulas"/>
        <w:numPr>
          <w:ilvl w:val="0"/>
          <w:numId w:val="0"/>
        </w:numPr>
        <w:spacing w:before="0" w:after="0" w:line="276" w:lineRule="auto"/>
        <w:ind w:left="710"/>
        <w:rPr>
          <w:rFonts w:ascii="Arial" w:eastAsia="Times New Roman" w:hAnsi="Arial" w:cs="Arial"/>
          <w:b w:val="0"/>
          <w:bCs/>
          <w:sz w:val="22"/>
          <w:lang w:val="es-ES" w:eastAsia="es-CO"/>
        </w:rPr>
      </w:pPr>
    </w:p>
    <w:p w14:paraId="2313E1B8" w14:textId="16FE2B16" w:rsidR="003E4D98" w:rsidRPr="00913B53" w:rsidRDefault="003E4D98" w:rsidP="00913B53">
      <w:pPr>
        <w:pStyle w:val="clusulas"/>
        <w:numPr>
          <w:ilvl w:val="0"/>
          <w:numId w:val="0"/>
        </w:numPr>
        <w:spacing w:before="0" w:after="0" w:line="276" w:lineRule="auto"/>
        <w:rPr>
          <w:rFonts w:ascii="Arial" w:eastAsia="Times New Roman" w:hAnsi="Arial" w:cs="Arial"/>
          <w:b w:val="0"/>
          <w:bCs/>
          <w:sz w:val="22"/>
          <w:lang w:val="es-ES" w:eastAsia="es-CO"/>
        </w:rPr>
      </w:pPr>
      <w:r w:rsidRPr="00913B53">
        <w:rPr>
          <w:rFonts w:ascii="Arial" w:eastAsia="Times New Roman" w:hAnsi="Arial" w:cs="Arial"/>
          <w:b w:val="0"/>
          <w:bCs/>
          <w:sz w:val="22"/>
          <w:lang w:val="es-ES" w:eastAsia="es-CO"/>
        </w:rPr>
        <w:t>Los documentos que a continuación se relacionan, hacen parte i</w:t>
      </w:r>
      <w:r w:rsidR="008160A2" w:rsidRPr="00913B53">
        <w:rPr>
          <w:rFonts w:ascii="Arial" w:eastAsia="Times New Roman" w:hAnsi="Arial" w:cs="Arial"/>
          <w:b w:val="0"/>
          <w:bCs/>
          <w:sz w:val="22"/>
          <w:lang w:val="es-ES" w:eastAsia="es-CO"/>
        </w:rPr>
        <w:t>ntegral del presente C</w:t>
      </w:r>
      <w:r w:rsidRPr="00913B53">
        <w:rPr>
          <w:rFonts w:ascii="Arial" w:eastAsia="Times New Roman" w:hAnsi="Arial" w:cs="Arial"/>
          <w:b w:val="0"/>
          <w:bCs/>
          <w:sz w:val="22"/>
          <w:lang w:val="es-ES" w:eastAsia="es-CO"/>
        </w:rPr>
        <w:t>ontrato los cuales determinan, regulan, complementan y adicionan lo aquí pactado, y en consecuencia producen sus mismos efectos y obligaciones jurídicas y contractuales:</w:t>
      </w:r>
    </w:p>
    <w:p w14:paraId="4CC71620" w14:textId="22B97634" w:rsidR="003E4D98" w:rsidRPr="00913B53" w:rsidRDefault="003E4D98" w:rsidP="00913B53">
      <w:pPr>
        <w:pStyle w:val="clusulas"/>
        <w:numPr>
          <w:ilvl w:val="0"/>
          <w:numId w:val="0"/>
        </w:numPr>
        <w:spacing w:before="0" w:after="0" w:line="276" w:lineRule="auto"/>
        <w:rPr>
          <w:rFonts w:ascii="Arial" w:eastAsia="Times New Roman" w:hAnsi="Arial" w:cs="Arial"/>
          <w:b w:val="0"/>
          <w:bCs/>
          <w:sz w:val="22"/>
          <w:lang w:val="es-ES" w:eastAsia="es-CO"/>
        </w:rPr>
      </w:pPr>
    </w:p>
    <w:p w14:paraId="2C8579AE" w14:textId="77777777" w:rsidR="00320FCA" w:rsidRDefault="009347B4" w:rsidP="00730465">
      <w:pPr>
        <w:pStyle w:val="clusulas"/>
        <w:numPr>
          <w:ilvl w:val="3"/>
          <w:numId w:val="20"/>
        </w:numPr>
        <w:spacing w:before="0" w:after="0" w:line="276" w:lineRule="auto"/>
        <w:ind w:left="1134"/>
        <w:rPr>
          <w:rFonts w:ascii="Arial" w:eastAsia="Times New Roman" w:hAnsi="Arial" w:cs="Arial"/>
          <w:b w:val="0"/>
          <w:bCs/>
          <w:sz w:val="22"/>
          <w:lang w:val="es-ES" w:eastAsia="es-CO"/>
        </w:rPr>
      </w:pPr>
      <w:r w:rsidRPr="00320FCA">
        <w:rPr>
          <w:rFonts w:ascii="Arial" w:eastAsia="Times New Roman" w:hAnsi="Arial" w:cs="Arial"/>
          <w:b w:val="0"/>
          <w:bCs/>
          <w:sz w:val="22"/>
          <w:lang w:val="es-ES" w:eastAsia="es-CO"/>
        </w:rPr>
        <w:t>Documento de planeación</w:t>
      </w:r>
      <w:r w:rsidR="003E4D98" w:rsidRPr="00320FCA">
        <w:rPr>
          <w:rFonts w:ascii="Arial" w:eastAsia="Times New Roman" w:hAnsi="Arial" w:cs="Arial"/>
          <w:b w:val="0"/>
          <w:bCs/>
          <w:sz w:val="22"/>
          <w:lang w:val="es-ES" w:eastAsia="es-CO"/>
        </w:rPr>
        <w:t>.</w:t>
      </w:r>
    </w:p>
    <w:p w14:paraId="3EC184D0" w14:textId="1799CB80" w:rsidR="003E4D98" w:rsidRPr="00320FCA" w:rsidRDefault="009347B4" w:rsidP="00730465">
      <w:pPr>
        <w:pStyle w:val="clusulas"/>
        <w:numPr>
          <w:ilvl w:val="3"/>
          <w:numId w:val="20"/>
        </w:numPr>
        <w:spacing w:before="0" w:after="0" w:line="276" w:lineRule="auto"/>
        <w:ind w:left="1134"/>
        <w:rPr>
          <w:rFonts w:ascii="Arial" w:eastAsia="Times New Roman" w:hAnsi="Arial" w:cs="Arial"/>
          <w:b w:val="0"/>
          <w:bCs/>
          <w:sz w:val="22"/>
          <w:lang w:val="es-ES" w:eastAsia="es-CO"/>
        </w:rPr>
      </w:pPr>
      <w:r w:rsidRPr="00320FCA">
        <w:rPr>
          <w:rFonts w:ascii="Arial" w:eastAsia="Arial" w:hAnsi="Arial" w:cs="Arial"/>
          <w:b w:val="0"/>
          <w:sz w:val="22"/>
        </w:rPr>
        <w:t>Términos y condiciones</w:t>
      </w:r>
      <w:r w:rsidR="003E4D98" w:rsidRPr="00320FCA">
        <w:rPr>
          <w:rFonts w:ascii="Arial" w:eastAsia="Times New Roman" w:hAnsi="Arial" w:cs="Arial"/>
          <w:b w:val="0"/>
          <w:bCs/>
          <w:sz w:val="22"/>
          <w:lang w:val="es-ES" w:eastAsia="es-CO"/>
        </w:rPr>
        <w:t>,</w:t>
      </w:r>
      <w:r w:rsidR="00700244" w:rsidRPr="00320FCA">
        <w:rPr>
          <w:rFonts w:ascii="Arial" w:eastAsia="Times New Roman" w:hAnsi="Arial" w:cs="Arial"/>
          <w:b w:val="0"/>
          <w:bCs/>
          <w:sz w:val="22"/>
          <w:lang w:val="es-ES" w:eastAsia="es-CO"/>
        </w:rPr>
        <w:t xml:space="preserve"> Adendas, Anexos, Formatos, Matrices, Formularios.</w:t>
      </w:r>
    </w:p>
    <w:p w14:paraId="05FA3A7D" w14:textId="362D4DC8" w:rsidR="00700244" w:rsidRPr="00913B53" w:rsidRDefault="005844B9" w:rsidP="00320FCA">
      <w:pPr>
        <w:pStyle w:val="clusulas"/>
        <w:numPr>
          <w:ilvl w:val="3"/>
          <w:numId w:val="20"/>
        </w:numPr>
        <w:spacing w:before="0" w:after="0" w:line="276" w:lineRule="auto"/>
        <w:ind w:left="1134"/>
        <w:rPr>
          <w:rFonts w:ascii="Arial" w:eastAsia="Times New Roman" w:hAnsi="Arial" w:cs="Arial"/>
          <w:b w:val="0"/>
          <w:bCs/>
          <w:sz w:val="22"/>
          <w:lang w:val="es-ES" w:eastAsia="es-CO"/>
        </w:rPr>
      </w:pPr>
      <w:r>
        <w:rPr>
          <w:rFonts w:ascii="Arial" w:eastAsia="Times New Roman" w:hAnsi="Arial" w:cs="Arial"/>
          <w:b w:val="0"/>
          <w:bCs/>
          <w:sz w:val="22"/>
          <w:lang w:val="es-ES" w:eastAsia="es-CO"/>
        </w:rPr>
        <w:t>Oferta</w:t>
      </w:r>
      <w:r w:rsidR="003E4D98" w:rsidRPr="00913B53">
        <w:rPr>
          <w:rFonts w:ascii="Arial" w:eastAsia="Times New Roman" w:hAnsi="Arial" w:cs="Arial"/>
          <w:b w:val="0"/>
          <w:bCs/>
          <w:sz w:val="22"/>
          <w:lang w:val="es-ES" w:eastAsia="es-CO"/>
        </w:rPr>
        <w:t xml:space="preserve"> presentada por el Contratista.</w:t>
      </w:r>
    </w:p>
    <w:p w14:paraId="1A7234D3" w14:textId="6BA27CB0" w:rsidR="00700244" w:rsidRPr="00913B53" w:rsidRDefault="003E4D98" w:rsidP="00320FCA">
      <w:pPr>
        <w:pStyle w:val="clusulas"/>
        <w:numPr>
          <w:ilvl w:val="3"/>
          <w:numId w:val="20"/>
        </w:numPr>
        <w:spacing w:before="0" w:after="0" w:line="276" w:lineRule="auto"/>
        <w:ind w:left="1134"/>
        <w:rPr>
          <w:rFonts w:ascii="Arial" w:eastAsia="Times New Roman" w:hAnsi="Arial" w:cs="Arial"/>
          <w:b w:val="0"/>
          <w:bCs/>
          <w:sz w:val="22"/>
          <w:lang w:val="es-ES" w:eastAsia="es-CO"/>
        </w:rPr>
      </w:pPr>
      <w:r w:rsidRPr="00913B53">
        <w:rPr>
          <w:rFonts w:ascii="Arial" w:eastAsia="Times New Roman" w:hAnsi="Arial" w:cs="Arial"/>
          <w:b w:val="0"/>
          <w:bCs/>
          <w:sz w:val="22"/>
          <w:lang w:val="es-ES" w:eastAsia="es-CO"/>
        </w:rPr>
        <w:t>Las garantías debidamente aprobadas.</w:t>
      </w:r>
    </w:p>
    <w:p w14:paraId="53965D61" w14:textId="01590898" w:rsidR="00700244" w:rsidRPr="00913B53" w:rsidRDefault="00700244" w:rsidP="00320FCA">
      <w:pPr>
        <w:pStyle w:val="clusulas"/>
        <w:numPr>
          <w:ilvl w:val="3"/>
          <w:numId w:val="20"/>
        </w:numPr>
        <w:spacing w:before="0" w:after="0" w:line="276" w:lineRule="auto"/>
        <w:ind w:left="1134"/>
        <w:rPr>
          <w:rFonts w:ascii="Arial" w:eastAsia="Times New Roman" w:hAnsi="Arial" w:cs="Arial"/>
          <w:b w:val="0"/>
          <w:bCs/>
          <w:sz w:val="22"/>
          <w:lang w:val="es-ES" w:eastAsia="es-CO"/>
        </w:rPr>
      </w:pPr>
      <w:r w:rsidRPr="00913B53">
        <w:rPr>
          <w:rFonts w:ascii="Arial" w:eastAsia="Times New Roman" w:hAnsi="Arial" w:cs="Arial"/>
          <w:b w:val="0"/>
          <w:bCs/>
          <w:sz w:val="22"/>
          <w:lang w:val="es-ES" w:eastAsia="es-CO"/>
        </w:rPr>
        <w:t>Toda la correspondencia que se surta entre las partes durante el término de ejecución del Contrato</w:t>
      </w:r>
    </w:p>
    <w:p w14:paraId="1CE76206" w14:textId="77777777" w:rsidR="003E4D98" w:rsidRPr="00913B53" w:rsidRDefault="003E4D98" w:rsidP="00913B53">
      <w:pPr>
        <w:pStyle w:val="Ttulo"/>
        <w:numPr>
          <w:ilvl w:val="0"/>
          <w:numId w:val="0"/>
        </w:numPr>
        <w:spacing w:line="276" w:lineRule="auto"/>
        <w:rPr>
          <w:rFonts w:ascii="Arial" w:eastAsia="Times New Roman" w:hAnsi="Arial" w:cs="Arial"/>
          <w:bCs/>
          <w:color w:val="auto"/>
          <w:sz w:val="22"/>
          <w:szCs w:val="22"/>
          <w:lang w:val="es-ES" w:eastAsia="es-CO"/>
        </w:rPr>
      </w:pPr>
    </w:p>
    <w:p w14:paraId="716FCB04" w14:textId="77777777" w:rsidR="00700244" w:rsidRPr="00913B53" w:rsidRDefault="003E4D98" w:rsidP="00913B53">
      <w:pPr>
        <w:pStyle w:val="Ttulo"/>
        <w:numPr>
          <w:ilvl w:val="0"/>
          <w:numId w:val="0"/>
        </w:numPr>
        <w:spacing w:line="276" w:lineRule="auto"/>
        <w:rPr>
          <w:rFonts w:ascii="Arial" w:eastAsia="Times New Roman" w:hAnsi="Arial" w:cs="Arial"/>
          <w:bCs/>
          <w:color w:val="auto"/>
          <w:spacing w:val="0"/>
          <w:kern w:val="0"/>
          <w:sz w:val="22"/>
          <w:szCs w:val="22"/>
          <w:lang w:val="es-ES" w:eastAsia="es-CO"/>
        </w:rPr>
      </w:pPr>
      <w:r w:rsidRPr="00913B53">
        <w:rPr>
          <w:rFonts w:ascii="Arial" w:eastAsia="Times New Roman" w:hAnsi="Arial" w:cs="Arial"/>
          <w:bCs/>
          <w:color w:val="auto"/>
          <w:spacing w:val="0"/>
          <w:kern w:val="0"/>
          <w:sz w:val="22"/>
          <w:szCs w:val="22"/>
          <w:lang w:val="es-ES" w:eastAsia="es-CO"/>
        </w:rPr>
        <w:t xml:space="preserve">En constancia se firma el presente contrato en </w:t>
      </w:r>
      <w:r w:rsidR="00700244" w:rsidRPr="00913B53">
        <w:rPr>
          <w:rFonts w:ascii="Arial" w:eastAsia="Times New Roman" w:hAnsi="Arial" w:cs="Arial"/>
          <w:bCs/>
          <w:color w:val="auto"/>
          <w:spacing w:val="0"/>
          <w:kern w:val="0"/>
          <w:sz w:val="22"/>
          <w:szCs w:val="22"/>
          <w:lang w:val="es-ES" w:eastAsia="es-CO"/>
        </w:rPr>
        <w:t>[señalar lugar de perfeccionamiento del contrato]</w:t>
      </w:r>
      <w:r w:rsidRPr="00913B53">
        <w:rPr>
          <w:rFonts w:ascii="Arial" w:eastAsia="Times New Roman" w:hAnsi="Arial" w:cs="Arial"/>
          <w:bCs/>
          <w:color w:val="auto"/>
          <w:spacing w:val="0"/>
          <w:kern w:val="0"/>
          <w:sz w:val="22"/>
          <w:szCs w:val="22"/>
          <w:lang w:val="es-ES" w:eastAsia="es-CO"/>
        </w:rPr>
        <w:t>., el</w:t>
      </w:r>
      <w:r w:rsidR="00700244" w:rsidRPr="00913B53">
        <w:rPr>
          <w:rFonts w:ascii="Arial" w:eastAsia="Times New Roman" w:hAnsi="Arial" w:cs="Arial"/>
          <w:bCs/>
          <w:color w:val="auto"/>
          <w:spacing w:val="0"/>
          <w:kern w:val="0"/>
          <w:sz w:val="22"/>
          <w:szCs w:val="22"/>
          <w:lang w:val="es-ES" w:eastAsia="es-CO"/>
        </w:rPr>
        <w:t xml:space="preserve"> </w:t>
      </w:r>
    </w:p>
    <w:p w14:paraId="7DEB8AD1" w14:textId="77777777" w:rsidR="00700244" w:rsidRPr="00913B53" w:rsidRDefault="00700244" w:rsidP="00913B53">
      <w:pPr>
        <w:pStyle w:val="Ttulo"/>
        <w:numPr>
          <w:ilvl w:val="0"/>
          <w:numId w:val="0"/>
        </w:numPr>
        <w:spacing w:line="276" w:lineRule="auto"/>
        <w:rPr>
          <w:rFonts w:ascii="Arial" w:eastAsia="Times New Roman" w:hAnsi="Arial" w:cs="Arial"/>
          <w:bCs/>
          <w:color w:val="auto"/>
          <w:spacing w:val="0"/>
          <w:kern w:val="0"/>
          <w:sz w:val="22"/>
          <w:szCs w:val="22"/>
          <w:lang w:val="es-ES" w:eastAsia="es-CO"/>
        </w:rPr>
      </w:pPr>
    </w:p>
    <w:p w14:paraId="100CBE2A" w14:textId="69F58AAE" w:rsidR="003E4D98" w:rsidRPr="00913B53" w:rsidRDefault="003E4D98" w:rsidP="00913B53">
      <w:pPr>
        <w:pStyle w:val="Ttulo"/>
        <w:numPr>
          <w:ilvl w:val="0"/>
          <w:numId w:val="0"/>
        </w:numPr>
        <w:spacing w:line="276" w:lineRule="auto"/>
        <w:rPr>
          <w:rFonts w:ascii="Arial" w:eastAsia="Times New Roman" w:hAnsi="Arial" w:cs="Arial"/>
          <w:bCs/>
          <w:color w:val="auto"/>
          <w:spacing w:val="0"/>
          <w:kern w:val="0"/>
          <w:sz w:val="22"/>
          <w:szCs w:val="22"/>
          <w:lang w:val="es-ES" w:eastAsia="es-CO"/>
        </w:rPr>
      </w:pPr>
      <w:r w:rsidRPr="00913B53">
        <w:rPr>
          <w:rFonts w:ascii="Arial" w:eastAsia="Times New Roman" w:hAnsi="Arial" w:cs="Arial"/>
          <w:bCs/>
          <w:color w:val="auto"/>
          <w:sz w:val="22"/>
          <w:szCs w:val="22"/>
          <w:lang w:val="es-ES" w:eastAsia="es-CO"/>
        </w:rPr>
        <w:t xml:space="preserve">Por </w:t>
      </w:r>
      <w:r w:rsidR="00C40CDE">
        <w:rPr>
          <w:rFonts w:ascii="Arial" w:eastAsia="Times New Roman" w:hAnsi="Arial" w:cs="Arial"/>
          <w:bCs/>
          <w:color w:val="auto"/>
          <w:sz w:val="22"/>
          <w:szCs w:val="22"/>
          <w:lang w:val="es-ES" w:eastAsia="es-CO"/>
        </w:rPr>
        <w:t>ENTerritorio</w:t>
      </w:r>
      <w:r w:rsidRPr="00913B53">
        <w:rPr>
          <w:rFonts w:ascii="Arial" w:eastAsia="Times New Roman" w:hAnsi="Arial" w:cs="Arial"/>
          <w:bCs/>
          <w:color w:val="auto"/>
          <w:sz w:val="22"/>
          <w:szCs w:val="22"/>
          <w:lang w:val="es-ES" w:eastAsia="es-CO"/>
        </w:rPr>
        <w:t>,</w:t>
      </w:r>
      <w:r w:rsidRPr="00913B53">
        <w:rPr>
          <w:rFonts w:ascii="Arial" w:eastAsia="Times New Roman" w:hAnsi="Arial" w:cs="Arial"/>
          <w:bCs/>
          <w:color w:val="auto"/>
          <w:sz w:val="22"/>
          <w:szCs w:val="22"/>
          <w:lang w:val="es-ES" w:eastAsia="es-CO"/>
        </w:rPr>
        <w:tab/>
      </w:r>
      <w:r w:rsidRPr="00913B53">
        <w:rPr>
          <w:rFonts w:ascii="Arial" w:eastAsia="Times New Roman" w:hAnsi="Arial" w:cs="Arial"/>
          <w:bCs/>
          <w:color w:val="auto"/>
          <w:sz w:val="22"/>
          <w:szCs w:val="22"/>
          <w:lang w:val="es-ES" w:eastAsia="es-CO"/>
        </w:rPr>
        <w:tab/>
        <w:t xml:space="preserve">   </w:t>
      </w:r>
      <w:r w:rsidRPr="00913B53">
        <w:rPr>
          <w:rFonts w:ascii="Arial" w:eastAsia="Times New Roman" w:hAnsi="Arial" w:cs="Arial"/>
          <w:bCs/>
          <w:color w:val="auto"/>
          <w:sz w:val="22"/>
          <w:szCs w:val="22"/>
          <w:lang w:val="es-ES" w:eastAsia="es-CO"/>
        </w:rPr>
        <w:tab/>
        <w:t xml:space="preserve">    </w:t>
      </w:r>
      <w:r w:rsidRPr="00913B53">
        <w:rPr>
          <w:rFonts w:ascii="Arial" w:eastAsia="Times New Roman" w:hAnsi="Arial" w:cs="Arial"/>
          <w:bCs/>
          <w:color w:val="auto"/>
          <w:sz w:val="22"/>
          <w:szCs w:val="22"/>
          <w:lang w:val="es-ES" w:eastAsia="es-CO"/>
        </w:rPr>
        <w:tab/>
        <w:t>Por el Contratista,</w:t>
      </w:r>
    </w:p>
    <w:sectPr w:rsidR="003E4D98" w:rsidRPr="00913B53" w:rsidSect="00700244">
      <w:headerReference w:type="default" r:id="rId11"/>
      <w:footerReference w:type="default" r:id="rId12"/>
      <w:headerReference w:type="first" r:id="rId13"/>
      <w:footerReference w:type="first" r:id="rId14"/>
      <w:pgSz w:w="12240" w:h="15840" w:code="1"/>
      <w:pgMar w:top="863" w:right="1701" w:bottom="1418" w:left="1701"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92D6C" w14:textId="77777777" w:rsidR="00B20BC1" w:rsidRDefault="00B20BC1" w:rsidP="004F2C35">
      <w:r>
        <w:separator/>
      </w:r>
    </w:p>
  </w:endnote>
  <w:endnote w:type="continuationSeparator" w:id="0">
    <w:p w14:paraId="74AF7455" w14:textId="77777777" w:rsidR="00B20BC1" w:rsidRDefault="00B20BC1" w:rsidP="004F2C35">
      <w:r>
        <w:continuationSeparator/>
      </w:r>
    </w:p>
  </w:endnote>
  <w:endnote w:type="continuationNotice" w:id="1">
    <w:p w14:paraId="776AB98C" w14:textId="77777777" w:rsidR="00B20BC1" w:rsidRDefault="00B20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Times New Roman">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BFC2C" w14:textId="77777777" w:rsidR="003536B5" w:rsidRDefault="003536B5">
    <w:pPr>
      <w:pStyle w:val="Piedepgina"/>
      <w:jc w:val="right"/>
    </w:pPr>
  </w:p>
  <w:p w14:paraId="742E90D2" w14:textId="77777777" w:rsidR="00C40CDE" w:rsidRDefault="00C40CDE" w:rsidP="00C40CDE">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4645D18A" w14:textId="77777777" w:rsidR="003536B5" w:rsidRPr="00C50D27" w:rsidRDefault="003536B5" w:rsidP="00C50D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446F9" w14:textId="77777777" w:rsidR="003536B5" w:rsidRDefault="003536B5" w:rsidP="009A67BC">
    <w:pPr>
      <w:pStyle w:val="Piedepgina"/>
      <w:jc w:val="center"/>
    </w:pPr>
    <w:r>
      <w:rPr>
        <w:rFonts w:ascii="Arial Narrow" w:hAnsi="Arial Narrow"/>
        <w:noProof/>
        <w:sz w:val="16"/>
        <w:szCs w:val="18"/>
        <w:lang w:val="es-CO" w:eastAsia="es-CO"/>
      </w:rPr>
      <w:drawing>
        <wp:inline distT="0" distB="0" distL="0" distR="0" wp14:anchorId="0FB7665C" wp14:editId="09DEA2BA">
          <wp:extent cx="1562642" cy="365821"/>
          <wp:effectExtent l="0" t="0" r="0" b="0"/>
          <wp:docPr id="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Users:mariaperilla:Desktop:CCE Documentos:logoppt-0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62642" cy="365821"/>
                  </a:xfrm>
                  <a:prstGeom prst="rect">
                    <a:avLst/>
                  </a:prstGeom>
                  <a:noFill/>
                  <a:ln>
                    <a:noFill/>
                  </a:ln>
                </pic:spPr>
              </pic:pic>
            </a:graphicData>
          </a:graphic>
        </wp:inline>
      </w:drawing>
    </w:r>
  </w:p>
  <w:p w14:paraId="2F9395E6" w14:textId="77777777" w:rsidR="003536B5" w:rsidRPr="009A67BC" w:rsidRDefault="003536B5" w:rsidP="009A67BC">
    <w:pPr>
      <w:pStyle w:val="Piedepgina"/>
    </w:pPr>
    <w:r>
      <w:rPr>
        <w:rFonts w:ascii="Arial Narrow" w:hAnsi="Arial Narrow"/>
        <w:noProof/>
        <w:sz w:val="16"/>
        <w:szCs w:val="18"/>
        <w:lang w:val="es-CO" w:eastAsia="es-CO"/>
      </w:rPr>
      <w:drawing>
        <wp:inline distT="0" distB="0" distL="0" distR="0" wp14:anchorId="3D15821A" wp14:editId="7D2CF2B0">
          <wp:extent cx="5607050" cy="362585"/>
          <wp:effectExtent l="0" t="0" r="635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Users:mariaperilla:Desktop:CCE Documentos:Sin título-1.jpg"/>
                  <pic:cNvPicPr>
                    <a:picLocks noChangeAspect="1" noChangeArrowheads="1"/>
                  </pic:cNvPicPr>
                </pic:nvPicPr>
                <pic:blipFill>
                  <a:blip r:embed="rId2" cstate="email">
                    <a:extLst>
                      <a:ext uri="{28A0092B-C50C-407E-A947-70E740481C1C}">
                        <a14:useLocalDpi xmlns:a14="http://schemas.microsoft.com/office/drawing/2010/main"/>
                      </a:ext>
                    </a:extLst>
                  </a:blip>
                  <a:srcRect/>
                  <a:stretch>
                    <a:fillRect/>
                  </a:stretch>
                </pic:blipFill>
                <pic:spPr bwMode="auto">
                  <a:xfrm>
                    <a:off x="0" y="0"/>
                    <a:ext cx="5607050" cy="3625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FA0DE" w14:textId="77777777" w:rsidR="00B20BC1" w:rsidRDefault="00B20BC1" w:rsidP="004F2C35">
      <w:r>
        <w:separator/>
      </w:r>
    </w:p>
  </w:footnote>
  <w:footnote w:type="continuationSeparator" w:id="0">
    <w:p w14:paraId="6F52D6F6" w14:textId="77777777" w:rsidR="00B20BC1" w:rsidRDefault="00B20BC1" w:rsidP="004F2C35">
      <w:r>
        <w:continuationSeparator/>
      </w:r>
    </w:p>
  </w:footnote>
  <w:footnote w:type="continuationNotice" w:id="1">
    <w:p w14:paraId="188CB609" w14:textId="77777777" w:rsidR="00B20BC1" w:rsidRDefault="00B20B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7302CB" w14:paraId="631D4FA4" w14:textId="77777777" w:rsidTr="003169DE">
      <w:tc>
        <w:tcPr>
          <w:tcW w:w="5407" w:type="dxa"/>
          <w:shd w:val="clear" w:color="auto" w:fill="auto"/>
          <w:tcMar>
            <w:top w:w="0" w:type="dxa"/>
            <w:left w:w="0" w:type="dxa"/>
            <w:bottom w:w="0" w:type="dxa"/>
            <w:right w:w="0" w:type="dxa"/>
          </w:tcMar>
          <w:vAlign w:val="center"/>
        </w:tcPr>
        <w:p w14:paraId="4F911402" w14:textId="77777777" w:rsidR="007302CB" w:rsidRDefault="007302CB" w:rsidP="007302CB">
          <w:pPr>
            <w:pStyle w:val="Encabezado"/>
          </w:pPr>
          <w:r>
            <w:rPr>
              <w:noProof/>
              <w:lang w:eastAsia="es-CO"/>
            </w:rPr>
            <w:drawing>
              <wp:inline distT="0" distB="0" distL="0" distR="0" wp14:anchorId="768522D0" wp14:editId="6C957667">
                <wp:extent cx="2522811" cy="442862"/>
                <wp:effectExtent l="0" t="0" r="0" b="0"/>
                <wp:docPr id="1"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2811" cy="442862"/>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0BB969D2" w14:textId="77777777" w:rsidR="007302CB" w:rsidRDefault="007302CB" w:rsidP="007302CB">
          <w:pPr>
            <w:pStyle w:val="Encabezado"/>
            <w:jc w:val="right"/>
          </w:pPr>
          <w:r>
            <w:rPr>
              <w:noProof/>
              <w:lang w:eastAsia="es-CO"/>
            </w:rPr>
            <w:drawing>
              <wp:inline distT="0" distB="0" distL="0" distR="0" wp14:anchorId="3CEC3C8A" wp14:editId="4DDB3BFF">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9AA31A8" w14:textId="77777777" w:rsidR="00B96B22" w:rsidRDefault="00B96B22" w:rsidP="008749E1">
    <w:pPr>
      <w:widowControl w:val="0"/>
      <w:tabs>
        <w:tab w:val="left" w:pos="7780"/>
      </w:tabs>
      <w:autoSpaceDE w:val="0"/>
      <w:autoSpaceDN w:val="0"/>
      <w:adjustRightInd w:val="0"/>
      <w:spacing w:line="200" w:lineRule="exact"/>
      <w:ind w:left="708" w:right="-20" w:firstLine="2124"/>
      <w:rPr>
        <w:rFonts w:cs="Arial"/>
        <w:noProof/>
        <w:szCs w:val="20"/>
        <w:lang w:val="es-CO" w:eastAsia="es-CO"/>
      </w:rPr>
    </w:pPr>
  </w:p>
  <w:p w14:paraId="62D08752" w14:textId="77777777" w:rsidR="00B96B22" w:rsidRDefault="00B96B22" w:rsidP="008749E1">
    <w:pPr>
      <w:widowControl w:val="0"/>
      <w:tabs>
        <w:tab w:val="left" w:pos="7780"/>
      </w:tabs>
      <w:autoSpaceDE w:val="0"/>
      <w:autoSpaceDN w:val="0"/>
      <w:adjustRightInd w:val="0"/>
      <w:spacing w:line="200" w:lineRule="exact"/>
      <w:ind w:left="708" w:right="-20" w:firstLine="2124"/>
      <w:rPr>
        <w:rFonts w:cs="Arial"/>
        <w:noProof/>
        <w:szCs w:val="20"/>
        <w:lang w:val="es-CO" w:eastAsia="es-CO"/>
      </w:rPr>
    </w:pPr>
  </w:p>
  <w:p w14:paraId="5B4B3298" w14:textId="64719973" w:rsidR="003536B5" w:rsidRPr="00F041A0" w:rsidRDefault="00905277" w:rsidP="007302CB">
    <w:pPr>
      <w:widowControl w:val="0"/>
      <w:tabs>
        <w:tab w:val="left" w:pos="7780"/>
      </w:tabs>
      <w:autoSpaceDE w:val="0"/>
      <w:autoSpaceDN w:val="0"/>
      <w:adjustRightInd w:val="0"/>
      <w:spacing w:line="200" w:lineRule="exact"/>
      <w:ind w:left="708" w:right="-20" w:firstLine="2124"/>
      <w:jc w:val="right"/>
      <w:rPr>
        <w:rFonts w:cs="Arial"/>
        <w:b/>
        <w:szCs w:val="20"/>
      </w:rPr>
    </w:pPr>
    <w:r>
      <w:rPr>
        <w:rFonts w:cs="Arial"/>
        <w:b/>
        <w:szCs w:val="20"/>
      </w:rPr>
      <w:t>INA-008-2021</w:t>
    </w:r>
  </w:p>
  <w:p w14:paraId="742482D1" w14:textId="77777777" w:rsidR="003536B5" w:rsidRPr="00F041A0" w:rsidRDefault="003536B5" w:rsidP="008749E1">
    <w:pPr>
      <w:widowControl w:val="0"/>
      <w:tabs>
        <w:tab w:val="left" w:pos="7780"/>
      </w:tabs>
      <w:autoSpaceDE w:val="0"/>
      <w:autoSpaceDN w:val="0"/>
      <w:adjustRightInd w:val="0"/>
      <w:spacing w:line="200" w:lineRule="exact"/>
      <w:ind w:left="708" w:right="-20" w:firstLine="1416"/>
      <w:rPr>
        <w:rFonts w:cs="Arial"/>
        <w:b/>
        <w:szCs w:val="20"/>
      </w:rPr>
    </w:pPr>
  </w:p>
  <w:p w14:paraId="6EE0CF8D" w14:textId="6FEB281C" w:rsidR="003536B5" w:rsidRPr="00F041A0" w:rsidRDefault="003536B5" w:rsidP="007302CB">
    <w:pPr>
      <w:spacing w:line="276" w:lineRule="auto"/>
      <w:jc w:val="right"/>
      <w:rPr>
        <w:rFonts w:ascii="Arial" w:hAnsi="Arial" w:cs="Arial"/>
        <w:b/>
        <w:color w:val="1A1818" w:themeColor="text1"/>
        <w:szCs w:val="20"/>
      </w:rPr>
    </w:pPr>
    <w:r w:rsidRPr="00F041A0">
      <w:rPr>
        <w:rFonts w:cs="Arial"/>
        <w:b/>
        <w:szCs w:val="20"/>
      </w:rPr>
      <w:t xml:space="preserve">ANEXO 5 – </w:t>
    </w:r>
    <w:r w:rsidRPr="00F041A0">
      <w:rPr>
        <w:rFonts w:ascii="Arial" w:hAnsi="Arial" w:cs="Arial"/>
        <w:b/>
        <w:color w:val="1A1818" w:themeColor="text1"/>
        <w:szCs w:val="20"/>
      </w:rPr>
      <w:t>ANEXO DE CONDICIONES CONTRACTUALES</w:t>
    </w:r>
  </w:p>
  <w:p w14:paraId="13A8BD8E" w14:textId="193230D8" w:rsidR="003536B5" w:rsidRPr="00F041A0" w:rsidRDefault="003536B5" w:rsidP="006D761F">
    <w:pPr>
      <w:rPr>
        <w:color w:val="4E4D4D" w:themeColor="background2"/>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C292A" w14:textId="49C77B9B" w:rsidR="003536B5" w:rsidRDefault="003536B5" w:rsidP="00B30435">
    <w:pPr>
      <w:pStyle w:val="Encabezado"/>
      <w:jc w:val="right"/>
      <w:rPr>
        <w:b/>
      </w:rPr>
    </w:pPr>
    <w:r>
      <w:rPr>
        <w:noProof/>
        <w:lang w:val="es-CO" w:eastAsia="es-CO"/>
      </w:rPr>
      <w:drawing>
        <wp:inline distT="0" distB="0" distL="0" distR="0" wp14:anchorId="40248E99" wp14:editId="557F4CF0">
          <wp:extent cx="1500803" cy="616644"/>
          <wp:effectExtent l="0" t="0" r="4445" b="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803" cy="616644"/>
                  </a:xfrm>
                  <a:prstGeom prst="rect">
                    <a:avLst/>
                  </a:prstGeom>
                  <a:ln>
                    <a:noFill/>
                  </a:ln>
                  <a:extLst>
                    <a:ext uri="{53640926-AAD7-44D8-BBD7-CCE9431645EC}">
                      <a14:shadowObscured xmlns:a14="http://schemas.microsoft.com/office/drawing/2010/main"/>
                    </a:ext>
                  </a:extLst>
                </pic:spPr>
              </pic:pic>
            </a:graphicData>
          </a:graphic>
        </wp:inline>
      </w:drawing>
    </w:r>
  </w:p>
  <w:p w14:paraId="5F93E109" w14:textId="77777777" w:rsidR="003536B5" w:rsidRPr="006D761F" w:rsidRDefault="003536B5" w:rsidP="00B30435">
    <w:pPr>
      <w:pStyle w:val="Ttulo1"/>
      <w:rPr>
        <w:szCs w:val="24"/>
      </w:rPr>
    </w:pPr>
    <w:r w:rsidRPr="006D761F">
      <w:rPr>
        <w:szCs w:val="24"/>
      </w:rPr>
      <w:t>TÍTULO DEL DOCUMENTO</w:t>
    </w:r>
  </w:p>
  <w:p w14:paraId="472CF9A0" w14:textId="77777777" w:rsidR="003536B5" w:rsidRPr="00B30435" w:rsidRDefault="003536B5" w:rsidP="00B30435">
    <w:pPr>
      <w:rPr>
        <w:color w:val="4E4D4D" w:themeColor="background2"/>
      </w:rPr>
    </w:pPr>
    <w:r w:rsidRPr="006D761F">
      <w:rPr>
        <w:color w:val="4E4D4D" w:themeColor="background2"/>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 w15:restartNumberingAfterBreak="0">
    <w:nsid w:val="02C01D9C"/>
    <w:multiLevelType w:val="hybridMultilevel"/>
    <w:tmpl w:val="DFD4667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CDE18F7"/>
    <w:multiLevelType w:val="multilevel"/>
    <w:tmpl w:val="01A212D6"/>
    <w:lvl w:ilvl="0">
      <w:start w:val="12"/>
      <w:numFmt w:val="decimal"/>
      <w:lvlText w:val="%1."/>
      <w:lvlJc w:val="left"/>
      <w:pPr>
        <w:ind w:left="480" w:hanging="48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1FB33CFD"/>
    <w:multiLevelType w:val="multilevel"/>
    <w:tmpl w:val="D17AF062"/>
    <w:lvl w:ilvl="0">
      <w:start w:val="23"/>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3650DCF"/>
    <w:multiLevelType w:val="multilevel"/>
    <w:tmpl w:val="05D2816C"/>
    <w:lvl w:ilvl="0">
      <w:start w:val="24"/>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5AE4EA8"/>
    <w:multiLevelType w:val="multilevel"/>
    <w:tmpl w:val="E8FEDAF8"/>
    <w:lvl w:ilvl="0">
      <w:start w:val="1"/>
      <w:numFmt w:val="upperRoman"/>
      <w:lvlText w:val="%1."/>
      <w:lvlJc w:val="right"/>
      <w:pPr>
        <w:ind w:left="720" w:hanging="360"/>
      </w:pPr>
    </w:lvl>
    <w:lvl w:ilvl="1">
      <w:start w:val="3"/>
      <w:numFmt w:val="decimal"/>
      <w:isLgl/>
      <w:lvlText w:val="%1.%2"/>
      <w:lvlJc w:val="left"/>
      <w:pPr>
        <w:ind w:left="760" w:hanging="40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6" w15:restartNumberingAfterBreak="0">
    <w:nsid w:val="26E422FE"/>
    <w:multiLevelType w:val="multilevel"/>
    <w:tmpl w:val="4F0CD7D8"/>
    <w:lvl w:ilvl="0">
      <w:start w:val="23"/>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8C134B7"/>
    <w:multiLevelType w:val="hybridMultilevel"/>
    <w:tmpl w:val="F2E6E378"/>
    <w:lvl w:ilvl="0" w:tplc="4A7CD688">
      <w:start w:val="1"/>
      <w:numFmt w:val="lowerLetter"/>
      <w:lvlText w:val="%1)"/>
      <w:lvlJc w:val="left"/>
      <w:pPr>
        <w:ind w:left="1005" w:hanging="645"/>
      </w:pPr>
      <w:rPr>
        <w:rFonts w:hint="default"/>
      </w:rPr>
    </w:lvl>
    <w:lvl w:ilvl="1" w:tplc="240A001B">
      <w:start w:val="1"/>
      <w:numFmt w:val="lowerRoman"/>
      <w:lvlText w:val="%2."/>
      <w:lvlJc w:val="right"/>
      <w:pPr>
        <w:ind w:left="1440" w:hanging="360"/>
      </w:pPr>
      <w:rPr>
        <w:rFonts w:hint="default"/>
      </w:rPr>
    </w:lvl>
    <w:lvl w:ilvl="2" w:tplc="240A001B">
      <w:start w:val="1"/>
      <w:numFmt w:val="lowerRoman"/>
      <w:lvlText w:val="%3."/>
      <w:lvlJc w:val="right"/>
      <w:pPr>
        <w:ind w:left="2160" w:hanging="180"/>
      </w:pPr>
    </w:lvl>
    <w:lvl w:ilvl="3" w:tplc="3264AF74">
      <w:start w:val="2"/>
      <w:numFmt w:val="upperLetter"/>
      <w:lvlText w:val="%4."/>
      <w:lvlJc w:val="left"/>
      <w:pPr>
        <w:ind w:left="2880" w:hanging="360"/>
      </w:pPr>
      <w:rPr>
        <w:rFonts w:hint="default"/>
        <w:color w:val="000000"/>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A4E379C"/>
    <w:multiLevelType w:val="hybridMultilevel"/>
    <w:tmpl w:val="28D4970C"/>
    <w:lvl w:ilvl="0" w:tplc="310030B6">
      <w:start w:val="1"/>
      <w:numFmt w:val="decimal"/>
      <w:pStyle w:val="clusulas"/>
      <w:lvlText w:val="CLÁUSULA %1."/>
      <w:lvlJc w:val="left"/>
      <w:pPr>
        <w:ind w:left="1070" w:hanging="360"/>
      </w:pPr>
      <w:rPr>
        <w:rFonts w:hint="default"/>
        <w:b/>
        <w:color w:val="3A3939" w:themeColor="background2" w:themeShade="BF"/>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3FC63C4"/>
    <w:multiLevelType w:val="multilevel"/>
    <w:tmpl w:val="698A4594"/>
    <w:lvl w:ilvl="0">
      <w:start w:val="36"/>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4BC040D0"/>
    <w:multiLevelType w:val="hybridMultilevel"/>
    <w:tmpl w:val="7298A6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1" w15:restartNumberingAfterBreak="0">
    <w:nsid w:val="68416357"/>
    <w:multiLevelType w:val="multilevel"/>
    <w:tmpl w:val="ACACCBB8"/>
    <w:lvl w:ilvl="0">
      <w:start w:val="1"/>
      <w:numFmt w:val="decimal"/>
      <w:pStyle w:val="Captulo9"/>
      <w:lvlText w:val="9.%1."/>
      <w:lvlJc w:val="left"/>
      <w:pPr>
        <w:ind w:left="1070" w:hanging="360"/>
      </w:pPr>
      <w:rPr>
        <w:rFonts w:hint="default"/>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12" w15:restartNumberingAfterBreak="0">
    <w:nsid w:val="72044227"/>
    <w:multiLevelType w:val="multilevel"/>
    <w:tmpl w:val="2A185776"/>
    <w:lvl w:ilvl="0">
      <w:start w:val="1"/>
      <w:numFmt w:val="decimal"/>
      <w:lvlText w:val="10.%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3" w15:restartNumberingAfterBreak="0">
    <w:nsid w:val="72FF680E"/>
    <w:multiLevelType w:val="hybridMultilevel"/>
    <w:tmpl w:val="2E9A541A"/>
    <w:lvl w:ilvl="0" w:tplc="571AFD0A">
      <w:start w:val="1"/>
      <w:numFmt w:val="lowerRoman"/>
      <w:lvlText w:val="(%1)"/>
      <w:lvlJc w:val="left"/>
      <w:pPr>
        <w:ind w:left="1004" w:hanging="720"/>
      </w:pPr>
      <w:rPr>
        <w:rFonts w:hint="default"/>
        <w:color w:val="000000"/>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4" w15:restartNumberingAfterBreak="0">
    <w:nsid w:val="74A81B40"/>
    <w:multiLevelType w:val="hybridMultilevel"/>
    <w:tmpl w:val="E38633E6"/>
    <w:lvl w:ilvl="0" w:tplc="7014308C">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90A573A"/>
    <w:multiLevelType w:val="hybridMultilevel"/>
    <w:tmpl w:val="40C0836C"/>
    <w:lvl w:ilvl="0" w:tplc="BDE809E4">
      <w:start w:val="1"/>
      <w:numFmt w:val="decimal"/>
      <w:pStyle w:val="Clusula10"/>
      <w:lvlText w:val="10. %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99C33D4"/>
    <w:multiLevelType w:val="multilevel"/>
    <w:tmpl w:val="7020D8D4"/>
    <w:lvl w:ilvl="0">
      <w:start w:val="1"/>
      <w:numFmt w:val="decimal"/>
      <w:pStyle w:val="Ttulo"/>
      <w:lvlText w:val="11.%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num w:numId="1">
    <w:abstractNumId w:val="5"/>
  </w:num>
  <w:num w:numId="2">
    <w:abstractNumId w:val="8"/>
  </w:num>
  <w:num w:numId="3">
    <w:abstractNumId w:val="15"/>
  </w:num>
  <w:num w:numId="4">
    <w:abstractNumId w:val="16"/>
  </w:num>
  <w:num w:numId="5">
    <w:abstractNumId w:val="12"/>
  </w:num>
  <w:num w:numId="6">
    <w:abstractNumId w:val="10"/>
  </w:num>
  <w:num w:numId="7">
    <w:abstractNumId w:val="15"/>
    <w:lvlOverride w:ilvl="0">
      <w:lvl w:ilvl="0" w:tplc="BDE809E4">
        <w:start w:val="1"/>
        <w:numFmt w:val="decimal"/>
        <w:pStyle w:val="Clusula10"/>
        <w:lvlText w:val="18. %1."/>
        <w:lvlJc w:val="left"/>
        <w:pPr>
          <w:ind w:left="720" w:hanging="360"/>
        </w:pPr>
        <w:rPr>
          <w:rFonts w:hint="default"/>
        </w:rPr>
      </w:lvl>
    </w:lvlOverride>
    <w:lvlOverride w:ilvl="1">
      <w:lvl w:ilvl="1" w:tplc="240A0019" w:tentative="1">
        <w:start w:val="1"/>
        <w:numFmt w:val="lowerLetter"/>
        <w:lvlText w:val="%2."/>
        <w:lvlJc w:val="left"/>
        <w:pPr>
          <w:ind w:left="1440" w:hanging="360"/>
        </w:pPr>
      </w:lvl>
    </w:lvlOverride>
    <w:lvlOverride w:ilvl="2">
      <w:lvl w:ilvl="2" w:tplc="240A001B" w:tentative="1">
        <w:start w:val="1"/>
        <w:numFmt w:val="lowerRoman"/>
        <w:lvlText w:val="%3."/>
        <w:lvlJc w:val="right"/>
        <w:pPr>
          <w:ind w:left="2160" w:hanging="180"/>
        </w:pPr>
      </w:lvl>
    </w:lvlOverride>
    <w:lvlOverride w:ilvl="3">
      <w:lvl w:ilvl="3" w:tplc="240A000F" w:tentative="1">
        <w:start w:val="1"/>
        <w:numFmt w:val="decimal"/>
        <w:lvlText w:val="%4."/>
        <w:lvlJc w:val="left"/>
        <w:pPr>
          <w:ind w:left="2880" w:hanging="360"/>
        </w:pPr>
      </w:lvl>
    </w:lvlOverride>
    <w:lvlOverride w:ilvl="4">
      <w:lvl w:ilvl="4" w:tplc="240A0019" w:tentative="1">
        <w:start w:val="1"/>
        <w:numFmt w:val="lowerLetter"/>
        <w:lvlText w:val="%5."/>
        <w:lvlJc w:val="left"/>
        <w:pPr>
          <w:ind w:left="3600" w:hanging="360"/>
        </w:pPr>
      </w:lvl>
    </w:lvlOverride>
    <w:lvlOverride w:ilvl="5">
      <w:lvl w:ilvl="5" w:tplc="240A001B" w:tentative="1">
        <w:start w:val="1"/>
        <w:numFmt w:val="lowerRoman"/>
        <w:lvlText w:val="%6."/>
        <w:lvlJc w:val="right"/>
        <w:pPr>
          <w:ind w:left="4320" w:hanging="180"/>
        </w:pPr>
      </w:lvl>
    </w:lvlOverride>
    <w:lvlOverride w:ilvl="6">
      <w:lvl w:ilvl="6" w:tplc="240A000F" w:tentative="1">
        <w:start w:val="1"/>
        <w:numFmt w:val="decimal"/>
        <w:lvlText w:val="%7."/>
        <w:lvlJc w:val="left"/>
        <w:pPr>
          <w:ind w:left="5040" w:hanging="360"/>
        </w:pPr>
      </w:lvl>
    </w:lvlOverride>
    <w:lvlOverride w:ilvl="7">
      <w:lvl w:ilvl="7" w:tplc="240A0019" w:tentative="1">
        <w:start w:val="1"/>
        <w:numFmt w:val="lowerLetter"/>
        <w:lvlText w:val="%8."/>
        <w:lvlJc w:val="left"/>
        <w:pPr>
          <w:ind w:left="5760" w:hanging="360"/>
        </w:pPr>
      </w:lvl>
    </w:lvlOverride>
    <w:lvlOverride w:ilvl="8">
      <w:lvl w:ilvl="8" w:tplc="240A001B" w:tentative="1">
        <w:start w:val="1"/>
        <w:numFmt w:val="lowerRoman"/>
        <w:lvlText w:val="%9."/>
        <w:lvlJc w:val="right"/>
        <w:pPr>
          <w:ind w:left="6480" w:hanging="180"/>
        </w:pPr>
      </w:lvl>
    </w:lvlOverride>
  </w:num>
  <w:num w:numId="8">
    <w:abstractNumId w:val="15"/>
    <w:lvlOverride w:ilvl="0">
      <w:lvl w:ilvl="0" w:tplc="BDE809E4">
        <w:start w:val="1"/>
        <w:numFmt w:val="decimal"/>
        <w:pStyle w:val="Clusula10"/>
        <w:lvlText w:val="18. %1."/>
        <w:lvlJc w:val="left"/>
        <w:pPr>
          <w:ind w:left="720" w:hanging="360"/>
        </w:pPr>
        <w:rPr>
          <w:rFonts w:hint="default"/>
        </w:rPr>
      </w:lvl>
    </w:lvlOverride>
    <w:lvlOverride w:ilvl="1">
      <w:lvl w:ilvl="1" w:tplc="240A0019" w:tentative="1">
        <w:start w:val="1"/>
        <w:numFmt w:val="lowerLetter"/>
        <w:lvlText w:val="%2."/>
        <w:lvlJc w:val="left"/>
        <w:pPr>
          <w:ind w:left="1440" w:hanging="360"/>
        </w:pPr>
      </w:lvl>
    </w:lvlOverride>
    <w:lvlOverride w:ilvl="2">
      <w:lvl w:ilvl="2" w:tplc="240A001B" w:tentative="1">
        <w:start w:val="1"/>
        <w:numFmt w:val="lowerRoman"/>
        <w:lvlText w:val="%3."/>
        <w:lvlJc w:val="right"/>
        <w:pPr>
          <w:ind w:left="2160" w:hanging="180"/>
        </w:pPr>
      </w:lvl>
    </w:lvlOverride>
    <w:lvlOverride w:ilvl="3">
      <w:lvl w:ilvl="3" w:tplc="240A000F" w:tentative="1">
        <w:start w:val="1"/>
        <w:numFmt w:val="decimal"/>
        <w:lvlText w:val="%4."/>
        <w:lvlJc w:val="left"/>
        <w:pPr>
          <w:ind w:left="2880" w:hanging="360"/>
        </w:pPr>
      </w:lvl>
    </w:lvlOverride>
    <w:lvlOverride w:ilvl="4">
      <w:lvl w:ilvl="4" w:tplc="240A0019" w:tentative="1">
        <w:start w:val="1"/>
        <w:numFmt w:val="lowerLetter"/>
        <w:lvlText w:val="%5."/>
        <w:lvlJc w:val="left"/>
        <w:pPr>
          <w:ind w:left="3600" w:hanging="360"/>
        </w:pPr>
      </w:lvl>
    </w:lvlOverride>
    <w:lvlOverride w:ilvl="5">
      <w:lvl w:ilvl="5" w:tplc="240A001B" w:tentative="1">
        <w:start w:val="1"/>
        <w:numFmt w:val="lowerRoman"/>
        <w:lvlText w:val="%6."/>
        <w:lvlJc w:val="right"/>
        <w:pPr>
          <w:ind w:left="4320" w:hanging="180"/>
        </w:pPr>
      </w:lvl>
    </w:lvlOverride>
    <w:lvlOverride w:ilvl="6">
      <w:lvl w:ilvl="6" w:tplc="240A000F" w:tentative="1">
        <w:start w:val="1"/>
        <w:numFmt w:val="decimal"/>
        <w:lvlText w:val="%7."/>
        <w:lvlJc w:val="left"/>
        <w:pPr>
          <w:ind w:left="5040" w:hanging="360"/>
        </w:pPr>
      </w:lvl>
    </w:lvlOverride>
    <w:lvlOverride w:ilvl="7">
      <w:lvl w:ilvl="7" w:tplc="240A0019" w:tentative="1">
        <w:start w:val="1"/>
        <w:numFmt w:val="lowerLetter"/>
        <w:lvlText w:val="%8."/>
        <w:lvlJc w:val="left"/>
        <w:pPr>
          <w:ind w:left="5760" w:hanging="360"/>
        </w:pPr>
      </w:lvl>
    </w:lvlOverride>
    <w:lvlOverride w:ilvl="8">
      <w:lvl w:ilvl="8" w:tplc="240A001B" w:tentative="1">
        <w:start w:val="1"/>
        <w:numFmt w:val="lowerRoman"/>
        <w:lvlText w:val="%9."/>
        <w:lvlJc w:val="right"/>
        <w:pPr>
          <w:ind w:left="6480" w:hanging="180"/>
        </w:pPr>
      </w:lvl>
    </w:lvlOverride>
  </w:num>
  <w:num w:numId="9">
    <w:abstractNumId w:val="11"/>
  </w:num>
  <w:num w:numId="10">
    <w:abstractNumId w:val="11"/>
  </w:num>
  <w:num w:numId="11">
    <w:abstractNumId w:val="1"/>
  </w:num>
  <w:num w:numId="12">
    <w:abstractNumId w:val="14"/>
  </w:num>
  <w:num w:numId="13">
    <w:abstractNumId w:val="2"/>
  </w:num>
  <w:num w:numId="14">
    <w:abstractNumId w:val="6"/>
  </w:num>
  <w:num w:numId="15">
    <w:abstractNumId w:val="4"/>
  </w:num>
  <w:num w:numId="16">
    <w:abstractNumId w:val="0"/>
  </w:num>
  <w:num w:numId="17">
    <w:abstractNumId w:val="3"/>
  </w:num>
  <w:num w:numId="18">
    <w:abstractNumId w:val="13"/>
  </w:num>
  <w:num w:numId="19">
    <w:abstractNumId w:val="7"/>
  </w:num>
  <w:num w:numId="2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4E8"/>
    <w:rsid w:val="00012990"/>
    <w:rsid w:val="00023E4A"/>
    <w:rsid w:val="0002545D"/>
    <w:rsid w:val="000316D7"/>
    <w:rsid w:val="000344C8"/>
    <w:rsid w:val="00055164"/>
    <w:rsid w:val="00077215"/>
    <w:rsid w:val="00080AED"/>
    <w:rsid w:val="00091E6B"/>
    <w:rsid w:val="00092C08"/>
    <w:rsid w:val="000A6850"/>
    <w:rsid w:val="000B4B36"/>
    <w:rsid w:val="000C0FFD"/>
    <w:rsid w:val="000C1C04"/>
    <w:rsid w:val="000D2103"/>
    <w:rsid w:val="000D7CD2"/>
    <w:rsid w:val="000E5FD2"/>
    <w:rsid w:val="000F4F13"/>
    <w:rsid w:val="000F5A46"/>
    <w:rsid w:val="00107F13"/>
    <w:rsid w:val="00116B18"/>
    <w:rsid w:val="001177E8"/>
    <w:rsid w:val="0012619D"/>
    <w:rsid w:val="00130818"/>
    <w:rsid w:val="00134474"/>
    <w:rsid w:val="001361E7"/>
    <w:rsid w:val="00143583"/>
    <w:rsid w:val="0014591D"/>
    <w:rsid w:val="00152E39"/>
    <w:rsid w:val="00154ECB"/>
    <w:rsid w:val="0017146F"/>
    <w:rsid w:val="00181D75"/>
    <w:rsid w:val="001A1B68"/>
    <w:rsid w:val="001A1EF2"/>
    <w:rsid w:val="001A220B"/>
    <w:rsid w:val="001A43BD"/>
    <w:rsid w:val="001A5E22"/>
    <w:rsid w:val="001C4E12"/>
    <w:rsid w:val="001C6359"/>
    <w:rsid w:val="001C75B3"/>
    <w:rsid w:val="001D3089"/>
    <w:rsid w:val="001D32CE"/>
    <w:rsid w:val="001D4C55"/>
    <w:rsid w:val="001D6489"/>
    <w:rsid w:val="001D7612"/>
    <w:rsid w:val="001E2734"/>
    <w:rsid w:val="001E4C42"/>
    <w:rsid w:val="001F5271"/>
    <w:rsid w:val="001F7199"/>
    <w:rsid w:val="002053B6"/>
    <w:rsid w:val="00211C03"/>
    <w:rsid w:val="00227400"/>
    <w:rsid w:val="00230ECF"/>
    <w:rsid w:val="0023337A"/>
    <w:rsid w:val="002372F3"/>
    <w:rsid w:val="002451E8"/>
    <w:rsid w:val="002535A9"/>
    <w:rsid w:val="00272DD2"/>
    <w:rsid w:val="00280CF4"/>
    <w:rsid w:val="002A29AA"/>
    <w:rsid w:val="002A4C8E"/>
    <w:rsid w:val="002B2EF0"/>
    <w:rsid w:val="002B4087"/>
    <w:rsid w:val="002B4370"/>
    <w:rsid w:val="002D15DC"/>
    <w:rsid w:val="002D1DE7"/>
    <w:rsid w:val="002D2D4A"/>
    <w:rsid w:val="002F4FD6"/>
    <w:rsid w:val="00305CEF"/>
    <w:rsid w:val="00312225"/>
    <w:rsid w:val="0031463A"/>
    <w:rsid w:val="00320FCA"/>
    <w:rsid w:val="00330695"/>
    <w:rsid w:val="00330E1B"/>
    <w:rsid w:val="00332597"/>
    <w:rsid w:val="0034024E"/>
    <w:rsid w:val="003415A7"/>
    <w:rsid w:val="00341E68"/>
    <w:rsid w:val="00350FA9"/>
    <w:rsid w:val="003536B5"/>
    <w:rsid w:val="00363E50"/>
    <w:rsid w:val="0036564D"/>
    <w:rsid w:val="00396DD2"/>
    <w:rsid w:val="003A0843"/>
    <w:rsid w:val="003B03A8"/>
    <w:rsid w:val="003D1E5B"/>
    <w:rsid w:val="003D42C7"/>
    <w:rsid w:val="003E173E"/>
    <w:rsid w:val="003E4D98"/>
    <w:rsid w:val="003E58C3"/>
    <w:rsid w:val="003F68A0"/>
    <w:rsid w:val="0041177B"/>
    <w:rsid w:val="0042262B"/>
    <w:rsid w:val="00425AC1"/>
    <w:rsid w:val="00426D03"/>
    <w:rsid w:val="00440DFA"/>
    <w:rsid w:val="004421A4"/>
    <w:rsid w:val="00474EDE"/>
    <w:rsid w:val="00482DF6"/>
    <w:rsid w:val="00484376"/>
    <w:rsid w:val="004867B7"/>
    <w:rsid w:val="004B1B0F"/>
    <w:rsid w:val="004B4F9F"/>
    <w:rsid w:val="004B6AE1"/>
    <w:rsid w:val="004C114B"/>
    <w:rsid w:val="004F2C35"/>
    <w:rsid w:val="004F6A66"/>
    <w:rsid w:val="00513721"/>
    <w:rsid w:val="00517D2E"/>
    <w:rsid w:val="005225E0"/>
    <w:rsid w:val="005352A2"/>
    <w:rsid w:val="00540E0E"/>
    <w:rsid w:val="005461C7"/>
    <w:rsid w:val="005641C3"/>
    <w:rsid w:val="00566B03"/>
    <w:rsid w:val="005733A2"/>
    <w:rsid w:val="0057402C"/>
    <w:rsid w:val="005824E6"/>
    <w:rsid w:val="005844B9"/>
    <w:rsid w:val="00585107"/>
    <w:rsid w:val="00585FE2"/>
    <w:rsid w:val="0059060F"/>
    <w:rsid w:val="005A10F7"/>
    <w:rsid w:val="005A47FA"/>
    <w:rsid w:val="005A57F4"/>
    <w:rsid w:val="005A73C5"/>
    <w:rsid w:val="005B1BD2"/>
    <w:rsid w:val="005C1B9E"/>
    <w:rsid w:val="005C3445"/>
    <w:rsid w:val="005F4678"/>
    <w:rsid w:val="00600EB5"/>
    <w:rsid w:val="00605DC2"/>
    <w:rsid w:val="00613D91"/>
    <w:rsid w:val="0063792A"/>
    <w:rsid w:val="0065617D"/>
    <w:rsid w:val="006624DE"/>
    <w:rsid w:val="0066257D"/>
    <w:rsid w:val="006631A5"/>
    <w:rsid w:val="00673569"/>
    <w:rsid w:val="0068145E"/>
    <w:rsid w:val="0068153E"/>
    <w:rsid w:val="00686C50"/>
    <w:rsid w:val="00687E18"/>
    <w:rsid w:val="00690C25"/>
    <w:rsid w:val="0069522C"/>
    <w:rsid w:val="006A02E2"/>
    <w:rsid w:val="006A23B7"/>
    <w:rsid w:val="006A63AE"/>
    <w:rsid w:val="006A65D3"/>
    <w:rsid w:val="006B22BA"/>
    <w:rsid w:val="006C2B13"/>
    <w:rsid w:val="006C343C"/>
    <w:rsid w:val="006D4FC0"/>
    <w:rsid w:val="006D558A"/>
    <w:rsid w:val="006D761F"/>
    <w:rsid w:val="006F2008"/>
    <w:rsid w:val="00700244"/>
    <w:rsid w:val="0070351B"/>
    <w:rsid w:val="007068C7"/>
    <w:rsid w:val="007124A5"/>
    <w:rsid w:val="00713B5B"/>
    <w:rsid w:val="00713F1F"/>
    <w:rsid w:val="007204E8"/>
    <w:rsid w:val="007212F3"/>
    <w:rsid w:val="007302CB"/>
    <w:rsid w:val="00735B7C"/>
    <w:rsid w:val="0074368F"/>
    <w:rsid w:val="00747335"/>
    <w:rsid w:val="00747FC7"/>
    <w:rsid w:val="00750EC3"/>
    <w:rsid w:val="007513E6"/>
    <w:rsid w:val="00751787"/>
    <w:rsid w:val="00780E14"/>
    <w:rsid w:val="0078114A"/>
    <w:rsid w:val="007834E6"/>
    <w:rsid w:val="00797DD4"/>
    <w:rsid w:val="007C1B6D"/>
    <w:rsid w:val="007C1BAD"/>
    <w:rsid w:val="007D5C4E"/>
    <w:rsid w:val="007E0CA6"/>
    <w:rsid w:val="007E1A4D"/>
    <w:rsid w:val="007E62EE"/>
    <w:rsid w:val="007F3F07"/>
    <w:rsid w:val="008002C3"/>
    <w:rsid w:val="0080789F"/>
    <w:rsid w:val="008160A2"/>
    <w:rsid w:val="00824CC2"/>
    <w:rsid w:val="0084371E"/>
    <w:rsid w:val="00844EB7"/>
    <w:rsid w:val="00845A75"/>
    <w:rsid w:val="00863F76"/>
    <w:rsid w:val="008732E4"/>
    <w:rsid w:val="008749E1"/>
    <w:rsid w:val="0088174B"/>
    <w:rsid w:val="00887BD5"/>
    <w:rsid w:val="00890743"/>
    <w:rsid w:val="00895C99"/>
    <w:rsid w:val="008964D5"/>
    <w:rsid w:val="00897624"/>
    <w:rsid w:val="008A1A6F"/>
    <w:rsid w:val="008A5339"/>
    <w:rsid w:val="008A71EC"/>
    <w:rsid w:val="008C292A"/>
    <w:rsid w:val="008C6F20"/>
    <w:rsid w:val="008E06CF"/>
    <w:rsid w:val="008E3A3F"/>
    <w:rsid w:val="00904429"/>
    <w:rsid w:val="00904CC8"/>
    <w:rsid w:val="00905277"/>
    <w:rsid w:val="00913B53"/>
    <w:rsid w:val="00923F5B"/>
    <w:rsid w:val="00925158"/>
    <w:rsid w:val="009270FF"/>
    <w:rsid w:val="00930495"/>
    <w:rsid w:val="009347B4"/>
    <w:rsid w:val="0094297A"/>
    <w:rsid w:val="00945DE4"/>
    <w:rsid w:val="009617A7"/>
    <w:rsid w:val="009632E1"/>
    <w:rsid w:val="00964F41"/>
    <w:rsid w:val="00970CDD"/>
    <w:rsid w:val="00971A36"/>
    <w:rsid w:val="009A4960"/>
    <w:rsid w:val="009A67BC"/>
    <w:rsid w:val="009A6FE2"/>
    <w:rsid w:val="009B26E4"/>
    <w:rsid w:val="009B593D"/>
    <w:rsid w:val="009C1606"/>
    <w:rsid w:val="009C31FE"/>
    <w:rsid w:val="009C4308"/>
    <w:rsid w:val="009D7187"/>
    <w:rsid w:val="009F1352"/>
    <w:rsid w:val="009F1B64"/>
    <w:rsid w:val="009F637A"/>
    <w:rsid w:val="00A06874"/>
    <w:rsid w:val="00A24791"/>
    <w:rsid w:val="00A24D7F"/>
    <w:rsid w:val="00A34836"/>
    <w:rsid w:val="00A37463"/>
    <w:rsid w:val="00A6008A"/>
    <w:rsid w:val="00A70FA4"/>
    <w:rsid w:val="00A7753C"/>
    <w:rsid w:val="00A83395"/>
    <w:rsid w:val="00A85DE2"/>
    <w:rsid w:val="00A94D46"/>
    <w:rsid w:val="00A966CC"/>
    <w:rsid w:val="00AC4F8F"/>
    <w:rsid w:val="00AD0727"/>
    <w:rsid w:val="00AD6DA5"/>
    <w:rsid w:val="00AF10C2"/>
    <w:rsid w:val="00B00727"/>
    <w:rsid w:val="00B02D66"/>
    <w:rsid w:val="00B04A29"/>
    <w:rsid w:val="00B04F60"/>
    <w:rsid w:val="00B06DBB"/>
    <w:rsid w:val="00B11CD8"/>
    <w:rsid w:val="00B20BC1"/>
    <w:rsid w:val="00B214FA"/>
    <w:rsid w:val="00B23C4E"/>
    <w:rsid w:val="00B25FE4"/>
    <w:rsid w:val="00B30435"/>
    <w:rsid w:val="00B42558"/>
    <w:rsid w:val="00B46079"/>
    <w:rsid w:val="00B4772F"/>
    <w:rsid w:val="00B50B82"/>
    <w:rsid w:val="00B56922"/>
    <w:rsid w:val="00B72852"/>
    <w:rsid w:val="00B76B38"/>
    <w:rsid w:val="00B83BEA"/>
    <w:rsid w:val="00B841D3"/>
    <w:rsid w:val="00B96B22"/>
    <w:rsid w:val="00BD6A13"/>
    <w:rsid w:val="00BE0740"/>
    <w:rsid w:val="00BE78E3"/>
    <w:rsid w:val="00BF2A17"/>
    <w:rsid w:val="00BF4C95"/>
    <w:rsid w:val="00BF63CA"/>
    <w:rsid w:val="00BF7E10"/>
    <w:rsid w:val="00C07285"/>
    <w:rsid w:val="00C217BD"/>
    <w:rsid w:val="00C2579D"/>
    <w:rsid w:val="00C25C0A"/>
    <w:rsid w:val="00C364A8"/>
    <w:rsid w:val="00C40CDE"/>
    <w:rsid w:val="00C47420"/>
    <w:rsid w:val="00C50D27"/>
    <w:rsid w:val="00C51CBA"/>
    <w:rsid w:val="00C64490"/>
    <w:rsid w:val="00C678E0"/>
    <w:rsid w:val="00C81483"/>
    <w:rsid w:val="00C82F7B"/>
    <w:rsid w:val="00C858D8"/>
    <w:rsid w:val="00C85F73"/>
    <w:rsid w:val="00C866BD"/>
    <w:rsid w:val="00CA1FC5"/>
    <w:rsid w:val="00CA3250"/>
    <w:rsid w:val="00CB14CC"/>
    <w:rsid w:val="00CB4335"/>
    <w:rsid w:val="00CB4753"/>
    <w:rsid w:val="00CB57F6"/>
    <w:rsid w:val="00CB63BE"/>
    <w:rsid w:val="00CB7646"/>
    <w:rsid w:val="00CC6B59"/>
    <w:rsid w:val="00CF1731"/>
    <w:rsid w:val="00CF54E0"/>
    <w:rsid w:val="00D02225"/>
    <w:rsid w:val="00D070F5"/>
    <w:rsid w:val="00D10A87"/>
    <w:rsid w:val="00D206A4"/>
    <w:rsid w:val="00D30A72"/>
    <w:rsid w:val="00D341C2"/>
    <w:rsid w:val="00D34A6E"/>
    <w:rsid w:val="00D36CAE"/>
    <w:rsid w:val="00D4010D"/>
    <w:rsid w:val="00D452FE"/>
    <w:rsid w:val="00D45BA6"/>
    <w:rsid w:val="00D520FD"/>
    <w:rsid w:val="00D54F79"/>
    <w:rsid w:val="00D67F6F"/>
    <w:rsid w:val="00D73B7B"/>
    <w:rsid w:val="00D92AA3"/>
    <w:rsid w:val="00DC24D5"/>
    <w:rsid w:val="00DC4EFC"/>
    <w:rsid w:val="00DD530E"/>
    <w:rsid w:val="00DE1667"/>
    <w:rsid w:val="00DE1793"/>
    <w:rsid w:val="00DE33BE"/>
    <w:rsid w:val="00E060D7"/>
    <w:rsid w:val="00E164A4"/>
    <w:rsid w:val="00E172BF"/>
    <w:rsid w:val="00E22274"/>
    <w:rsid w:val="00E349FB"/>
    <w:rsid w:val="00E500C6"/>
    <w:rsid w:val="00E66CC3"/>
    <w:rsid w:val="00E729FB"/>
    <w:rsid w:val="00E76A9B"/>
    <w:rsid w:val="00E93B79"/>
    <w:rsid w:val="00EB24EC"/>
    <w:rsid w:val="00EB333D"/>
    <w:rsid w:val="00EB47F3"/>
    <w:rsid w:val="00EB5F27"/>
    <w:rsid w:val="00EC7E06"/>
    <w:rsid w:val="00ED72B2"/>
    <w:rsid w:val="00EE17D8"/>
    <w:rsid w:val="00EE24BA"/>
    <w:rsid w:val="00EE5059"/>
    <w:rsid w:val="00EE6803"/>
    <w:rsid w:val="00EF3270"/>
    <w:rsid w:val="00F041A0"/>
    <w:rsid w:val="00F311BA"/>
    <w:rsid w:val="00F33CD1"/>
    <w:rsid w:val="00F4651F"/>
    <w:rsid w:val="00F532BF"/>
    <w:rsid w:val="00F53DA5"/>
    <w:rsid w:val="00F54DFD"/>
    <w:rsid w:val="00F56D6D"/>
    <w:rsid w:val="00F60309"/>
    <w:rsid w:val="00F6089F"/>
    <w:rsid w:val="00F61582"/>
    <w:rsid w:val="00F95F3C"/>
    <w:rsid w:val="00F97EF9"/>
    <w:rsid w:val="00FA3E6B"/>
    <w:rsid w:val="00FA5776"/>
    <w:rsid w:val="00FB08AE"/>
    <w:rsid w:val="00FB22DF"/>
    <w:rsid w:val="00FB3AF3"/>
    <w:rsid w:val="00FC0FCF"/>
    <w:rsid w:val="00FE4FA3"/>
    <w:rsid w:val="00FE7E6D"/>
    <w:rsid w:val="00FF18A7"/>
    <w:rsid w:val="00FF20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1C5F6"/>
  <w15:chartTrackingRefBased/>
  <w15:docId w15:val="{A921FCA9-2D2F-4AD0-99FA-780A5DEA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B03"/>
    <w:pPr>
      <w:spacing w:after="0" w:line="240" w:lineRule="auto"/>
      <w:jc w:val="both"/>
    </w:pPr>
    <w:rPr>
      <w:sz w:val="20"/>
      <w:lang w:val="es-MX"/>
    </w:rPr>
  </w:style>
  <w:style w:type="paragraph" w:styleId="Ttulo1">
    <w:name w:val="heading 1"/>
    <w:aliases w:val="Titulo 1 CCE"/>
    <w:basedOn w:val="Normal"/>
    <w:next w:val="Normal"/>
    <w:link w:val="Ttulo1Car"/>
    <w:uiPriority w:val="9"/>
    <w:qFormat/>
    <w:rsid w:val="00913B53"/>
    <w:pPr>
      <w:keepNext/>
      <w:keepLines/>
      <w:spacing w:before="480"/>
      <w:outlineLvl w:val="0"/>
    </w:pPr>
    <w:rPr>
      <w:rFonts w:asciiTheme="majorHAnsi" w:eastAsiaTheme="majorEastAsia" w:hAnsiTheme="majorHAnsi" w:cstheme="majorBidi"/>
      <w:b/>
      <w:bCs/>
      <w:color w:val="1A1818" w:themeColor="text1"/>
      <w:sz w:val="22"/>
      <w:szCs w:val="28"/>
    </w:rPr>
  </w:style>
  <w:style w:type="paragraph" w:styleId="Ttulo2">
    <w:name w:val="heading 2"/>
    <w:aliases w:val="Título 2 CCE"/>
    <w:basedOn w:val="Normal"/>
    <w:next w:val="Normal"/>
    <w:link w:val="Ttulo2Car"/>
    <w:uiPriority w:val="9"/>
    <w:unhideWhenUsed/>
    <w:qFormat/>
    <w:rsid w:val="00F56D6D"/>
    <w:pPr>
      <w:keepNext/>
      <w:keepLines/>
      <w:spacing w:before="200"/>
      <w:ind w:left="720" w:hanging="360"/>
      <w:outlineLvl w:val="1"/>
    </w:pPr>
    <w:rPr>
      <w:rFonts w:asciiTheme="majorHAnsi" w:eastAsiaTheme="majorEastAsia" w:hAnsiTheme="majorHAnsi" w:cstheme="majorBidi"/>
      <w:b/>
      <w:bCs/>
      <w:color w:val="4E4D4D" w:themeColor="background2"/>
      <w:szCs w:val="26"/>
    </w:rPr>
  </w:style>
  <w:style w:type="paragraph" w:styleId="Ttulo3">
    <w:name w:val="heading 3"/>
    <w:basedOn w:val="Normal"/>
    <w:next w:val="Normal"/>
    <w:link w:val="Ttulo3Car"/>
    <w:uiPriority w:val="9"/>
    <w:unhideWhenUsed/>
    <w:rsid w:val="00F56D6D"/>
    <w:pPr>
      <w:keepNext/>
      <w:keepLines/>
      <w:spacing w:before="200"/>
      <w:outlineLvl w:val="2"/>
    </w:pPr>
    <w:rPr>
      <w:rFonts w:asciiTheme="majorHAnsi" w:eastAsiaTheme="majorEastAsia" w:hAnsiTheme="majorHAnsi" w:cstheme="majorBidi"/>
      <w:b/>
      <w:bCs/>
      <w:color w:val="1A1818"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F2C35"/>
    <w:pPr>
      <w:tabs>
        <w:tab w:val="center" w:pos="4419"/>
        <w:tab w:val="right" w:pos="8838"/>
      </w:tabs>
    </w:pPr>
  </w:style>
  <w:style w:type="character" w:customStyle="1" w:styleId="EncabezadoCar">
    <w:name w:val="Encabezado Car"/>
    <w:basedOn w:val="Fuentedeprrafopredeter"/>
    <w:link w:val="Encabezado"/>
    <w:uiPriority w:val="99"/>
    <w:rsid w:val="004F2C35"/>
  </w:style>
  <w:style w:type="paragraph" w:styleId="Piedepgina">
    <w:name w:val="footer"/>
    <w:basedOn w:val="Normal"/>
    <w:link w:val="PiedepginaCar"/>
    <w:unhideWhenUsed/>
    <w:rsid w:val="004F2C35"/>
    <w:pPr>
      <w:tabs>
        <w:tab w:val="center" w:pos="4419"/>
        <w:tab w:val="right" w:pos="8838"/>
      </w:tabs>
    </w:pPr>
  </w:style>
  <w:style w:type="character" w:customStyle="1" w:styleId="PiedepginaCar">
    <w:name w:val="Pie de página Car"/>
    <w:basedOn w:val="Fuentedeprrafopredeter"/>
    <w:link w:val="Piedepgina"/>
    <w:rsid w:val="004F2C35"/>
  </w:style>
  <w:style w:type="paragraph" w:styleId="Textodeglobo">
    <w:name w:val="Balloon Text"/>
    <w:basedOn w:val="Normal"/>
    <w:link w:val="TextodegloboCar"/>
    <w:uiPriority w:val="99"/>
    <w:semiHidden/>
    <w:unhideWhenUsed/>
    <w:rsid w:val="004F2C35"/>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C35"/>
    <w:rPr>
      <w:rFonts w:ascii="Tahoma" w:hAnsi="Tahoma" w:cs="Tahoma"/>
      <w:sz w:val="16"/>
      <w:szCs w:val="16"/>
    </w:rPr>
  </w:style>
  <w:style w:type="paragraph" w:styleId="NormalWeb">
    <w:name w:val="Normal (Web)"/>
    <w:basedOn w:val="Normal"/>
    <w:uiPriority w:val="99"/>
    <w:unhideWhenUsed/>
    <w:rsid w:val="00F56D6D"/>
    <w:pPr>
      <w:spacing w:before="100" w:beforeAutospacing="1" w:after="100" w:afterAutospacing="1"/>
    </w:pPr>
    <w:rPr>
      <w:rFonts w:ascii="Times New Roman" w:eastAsia="Times New Roman" w:hAnsi="Times New Roman" w:cs="Times New Roman"/>
      <w:szCs w:val="24"/>
      <w:lang w:eastAsia="es-CO"/>
    </w:rPr>
  </w:style>
  <w:style w:type="paragraph" w:styleId="Sinespaciado">
    <w:name w:val="No Spacing"/>
    <w:aliases w:val="Encabezado CCE"/>
    <w:basedOn w:val="Normal"/>
    <w:next w:val="Normal"/>
    <w:uiPriority w:val="1"/>
    <w:qFormat/>
    <w:rsid w:val="00F56D6D"/>
    <w:rPr>
      <w:b/>
      <w:color w:val="1A1818" w:themeColor="text1"/>
    </w:rPr>
  </w:style>
  <w:style w:type="character" w:customStyle="1" w:styleId="Ttulo1Car">
    <w:name w:val="Título 1 Car"/>
    <w:aliases w:val="Titulo 1 CCE Car"/>
    <w:basedOn w:val="Fuentedeprrafopredeter"/>
    <w:link w:val="Ttulo1"/>
    <w:uiPriority w:val="9"/>
    <w:rsid w:val="00913B53"/>
    <w:rPr>
      <w:rFonts w:asciiTheme="majorHAnsi" w:eastAsiaTheme="majorEastAsia" w:hAnsiTheme="majorHAnsi" w:cstheme="majorBidi"/>
      <w:b/>
      <w:bCs/>
      <w:color w:val="1A1818" w:themeColor="text1"/>
      <w:szCs w:val="28"/>
      <w:lang w:val="es-MX"/>
    </w:rPr>
  </w:style>
  <w:style w:type="character" w:customStyle="1" w:styleId="Ttulo2Car">
    <w:name w:val="Título 2 Car"/>
    <w:aliases w:val="Título 2 CCE Car"/>
    <w:basedOn w:val="Fuentedeprrafopredeter"/>
    <w:link w:val="Ttulo2"/>
    <w:uiPriority w:val="9"/>
    <w:rsid w:val="00F56D6D"/>
    <w:rPr>
      <w:rFonts w:asciiTheme="majorHAnsi" w:eastAsiaTheme="majorEastAsia" w:hAnsiTheme="majorHAnsi" w:cstheme="majorBidi"/>
      <w:b/>
      <w:bCs/>
      <w:color w:val="4E4D4D" w:themeColor="background2"/>
      <w:sz w:val="20"/>
      <w:szCs w:val="26"/>
      <w:lang w:val="es-MX"/>
    </w:rPr>
  </w:style>
  <w:style w:type="paragraph" w:styleId="Ttulo">
    <w:name w:val="Title"/>
    <w:aliases w:val="Cláusula 9"/>
    <w:basedOn w:val="Normal"/>
    <w:next w:val="Normal"/>
    <w:link w:val="TtuloCar"/>
    <w:uiPriority w:val="10"/>
    <w:qFormat/>
    <w:rsid w:val="009F1352"/>
    <w:pPr>
      <w:numPr>
        <w:numId w:val="4"/>
      </w:numPr>
      <w:spacing w:after="300"/>
      <w:contextualSpacing/>
    </w:pPr>
    <w:rPr>
      <w:rFonts w:asciiTheme="majorHAnsi" w:eastAsiaTheme="majorEastAsia" w:hAnsiTheme="majorHAnsi" w:cstheme="majorBidi"/>
      <w:color w:val="3A3939" w:themeColor="background2" w:themeShade="BF"/>
      <w:spacing w:val="5"/>
      <w:kern w:val="28"/>
      <w:szCs w:val="52"/>
    </w:rPr>
  </w:style>
  <w:style w:type="character" w:customStyle="1" w:styleId="TtuloCar">
    <w:name w:val="Título Car"/>
    <w:aliases w:val="Cláusula 9 Car"/>
    <w:basedOn w:val="Fuentedeprrafopredeter"/>
    <w:link w:val="Ttulo"/>
    <w:uiPriority w:val="10"/>
    <w:rsid w:val="009F1352"/>
    <w:rPr>
      <w:rFonts w:asciiTheme="majorHAnsi" w:eastAsiaTheme="majorEastAsia" w:hAnsiTheme="majorHAnsi" w:cstheme="majorBidi"/>
      <w:color w:val="3A3939" w:themeColor="background2" w:themeShade="BF"/>
      <w:spacing w:val="5"/>
      <w:kern w:val="28"/>
      <w:sz w:val="20"/>
      <w:szCs w:val="52"/>
      <w:lang w:val="es-MX"/>
    </w:rPr>
  </w:style>
  <w:style w:type="character" w:customStyle="1" w:styleId="Ttulo3Car">
    <w:name w:val="Título 3 Car"/>
    <w:basedOn w:val="Fuentedeprrafopredeter"/>
    <w:link w:val="Ttulo3"/>
    <w:uiPriority w:val="9"/>
    <w:rsid w:val="00F56D6D"/>
    <w:rPr>
      <w:rFonts w:asciiTheme="majorHAnsi" w:eastAsiaTheme="majorEastAsia" w:hAnsiTheme="majorHAnsi" w:cstheme="majorBidi"/>
      <w:b/>
      <w:bCs/>
      <w:color w:val="1A1818" w:themeColor="accent1"/>
    </w:rPr>
  </w:style>
  <w:style w:type="paragraph" w:styleId="Subttulo">
    <w:name w:val="Subtitle"/>
    <w:basedOn w:val="Normal"/>
    <w:next w:val="Normal"/>
    <w:link w:val="SubttuloCar"/>
    <w:uiPriority w:val="11"/>
    <w:qFormat/>
    <w:rsid w:val="006D761F"/>
    <w:pPr>
      <w:numPr>
        <w:ilvl w:val="1"/>
      </w:numPr>
    </w:pPr>
    <w:rPr>
      <w:rFonts w:asciiTheme="majorHAnsi" w:eastAsiaTheme="majorEastAsia" w:hAnsiTheme="majorHAnsi" w:cstheme="majorBidi"/>
      <w:i/>
      <w:iCs/>
      <w:color w:val="1A1818" w:themeColor="accent1"/>
      <w:spacing w:val="15"/>
      <w:szCs w:val="24"/>
    </w:rPr>
  </w:style>
  <w:style w:type="character" w:customStyle="1" w:styleId="SubttuloCar">
    <w:name w:val="Subtítulo Car"/>
    <w:basedOn w:val="Fuentedeprrafopredeter"/>
    <w:link w:val="Subttulo"/>
    <w:uiPriority w:val="11"/>
    <w:rsid w:val="006D761F"/>
    <w:rPr>
      <w:rFonts w:asciiTheme="majorHAnsi" w:eastAsiaTheme="majorEastAsia" w:hAnsiTheme="majorHAnsi" w:cstheme="majorBidi"/>
      <w:i/>
      <w:iCs/>
      <w:color w:val="1A1818" w:themeColor="accent1"/>
      <w:spacing w:val="15"/>
      <w:sz w:val="24"/>
      <w:szCs w:val="24"/>
    </w:rPr>
  </w:style>
  <w:style w:type="paragraph" w:styleId="Prrafodelista">
    <w:name w:val="List Paragraph"/>
    <w:aliases w:val="HOJA,Bolita,Párrafo de lista4,BOLADEF,Párrafo de lista3,Párrafo de lista21,BOLA,Nivel 1 OS,Colorful List Accent 1,Colorful List - Accent 11,TITULO 2_CR,Viñeta 6,Párrafo de lista1,Tercera viñeta,Tercer nivel de viñeta,Ha,Fotografía,lp1"/>
    <w:basedOn w:val="Normal"/>
    <w:link w:val="PrrafodelistaCar"/>
    <w:uiPriority w:val="34"/>
    <w:qFormat/>
    <w:rsid w:val="00B30435"/>
    <w:pPr>
      <w:ind w:left="720"/>
      <w:contextualSpacing/>
    </w:pPr>
  </w:style>
  <w:style w:type="table" w:styleId="Tablaconcuadrcula">
    <w:name w:val="Table Grid"/>
    <w:basedOn w:val="Tablanormal"/>
    <w:uiPriority w:val="59"/>
    <w:rsid w:val="00A0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6874"/>
    <w:rPr>
      <w:color w:val="0078AE" w:themeColor="hyperlink"/>
      <w:u w:val="single"/>
    </w:rPr>
  </w:style>
  <w:style w:type="paragraph" w:customStyle="1" w:styleId="paragraph">
    <w:name w:val="paragraph"/>
    <w:basedOn w:val="Normal"/>
    <w:rsid w:val="000D7CD2"/>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0D7CD2"/>
  </w:style>
  <w:style w:type="character" w:customStyle="1" w:styleId="eop">
    <w:name w:val="eop"/>
    <w:basedOn w:val="Fuentedeprrafopredeter"/>
    <w:rsid w:val="000D7CD2"/>
  </w:style>
  <w:style w:type="character" w:customStyle="1" w:styleId="contextualspellingandgrammarerror">
    <w:name w:val="contextualspellingandgrammarerror"/>
    <w:basedOn w:val="Fuentedeprrafopredeter"/>
    <w:rsid w:val="000D7CD2"/>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TITULO 2_CR Car,Viñeta 6 Car,Párrafo de lista1 Car"/>
    <w:basedOn w:val="Fuentedeprrafopredeter"/>
    <w:link w:val="Prrafodelista"/>
    <w:uiPriority w:val="34"/>
    <w:qFormat/>
    <w:rsid w:val="00FB22DF"/>
    <w:rPr>
      <w:sz w:val="20"/>
      <w:lang w:val="es-MX"/>
    </w:rPr>
  </w:style>
  <w:style w:type="paragraph" w:customStyle="1" w:styleId="clusulas">
    <w:name w:val="cláusulas"/>
    <w:basedOn w:val="Normal"/>
    <w:qFormat/>
    <w:rsid w:val="00F97EF9"/>
    <w:pPr>
      <w:numPr>
        <w:numId w:val="2"/>
      </w:numPr>
      <w:spacing w:before="120" w:after="120"/>
    </w:pPr>
    <w:rPr>
      <w:b/>
      <w:lang w:val="es-CO"/>
    </w:rPr>
  </w:style>
  <w:style w:type="character" w:styleId="Refdecomentario">
    <w:name w:val="annotation reference"/>
    <w:basedOn w:val="Fuentedeprrafopredeter"/>
    <w:uiPriority w:val="99"/>
    <w:unhideWhenUsed/>
    <w:rsid w:val="00227400"/>
    <w:rPr>
      <w:sz w:val="16"/>
      <w:szCs w:val="16"/>
    </w:rPr>
  </w:style>
  <w:style w:type="paragraph" w:styleId="Textocomentario">
    <w:name w:val="annotation text"/>
    <w:basedOn w:val="Normal"/>
    <w:link w:val="TextocomentarioCar"/>
    <w:uiPriority w:val="99"/>
    <w:unhideWhenUsed/>
    <w:rsid w:val="00227400"/>
    <w:rPr>
      <w:szCs w:val="20"/>
    </w:rPr>
  </w:style>
  <w:style w:type="character" w:customStyle="1" w:styleId="TextocomentarioCar">
    <w:name w:val="Texto comentario Car"/>
    <w:basedOn w:val="Fuentedeprrafopredeter"/>
    <w:link w:val="Textocomentario"/>
    <w:uiPriority w:val="99"/>
    <w:rsid w:val="00227400"/>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227400"/>
    <w:rPr>
      <w:b/>
      <w:bCs/>
    </w:rPr>
  </w:style>
  <w:style w:type="character" w:customStyle="1" w:styleId="AsuntodelcomentarioCar">
    <w:name w:val="Asunto del comentario Car"/>
    <w:basedOn w:val="TextocomentarioCar"/>
    <w:link w:val="Asuntodelcomentario"/>
    <w:uiPriority w:val="99"/>
    <w:semiHidden/>
    <w:rsid w:val="00227400"/>
    <w:rPr>
      <w:b/>
      <w:bCs/>
      <w:sz w:val="20"/>
      <w:szCs w:val="20"/>
      <w:lang w:val="es-MX"/>
    </w:rPr>
  </w:style>
  <w:style w:type="paragraph" w:customStyle="1" w:styleId="Clusula10">
    <w:name w:val="Cláusula 10"/>
    <w:basedOn w:val="Normal"/>
    <w:qFormat/>
    <w:rsid w:val="00CB4335"/>
    <w:pPr>
      <w:numPr>
        <w:numId w:val="3"/>
      </w:numPr>
      <w:ind w:left="680" w:firstLine="0"/>
    </w:pPr>
    <w:rPr>
      <w:color w:val="3A3939" w:themeColor="background2" w:themeShade="BF"/>
    </w:rPr>
  </w:style>
  <w:style w:type="paragraph" w:customStyle="1" w:styleId="InviasNormal">
    <w:name w:val="Invias Normal"/>
    <w:basedOn w:val="Normal"/>
    <w:link w:val="InviasNormalCar"/>
    <w:qFormat/>
    <w:rsid w:val="00930495"/>
    <w:pPr>
      <w:tabs>
        <w:tab w:val="left" w:pos="-142"/>
      </w:tabs>
      <w:autoSpaceDE w:val="0"/>
      <w:autoSpaceDN w:val="0"/>
      <w:adjustRightInd w:val="0"/>
      <w:spacing w:before="120" w:after="240"/>
    </w:pPr>
    <w:rPr>
      <w:rFonts w:ascii="Arial Narrow" w:eastAsia="Times New Roman" w:hAnsi="Arial Narrow" w:cs="Times New Roman"/>
      <w:color w:val="131313" w:themeColor="background2" w:themeShade="40"/>
      <w:sz w:val="24"/>
      <w:szCs w:val="24"/>
      <w:lang w:val="x-none" w:eastAsia="es-ES"/>
    </w:rPr>
  </w:style>
  <w:style w:type="character" w:customStyle="1" w:styleId="InviasNormalCar">
    <w:name w:val="Invias Normal Car"/>
    <w:link w:val="InviasNormal"/>
    <w:locked/>
    <w:rsid w:val="00930495"/>
    <w:rPr>
      <w:rFonts w:ascii="Arial Narrow" w:eastAsia="Times New Roman" w:hAnsi="Arial Narrow" w:cs="Times New Roman"/>
      <w:color w:val="131313" w:themeColor="background2" w:themeShade="40"/>
      <w:sz w:val="24"/>
      <w:szCs w:val="24"/>
      <w:lang w:val="x-none" w:eastAsia="es-ES"/>
    </w:rPr>
  </w:style>
  <w:style w:type="paragraph" w:styleId="TDC1">
    <w:name w:val="toc 1"/>
    <w:basedOn w:val="Normal"/>
    <w:next w:val="Normal"/>
    <w:autoRedefine/>
    <w:uiPriority w:val="39"/>
    <w:unhideWhenUsed/>
    <w:rsid w:val="00540E0E"/>
    <w:pPr>
      <w:tabs>
        <w:tab w:val="right" w:leader="dot" w:pos="8828"/>
      </w:tabs>
      <w:spacing w:after="100" w:line="259" w:lineRule="auto"/>
      <w:jc w:val="left"/>
    </w:pPr>
    <w:rPr>
      <w:rFonts w:ascii="Arial" w:hAnsi="Arial"/>
      <w:b/>
      <w:noProof/>
      <w:color w:val="131313" w:themeColor="background2" w:themeShade="40"/>
      <w:lang w:val="es-CO"/>
    </w:rPr>
  </w:style>
  <w:style w:type="character" w:styleId="Textoennegrita">
    <w:name w:val="Strong"/>
    <w:basedOn w:val="Fuentedeprrafopredeter"/>
    <w:uiPriority w:val="22"/>
    <w:qFormat/>
    <w:rsid w:val="00D10A87"/>
    <w:rPr>
      <w:b/>
      <w:bCs/>
    </w:rPr>
  </w:style>
  <w:style w:type="character" w:styleId="nfasis">
    <w:name w:val="Emphasis"/>
    <w:basedOn w:val="Fuentedeprrafopredeter"/>
    <w:uiPriority w:val="20"/>
    <w:qFormat/>
    <w:rsid w:val="00D10A87"/>
    <w:rPr>
      <w:i/>
      <w:iCs/>
    </w:rPr>
  </w:style>
  <w:style w:type="paragraph" w:styleId="Revisin">
    <w:name w:val="Revision"/>
    <w:hidden/>
    <w:uiPriority w:val="99"/>
    <w:semiHidden/>
    <w:rsid w:val="003E58C3"/>
    <w:pPr>
      <w:spacing w:after="0" w:line="240" w:lineRule="auto"/>
    </w:pPr>
    <w:rPr>
      <w:sz w:val="20"/>
      <w:lang w:val="es-MX"/>
    </w:rPr>
  </w:style>
  <w:style w:type="paragraph" w:customStyle="1" w:styleId="Captulo9">
    <w:name w:val="Capítulo 9"/>
    <w:basedOn w:val="Normal"/>
    <w:rsid w:val="00D54F79"/>
    <w:pPr>
      <w:numPr>
        <w:numId w:val="9"/>
      </w:numPr>
    </w:pPr>
  </w:style>
  <w:style w:type="paragraph" w:styleId="TtuloTDC">
    <w:name w:val="TOC Heading"/>
    <w:basedOn w:val="Ttulo1"/>
    <w:next w:val="Normal"/>
    <w:uiPriority w:val="39"/>
    <w:unhideWhenUsed/>
    <w:qFormat/>
    <w:rsid w:val="00913B53"/>
    <w:pPr>
      <w:spacing w:before="240" w:line="259" w:lineRule="auto"/>
      <w:jc w:val="left"/>
      <w:outlineLvl w:val="9"/>
    </w:pPr>
    <w:rPr>
      <w:b w:val="0"/>
      <w:bCs w:val="0"/>
      <w:color w:val="131212" w:themeColor="accent1" w:themeShade="BF"/>
      <w:sz w:val="32"/>
      <w:szCs w:val="32"/>
      <w:lang w:val="es-CO" w:eastAsia="es-CO"/>
    </w:rPr>
  </w:style>
  <w:style w:type="paragraph" w:customStyle="1" w:styleId="Default">
    <w:name w:val="Default"/>
    <w:rsid w:val="00DD530E"/>
    <w:pPr>
      <w:autoSpaceDE w:val="0"/>
      <w:autoSpaceDN w:val="0"/>
      <w:adjustRightInd w:val="0"/>
      <w:spacing w:after="0" w:line="240" w:lineRule="auto"/>
    </w:pPr>
    <w:rPr>
      <w:rFonts w:ascii="Arial" w:hAnsi="Arial" w:cs="Arial"/>
      <w:color w:val="000000"/>
      <w:sz w:val="24"/>
      <w:szCs w:val="24"/>
    </w:rPr>
  </w:style>
  <w:style w:type="paragraph" w:customStyle="1" w:styleId="Capitulo8">
    <w:name w:val="Capitulo 8"/>
    <w:basedOn w:val="Normal"/>
    <w:qFormat/>
    <w:rsid w:val="00EE17D8"/>
    <w:pPr>
      <w:numPr>
        <w:numId w:val="16"/>
      </w:numPr>
      <w:tabs>
        <w:tab w:val="num" w:pos="360"/>
      </w:tabs>
      <w:spacing w:after="200" w:line="276" w:lineRule="auto"/>
      <w:ind w:left="1020" w:hanging="680"/>
      <w:contextualSpacing/>
    </w:pPr>
    <w:rPr>
      <w:rFonts w:ascii="Arial" w:eastAsia="Calibri" w:hAnsi="Arial" w:cs="Arial"/>
      <w:b/>
      <w:bCs/>
      <w:color w:val="1C1C1C"/>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823705">
      <w:bodyDiv w:val="1"/>
      <w:marLeft w:val="0"/>
      <w:marRight w:val="0"/>
      <w:marTop w:val="0"/>
      <w:marBottom w:val="0"/>
      <w:divBdr>
        <w:top w:val="none" w:sz="0" w:space="0" w:color="auto"/>
        <w:left w:val="none" w:sz="0" w:space="0" w:color="auto"/>
        <w:bottom w:val="none" w:sz="0" w:space="0" w:color="auto"/>
        <w:right w:val="none" w:sz="0" w:space="0" w:color="auto"/>
      </w:divBdr>
    </w:div>
    <w:div w:id="409500990">
      <w:bodyDiv w:val="1"/>
      <w:marLeft w:val="0"/>
      <w:marRight w:val="0"/>
      <w:marTop w:val="0"/>
      <w:marBottom w:val="0"/>
      <w:divBdr>
        <w:top w:val="none" w:sz="0" w:space="0" w:color="auto"/>
        <w:left w:val="none" w:sz="0" w:space="0" w:color="auto"/>
        <w:bottom w:val="none" w:sz="0" w:space="0" w:color="auto"/>
        <w:right w:val="none" w:sz="0" w:space="0" w:color="auto"/>
      </w:divBdr>
    </w:div>
    <w:div w:id="416899094">
      <w:bodyDiv w:val="1"/>
      <w:marLeft w:val="0"/>
      <w:marRight w:val="0"/>
      <w:marTop w:val="0"/>
      <w:marBottom w:val="0"/>
      <w:divBdr>
        <w:top w:val="none" w:sz="0" w:space="0" w:color="auto"/>
        <w:left w:val="none" w:sz="0" w:space="0" w:color="auto"/>
        <w:bottom w:val="none" w:sz="0" w:space="0" w:color="auto"/>
        <w:right w:val="none" w:sz="0" w:space="0" w:color="auto"/>
      </w:divBdr>
    </w:div>
    <w:div w:id="540241709">
      <w:bodyDiv w:val="1"/>
      <w:marLeft w:val="0"/>
      <w:marRight w:val="0"/>
      <w:marTop w:val="0"/>
      <w:marBottom w:val="0"/>
      <w:divBdr>
        <w:top w:val="none" w:sz="0" w:space="0" w:color="auto"/>
        <w:left w:val="none" w:sz="0" w:space="0" w:color="auto"/>
        <w:bottom w:val="none" w:sz="0" w:space="0" w:color="auto"/>
        <w:right w:val="none" w:sz="0" w:space="0" w:color="auto"/>
      </w:divBdr>
    </w:div>
    <w:div w:id="630089871">
      <w:bodyDiv w:val="1"/>
      <w:marLeft w:val="0"/>
      <w:marRight w:val="0"/>
      <w:marTop w:val="0"/>
      <w:marBottom w:val="0"/>
      <w:divBdr>
        <w:top w:val="none" w:sz="0" w:space="0" w:color="auto"/>
        <w:left w:val="none" w:sz="0" w:space="0" w:color="auto"/>
        <w:bottom w:val="none" w:sz="0" w:space="0" w:color="auto"/>
        <w:right w:val="none" w:sz="0" w:space="0" w:color="auto"/>
      </w:divBdr>
      <w:divsChild>
        <w:div w:id="190191516">
          <w:marLeft w:val="0"/>
          <w:marRight w:val="0"/>
          <w:marTop w:val="0"/>
          <w:marBottom w:val="0"/>
          <w:divBdr>
            <w:top w:val="none" w:sz="0" w:space="0" w:color="auto"/>
            <w:left w:val="none" w:sz="0" w:space="0" w:color="auto"/>
            <w:bottom w:val="none" w:sz="0" w:space="0" w:color="auto"/>
            <w:right w:val="none" w:sz="0" w:space="0" w:color="auto"/>
          </w:divBdr>
        </w:div>
        <w:div w:id="417872283">
          <w:marLeft w:val="0"/>
          <w:marRight w:val="0"/>
          <w:marTop w:val="0"/>
          <w:marBottom w:val="0"/>
          <w:divBdr>
            <w:top w:val="none" w:sz="0" w:space="0" w:color="auto"/>
            <w:left w:val="none" w:sz="0" w:space="0" w:color="auto"/>
            <w:bottom w:val="none" w:sz="0" w:space="0" w:color="auto"/>
            <w:right w:val="none" w:sz="0" w:space="0" w:color="auto"/>
          </w:divBdr>
        </w:div>
        <w:div w:id="537546101">
          <w:marLeft w:val="0"/>
          <w:marRight w:val="0"/>
          <w:marTop w:val="0"/>
          <w:marBottom w:val="0"/>
          <w:divBdr>
            <w:top w:val="none" w:sz="0" w:space="0" w:color="auto"/>
            <w:left w:val="none" w:sz="0" w:space="0" w:color="auto"/>
            <w:bottom w:val="none" w:sz="0" w:space="0" w:color="auto"/>
            <w:right w:val="none" w:sz="0" w:space="0" w:color="auto"/>
          </w:divBdr>
        </w:div>
        <w:div w:id="608201881">
          <w:marLeft w:val="0"/>
          <w:marRight w:val="0"/>
          <w:marTop w:val="0"/>
          <w:marBottom w:val="0"/>
          <w:divBdr>
            <w:top w:val="none" w:sz="0" w:space="0" w:color="auto"/>
            <w:left w:val="none" w:sz="0" w:space="0" w:color="auto"/>
            <w:bottom w:val="none" w:sz="0" w:space="0" w:color="auto"/>
            <w:right w:val="none" w:sz="0" w:space="0" w:color="auto"/>
          </w:divBdr>
        </w:div>
        <w:div w:id="654338008">
          <w:marLeft w:val="0"/>
          <w:marRight w:val="0"/>
          <w:marTop w:val="0"/>
          <w:marBottom w:val="0"/>
          <w:divBdr>
            <w:top w:val="none" w:sz="0" w:space="0" w:color="auto"/>
            <w:left w:val="none" w:sz="0" w:space="0" w:color="auto"/>
            <w:bottom w:val="none" w:sz="0" w:space="0" w:color="auto"/>
            <w:right w:val="none" w:sz="0" w:space="0" w:color="auto"/>
          </w:divBdr>
        </w:div>
        <w:div w:id="826092968">
          <w:marLeft w:val="0"/>
          <w:marRight w:val="0"/>
          <w:marTop w:val="0"/>
          <w:marBottom w:val="0"/>
          <w:divBdr>
            <w:top w:val="none" w:sz="0" w:space="0" w:color="auto"/>
            <w:left w:val="none" w:sz="0" w:space="0" w:color="auto"/>
            <w:bottom w:val="none" w:sz="0" w:space="0" w:color="auto"/>
            <w:right w:val="none" w:sz="0" w:space="0" w:color="auto"/>
          </w:divBdr>
        </w:div>
        <w:div w:id="955209500">
          <w:marLeft w:val="0"/>
          <w:marRight w:val="0"/>
          <w:marTop w:val="0"/>
          <w:marBottom w:val="0"/>
          <w:divBdr>
            <w:top w:val="none" w:sz="0" w:space="0" w:color="auto"/>
            <w:left w:val="none" w:sz="0" w:space="0" w:color="auto"/>
            <w:bottom w:val="none" w:sz="0" w:space="0" w:color="auto"/>
            <w:right w:val="none" w:sz="0" w:space="0" w:color="auto"/>
          </w:divBdr>
        </w:div>
        <w:div w:id="1168596205">
          <w:marLeft w:val="0"/>
          <w:marRight w:val="0"/>
          <w:marTop w:val="0"/>
          <w:marBottom w:val="0"/>
          <w:divBdr>
            <w:top w:val="none" w:sz="0" w:space="0" w:color="auto"/>
            <w:left w:val="none" w:sz="0" w:space="0" w:color="auto"/>
            <w:bottom w:val="none" w:sz="0" w:space="0" w:color="auto"/>
            <w:right w:val="none" w:sz="0" w:space="0" w:color="auto"/>
          </w:divBdr>
        </w:div>
        <w:div w:id="1282303790">
          <w:marLeft w:val="0"/>
          <w:marRight w:val="0"/>
          <w:marTop w:val="0"/>
          <w:marBottom w:val="0"/>
          <w:divBdr>
            <w:top w:val="none" w:sz="0" w:space="0" w:color="auto"/>
            <w:left w:val="none" w:sz="0" w:space="0" w:color="auto"/>
            <w:bottom w:val="none" w:sz="0" w:space="0" w:color="auto"/>
            <w:right w:val="none" w:sz="0" w:space="0" w:color="auto"/>
          </w:divBdr>
        </w:div>
        <w:div w:id="1284078335">
          <w:marLeft w:val="0"/>
          <w:marRight w:val="0"/>
          <w:marTop w:val="0"/>
          <w:marBottom w:val="0"/>
          <w:divBdr>
            <w:top w:val="none" w:sz="0" w:space="0" w:color="auto"/>
            <w:left w:val="none" w:sz="0" w:space="0" w:color="auto"/>
            <w:bottom w:val="none" w:sz="0" w:space="0" w:color="auto"/>
            <w:right w:val="none" w:sz="0" w:space="0" w:color="auto"/>
          </w:divBdr>
        </w:div>
        <w:div w:id="1301183091">
          <w:marLeft w:val="0"/>
          <w:marRight w:val="0"/>
          <w:marTop w:val="0"/>
          <w:marBottom w:val="0"/>
          <w:divBdr>
            <w:top w:val="none" w:sz="0" w:space="0" w:color="auto"/>
            <w:left w:val="none" w:sz="0" w:space="0" w:color="auto"/>
            <w:bottom w:val="none" w:sz="0" w:space="0" w:color="auto"/>
            <w:right w:val="none" w:sz="0" w:space="0" w:color="auto"/>
          </w:divBdr>
        </w:div>
        <w:div w:id="1624651951">
          <w:marLeft w:val="0"/>
          <w:marRight w:val="0"/>
          <w:marTop w:val="0"/>
          <w:marBottom w:val="0"/>
          <w:divBdr>
            <w:top w:val="none" w:sz="0" w:space="0" w:color="auto"/>
            <w:left w:val="none" w:sz="0" w:space="0" w:color="auto"/>
            <w:bottom w:val="none" w:sz="0" w:space="0" w:color="auto"/>
            <w:right w:val="none" w:sz="0" w:space="0" w:color="auto"/>
          </w:divBdr>
        </w:div>
        <w:div w:id="1653408021">
          <w:marLeft w:val="0"/>
          <w:marRight w:val="0"/>
          <w:marTop w:val="0"/>
          <w:marBottom w:val="0"/>
          <w:divBdr>
            <w:top w:val="none" w:sz="0" w:space="0" w:color="auto"/>
            <w:left w:val="none" w:sz="0" w:space="0" w:color="auto"/>
            <w:bottom w:val="none" w:sz="0" w:space="0" w:color="auto"/>
            <w:right w:val="none" w:sz="0" w:space="0" w:color="auto"/>
          </w:divBdr>
        </w:div>
        <w:div w:id="1900551782">
          <w:marLeft w:val="0"/>
          <w:marRight w:val="0"/>
          <w:marTop w:val="0"/>
          <w:marBottom w:val="0"/>
          <w:divBdr>
            <w:top w:val="none" w:sz="0" w:space="0" w:color="auto"/>
            <w:left w:val="none" w:sz="0" w:space="0" w:color="auto"/>
            <w:bottom w:val="none" w:sz="0" w:space="0" w:color="auto"/>
            <w:right w:val="none" w:sz="0" w:space="0" w:color="auto"/>
          </w:divBdr>
        </w:div>
        <w:div w:id="2139255874">
          <w:marLeft w:val="0"/>
          <w:marRight w:val="0"/>
          <w:marTop w:val="0"/>
          <w:marBottom w:val="0"/>
          <w:divBdr>
            <w:top w:val="none" w:sz="0" w:space="0" w:color="auto"/>
            <w:left w:val="none" w:sz="0" w:space="0" w:color="auto"/>
            <w:bottom w:val="none" w:sz="0" w:space="0" w:color="auto"/>
            <w:right w:val="none" w:sz="0" w:space="0" w:color="auto"/>
          </w:divBdr>
        </w:div>
      </w:divsChild>
    </w:div>
    <w:div w:id="696926471">
      <w:bodyDiv w:val="1"/>
      <w:marLeft w:val="0"/>
      <w:marRight w:val="0"/>
      <w:marTop w:val="0"/>
      <w:marBottom w:val="0"/>
      <w:divBdr>
        <w:top w:val="none" w:sz="0" w:space="0" w:color="auto"/>
        <w:left w:val="none" w:sz="0" w:space="0" w:color="auto"/>
        <w:bottom w:val="none" w:sz="0" w:space="0" w:color="auto"/>
        <w:right w:val="none" w:sz="0" w:space="0" w:color="auto"/>
      </w:divBdr>
    </w:div>
    <w:div w:id="1046876282">
      <w:bodyDiv w:val="1"/>
      <w:marLeft w:val="0"/>
      <w:marRight w:val="0"/>
      <w:marTop w:val="0"/>
      <w:marBottom w:val="0"/>
      <w:divBdr>
        <w:top w:val="none" w:sz="0" w:space="0" w:color="auto"/>
        <w:left w:val="none" w:sz="0" w:space="0" w:color="auto"/>
        <w:bottom w:val="none" w:sz="0" w:space="0" w:color="auto"/>
        <w:right w:val="none" w:sz="0" w:space="0" w:color="auto"/>
      </w:divBdr>
    </w:div>
    <w:div w:id="1156454182">
      <w:bodyDiv w:val="1"/>
      <w:marLeft w:val="0"/>
      <w:marRight w:val="0"/>
      <w:marTop w:val="0"/>
      <w:marBottom w:val="0"/>
      <w:divBdr>
        <w:top w:val="none" w:sz="0" w:space="0" w:color="auto"/>
        <w:left w:val="none" w:sz="0" w:space="0" w:color="auto"/>
        <w:bottom w:val="none" w:sz="0" w:space="0" w:color="auto"/>
        <w:right w:val="none" w:sz="0" w:space="0" w:color="auto"/>
      </w:divBdr>
    </w:div>
    <w:div w:id="1271619647">
      <w:bodyDiv w:val="1"/>
      <w:marLeft w:val="0"/>
      <w:marRight w:val="0"/>
      <w:marTop w:val="0"/>
      <w:marBottom w:val="0"/>
      <w:divBdr>
        <w:top w:val="none" w:sz="0" w:space="0" w:color="auto"/>
        <w:left w:val="none" w:sz="0" w:space="0" w:color="auto"/>
        <w:bottom w:val="none" w:sz="0" w:space="0" w:color="auto"/>
        <w:right w:val="none" w:sz="0" w:space="0" w:color="auto"/>
      </w:divBdr>
    </w:div>
    <w:div w:id="1336804903">
      <w:bodyDiv w:val="1"/>
      <w:marLeft w:val="0"/>
      <w:marRight w:val="0"/>
      <w:marTop w:val="0"/>
      <w:marBottom w:val="0"/>
      <w:divBdr>
        <w:top w:val="none" w:sz="0" w:space="0" w:color="auto"/>
        <w:left w:val="none" w:sz="0" w:space="0" w:color="auto"/>
        <w:bottom w:val="none" w:sz="0" w:space="0" w:color="auto"/>
        <w:right w:val="none" w:sz="0" w:space="0" w:color="auto"/>
      </w:divBdr>
    </w:div>
    <w:div w:id="1471242785">
      <w:bodyDiv w:val="1"/>
      <w:marLeft w:val="0"/>
      <w:marRight w:val="0"/>
      <w:marTop w:val="0"/>
      <w:marBottom w:val="0"/>
      <w:divBdr>
        <w:top w:val="none" w:sz="0" w:space="0" w:color="auto"/>
        <w:left w:val="none" w:sz="0" w:space="0" w:color="auto"/>
        <w:bottom w:val="none" w:sz="0" w:space="0" w:color="auto"/>
        <w:right w:val="none" w:sz="0" w:space="0" w:color="auto"/>
      </w:divBdr>
    </w:div>
    <w:div w:id="1585997053">
      <w:bodyDiv w:val="1"/>
      <w:marLeft w:val="0"/>
      <w:marRight w:val="0"/>
      <w:marTop w:val="0"/>
      <w:marBottom w:val="0"/>
      <w:divBdr>
        <w:top w:val="none" w:sz="0" w:space="0" w:color="auto"/>
        <w:left w:val="none" w:sz="0" w:space="0" w:color="auto"/>
        <w:bottom w:val="none" w:sz="0" w:space="0" w:color="auto"/>
        <w:right w:val="none" w:sz="0" w:space="0" w:color="auto"/>
      </w:divBdr>
      <w:divsChild>
        <w:div w:id="9185731">
          <w:marLeft w:val="0"/>
          <w:marRight w:val="0"/>
          <w:marTop w:val="0"/>
          <w:marBottom w:val="0"/>
          <w:divBdr>
            <w:top w:val="none" w:sz="0" w:space="0" w:color="auto"/>
            <w:left w:val="none" w:sz="0" w:space="0" w:color="auto"/>
            <w:bottom w:val="none" w:sz="0" w:space="0" w:color="auto"/>
            <w:right w:val="none" w:sz="0" w:space="0" w:color="auto"/>
          </w:divBdr>
        </w:div>
        <w:div w:id="62799826">
          <w:marLeft w:val="0"/>
          <w:marRight w:val="0"/>
          <w:marTop w:val="0"/>
          <w:marBottom w:val="0"/>
          <w:divBdr>
            <w:top w:val="none" w:sz="0" w:space="0" w:color="auto"/>
            <w:left w:val="none" w:sz="0" w:space="0" w:color="auto"/>
            <w:bottom w:val="none" w:sz="0" w:space="0" w:color="auto"/>
            <w:right w:val="none" w:sz="0" w:space="0" w:color="auto"/>
          </w:divBdr>
        </w:div>
        <w:div w:id="212927619">
          <w:marLeft w:val="0"/>
          <w:marRight w:val="0"/>
          <w:marTop w:val="0"/>
          <w:marBottom w:val="0"/>
          <w:divBdr>
            <w:top w:val="none" w:sz="0" w:space="0" w:color="auto"/>
            <w:left w:val="none" w:sz="0" w:space="0" w:color="auto"/>
            <w:bottom w:val="none" w:sz="0" w:space="0" w:color="auto"/>
            <w:right w:val="none" w:sz="0" w:space="0" w:color="auto"/>
          </w:divBdr>
        </w:div>
        <w:div w:id="439685828">
          <w:marLeft w:val="0"/>
          <w:marRight w:val="0"/>
          <w:marTop w:val="0"/>
          <w:marBottom w:val="0"/>
          <w:divBdr>
            <w:top w:val="none" w:sz="0" w:space="0" w:color="auto"/>
            <w:left w:val="none" w:sz="0" w:space="0" w:color="auto"/>
            <w:bottom w:val="none" w:sz="0" w:space="0" w:color="auto"/>
            <w:right w:val="none" w:sz="0" w:space="0" w:color="auto"/>
          </w:divBdr>
        </w:div>
        <w:div w:id="478301656">
          <w:marLeft w:val="0"/>
          <w:marRight w:val="0"/>
          <w:marTop w:val="0"/>
          <w:marBottom w:val="0"/>
          <w:divBdr>
            <w:top w:val="none" w:sz="0" w:space="0" w:color="auto"/>
            <w:left w:val="none" w:sz="0" w:space="0" w:color="auto"/>
            <w:bottom w:val="none" w:sz="0" w:space="0" w:color="auto"/>
            <w:right w:val="none" w:sz="0" w:space="0" w:color="auto"/>
          </w:divBdr>
        </w:div>
        <w:div w:id="549808223">
          <w:marLeft w:val="0"/>
          <w:marRight w:val="0"/>
          <w:marTop w:val="0"/>
          <w:marBottom w:val="0"/>
          <w:divBdr>
            <w:top w:val="none" w:sz="0" w:space="0" w:color="auto"/>
            <w:left w:val="none" w:sz="0" w:space="0" w:color="auto"/>
            <w:bottom w:val="none" w:sz="0" w:space="0" w:color="auto"/>
            <w:right w:val="none" w:sz="0" w:space="0" w:color="auto"/>
          </w:divBdr>
        </w:div>
        <w:div w:id="700397895">
          <w:marLeft w:val="0"/>
          <w:marRight w:val="0"/>
          <w:marTop w:val="0"/>
          <w:marBottom w:val="0"/>
          <w:divBdr>
            <w:top w:val="none" w:sz="0" w:space="0" w:color="auto"/>
            <w:left w:val="none" w:sz="0" w:space="0" w:color="auto"/>
            <w:bottom w:val="none" w:sz="0" w:space="0" w:color="auto"/>
            <w:right w:val="none" w:sz="0" w:space="0" w:color="auto"/>
          </w:divBdr>
        </w:div>
        <w:div w:id="918369537">
          <w:marLeft w:val="0"/>
          <w:marRight w:val="0"/>
          <w:marTop w:val="0"/>
          <w:marBottom w:val="0"/>
          <w:divBdr>
            <w:top w:val="none" w:sz="0" w:space="0" w:color="auto"/>
            <w:left w:val="none" w:sz="0" w:space="0" w:color="auto"/>
            <w:bottom w:val="none" w:sz="0" w:space="0" w:color="auto"/>
            <w:right w:val="none" w:sz="0" w:space="0" w:color="auto"/>
          </w:divBdr>
        </w:div>
        <w:div w:id="999308299">
          <w:marLeft w:val="0"/>
          <w:marRight w:val="0"/>
          <w:marTop w:val="0"/>
          <w:marBottom w:val="0"/>
          <w:divBdr>
            <w:top w:val="none" w:sz="0" w:space="0" w:color="auto"/>
            <w:left w:val="none" w:sz="0" w:space="0" w:color="auto"/>
            <w:bottom w:val="none" w:sz="0" w:space="0" w:color="auto"/>
            <w:right w:val="none" w:sz="0" w:space="0" w:color="auto"/>
          </w:divBdr>
        </w:div>
        <w:div w:id="1014452876">
          <w:marLeft w:val="0"/>
          <w:marRight w:val="0"/>
          <w:marTop w:val="0"/>
          <w:marBottom w:val="0"/>
          <w:divBdr>
            <w:top w:val="none" w:sz="0" w:space="0" w:color="auto"/>
            <w:left w:val="none" w:sz="0" w:space="0" w:color="auto"/>
            <w:bottom w:val="none" w:sz="0" w:space="0" w:color="auto"/>
            <w:right w:val="none" w:sz="0" w:space="0" w:color="auto"/>
          </w:divBdr>
        </w:div>
        <w:div w:id="1210998795">
          <w:marLeft w:val="0"/>
          <w:marRight w:val="0"/>
          <w:marTop w:val="0"/>
          <w:marBottom w:val="0"/>
          <w:divBdr>
            <w:top w:val="none" w:sz="0" w:space="0" w:color="auto"/>
            <w:left w:val="none" w:sz="0" w:space="0" w:color="auto"/>
            <w:bottom w:val="none" w:sz="0" w:space="0" w:color="auto"/>
            <w:right w:val="none" w:sz="0" w:space="0" w:color="auto"/>
          </w:divBdr>
        </w:div>
        <w:div w:id="1352800366">
          <w:marLeft w:val="0"/>
          <w:marRight w:val="0"/>
          <w:marTop w:val="0"/>
          <w:marBottom w:val="0"/>
          <w:divBdr>
            <w:top w:val="none" w:sz="0" w:space="0" w:color="auto"/>
            <w:left w:val="none" w:sz="0" w:space="0" w:color="auto"/>
            <w:bottom w:val="none" w:sz="0" w:space="0" w:color="auto"/>
            <w:right w:val="none" w:sz="0" w:space="0" w:color="auto"/>
          </w:divBdr>
        </w:div>
        <w:div w:id="1858034800">
          <w:marLeft w:val="0"/>
          <w:marRight w:val="0"/>
          <w:marTop w:val="0"/>
          <w:marBottom w:val="0"/>
          <w:divBdr>
            <w:top w:val="none" w:sz="0" w:space="0" w:color="auto"/>
            <w:left w:val="none" w:sz="0" w:space="0" w:color="auto"/>
            <w:bottom w:val="none" w:sz="0" w:space="0" w:color="auto"/>
            <w:right w:val="none" w:sz="0" w:space="0" w:color="auto"/>
          </w:divBdr>
        </w:div>
        <w:div w:id="1915819405">
          <w:marLeft w:val="0"/>
          <w:marRight w:val="0"/>
          <w:marTop w:val="0"/>
          <w:marBottom w:val="0"/>
          <w:divBdr>
            <w:top w:val="none" w:sz="0" w:space="0" w:color="auto"/>
            <w:left w:val="none" w:sz="0" w:space="0" w:color="auto"/>
            <w:bottom w:val="none" w:sz="0" w:space="0" w:color="auto"/>
            <w:right w:val="none" w:sz="0" w:space="0" w:color="auto"/>
          </w:divBdr>
        </w:div>
        <w:div w:id="1938319596">
          <w:marLeft w:val="0"/>
          <w:marRight w:val="0"/>
          <w:marTop w:val="0"/>
          <w:marBottom w:val="0"/>
          <w:divBdr>
            <w:top w:val="none" w:sz="0" w:space="0" w:color="auto"/>
            <w:left w:val="none" w:sz="0" w:space="0" w:color="auto"/>
            <w:bottom w:val="none" w:sz="0" w:space="0" w:color="auto"/>
            <w:right w:val="none" w:sz="0" w:space="0" w:color="auto"/>
          </w:divBdr>
        </w:div>
        <w:div w:id="2074307425">
          <w:marLeft w:val="0"/>
          <w:marRight w:val="0"/>
          <w:marTop w:val="0"/>
          <w:marBottom w:val="0"/>
          <w:divBdr>
            <w:top w:val="none" w:sz="0" w:space="0" w:color="auto"/>
            <w:left w:val="none" w:sz="0" w:space="0" w:color="auto"/>
            <w:bottom w:val="none" w:sz="0" w:space="0" w:color="auto"/>
            <w:right w:val="none" w:sz="0" w:space="0" w:color="auto"/>
          </w:divBdr>
        </w:div>
      </w:divsChild>
    </w:div>
    <w:div w:id="1628973342">
      <w:bodyDiv w:val="1"/>
      <w:marLeft w:val="0"/>
      <w:marRight w:val="0"/>
      <w:marTop w:val="0"/>
      <w:marBottom w:val="0"/>
      <w:divBdr>
        <w:top w:val="none" w:sz="0" w:space="0" w:color="auto"/>
        <w:left w:val="none" w:sz="0" w:space="0" w:color="auto"/>
        <w:bottom w:val="none" w:sz="0" w:space="0" w:color="auto"/>
        <w:right w:val="none" w:sz="0" w:space="0" w:color="auto"/>
      </w:divBdr>
    </w:div>
    <w:div w:id="1694921801">
      <w:bodyDiv w:val="1"/>
      <w:marLeft w:val="0"/>
      <w:marRight w:val="0"/>
      <w:marTop w:val="0"/>
      <w:marBottom w:val="0"/>
      <w:divBdr>
        <w:top w:val="none" w:sz="0" w:space="0" w:color="auto"/>
        <w:left w:val="none" w:sz="0" w:space="0" w:color="auto"/>
        <w:bottom w:val="none" w:sz="0" w:space="0" w:color="auto"/>
        <w:right w:val="none" w:sz="0" w:space="0" w:color="auto"/>
      </w:divBdr>
    </w:div>
    <w:div w:id="1752770776">
      <w:bodyDiv w:val="1"/>
      <w:marLeft w:val="0"/>
      <w:marRight w:val="0"/>
      <w:marTop w:val="0"/>
      <w:marBottom w:val="0"/>
      <w:divBdr>
        <w:top w:val="none" w:sz="0" w:space="0" w:color="auto"/>
        <w:left w:val="none" w:sz="0" w:space="0" w:color="auto"/>
        <w:bottom w:val="none" w:sz="0" w:space="0" w:color="auto"/>
        <w:right w:val="none" w:sz="0" w:space="0" w:color="auto"/>
      </w:divBdr>
    </w:div>
    <w:div w:id="2004965960">
      <w:bodyDiv w:val="1"/>
      <w:marLeft w:val="0"/>
      <w:marRight w:val="0"/>
      <w:marTop w:val="0"/>
      <w:marBottom w:val="0"/>
      <w:divBdr>
        <w:top w:val="none" w:sz="0" w:space="0" w:color="auto"/>
        <w:left w:val="none" w:sz="0" w:space="0" w:color="auto"/>
        <w:bottom w:val="none" w:sz="0" w:space="0" w:color="auto"/>
        <w:right w:val="none" w:sz="0" w:space="0" w:color="auto"/>
      </w:divBdr>
      <w:divsChild>
        <w:div w:id="22872673">
          <w:marLeft w:val="0"/>
          <w:marRight w:val="0"/>
          <w:marTop w:val="0"/>
          <w:marBottom w:val="0"/>
          <w:divBdr>
            <w:top w:val="none" w:sz="0" w:space="0" w:color="auto"/>
            <w:left w:val="none" w:sz="0" w:space="0" w:color="auto"/>
            <w:bottom w:val="none" w:sz="0" w:space="0" w:color="auto"/>
            <w:right w:val="none" w:sz="0" w:space="0" w:color="auto"/>
          </w:divBdr>
        </w:div>
        <w:div w:id="69738887">
          <w:marLeft w:val="0"/>
          <w:marRight w:val="0"/>
          <w:marTop w:val="0"/>
          <w:marBottom w:val="0"/>
          <w:divBdr>
            <w:top w:val="none" w:sz="0" w:space="0" w:color="auto"/>
            <w:left w:val="none" w:sz="0" w:space="0" w:color="auto"/>
            <w:bottom w:val="none" w:sz="0" w:space="0" w:color="auto"/>
            <w:right w:val="none" w:sz="0" w:space="0" w:color="auto"/>
          </w:divBdr>
        </w:div>
        <w:div w:id="154565639">
          <w:marLeft w:val="0"/>
          <w:marRight w:val="0"/>
          <w:marTop w:val="0"/>
          <w:marBottom w:val="0"/>
          <w:divBdr>
            <w:top w:val="none" w:sz="0" w:space="0" w:color="auto"/>
            <w:left w:val="none" w:sz="0" w:space="0" w:color="auto"/>
            <w:bottom w:val="none" w:sz="0" w:space="0" w:color="auto"/>
            <w:right w:val="none" w:sz="0" w:space="0" w:color="auto"/>
          </w:divBdr>
        </w:div>
        <w:div w:id="211160515">
          <w:marLeft w:val="0"/>
          <w:marRight w:val="0"/>
          <w:marTop w:val="0"/>
          <w:marBottom w:val="0"/>
          <w:divBdr>
            <w:top w:val="none" w:sz="0" w:space="0" w:color="auto"/>
            <w:left w:val="none" w:sz="0" w:space="0" w:color="auto"/>
            <w:bottom w:val="none" w:sz="0" w:space="0" w:color="auto"/>
            <w:right w:val="none" w:sz="0" w:space="0" w:color="auto"/>
          </w:divBdr>
        </w:div>
        <w:div w:id="291442199">
          <w:marLeft w:val="0"/>
          <w:marRight w:val="0"/>
          <w:marTop w:val="0"/>
          <w:marBottom w:val="0"/>
          <w:divBdr>
            <w:top w:val="none" w:sz="0" w:space="0" w:color="auto"/>
            <w:left w:val="none" w:sz="0" w:space="0" w:color="auto"/>
            <w:bottom w:val="none" w:sz="0" w:space="0" w:color="auto"/>
            <w:right w:val="none" w:sz="0" w:space="0" w:color="auto"/>
          </w:divBdr>
        </w:div>
        <w:div w:id="714699986">
          <w:marLeft w:val="0"/>
          <w:marRight w:val="0"/>
          <w:marTop w:val="0"/>
          <w:marBottom w:val="0"/>
          <w:divBdr>
            <w:top w:val="none" w:sz="0" w:space="0" w:color="auto"/>
            <w:left w:val="none" w:sz="0" w:space="0" w:color="auto"/>
            <w:bottom w:val="none" w:sz="0" w:space="0" w:color="auto"/>
            <w:right w:val="none" w:sz="0" w:space="0" w:color="auto"/>
          </w:divBdr>
        </w:div>
        <w:div w:id="1006590406">
          <w:marLeft w:val="0"/>
          <w:marRight w:val="0"/>
          <w:marTop w:val="0"/>
          <w:marBottom w:val="0"/>
          <w:divBdr>
            <w:top w:val="none" w:sz="0" w:space="0" w:color="auto"/>
            <w:left w:val="none" w:sz="0" w:space="0" w:color="auto"/>
            <w:bottom w:val="none" w:sz="0" w:space="0" w:color="auto"/>
            <w:right w:val="none" w:sz="0" w:space="0" w:color="auto"/>
          </w:divBdr>
        </w:div>
        <w:div w:id="1099327332">
          <w:marLeft w:val="0"/>
          <w:marRight w:val="0"/>
          <w:marTop w:val="0"/>
          <w:marBottom w:val="0"/>
          <w:divBdr>
            <w:top w:val="none" w:sz="0" w:space="0" w:color="auto"/>
            <w:left w:val="none" w:sz="0" w:space="0" w:color="auto"/>
            <w:bottom w:val="none" w:sz="0" w:space="0" w:color="auto"/>
            <w:right w:val="none" w:sz="0" w:space="0" w:color="auto"/>
          </w:divBdr>
        </w:div>
        <w:div w:id="1144085166">
          <w:marLeft w:val="0"/>
          <w:marRight w:val="0"/>
          <w:marTop w:val="0"/>
          <w:marBottom w:val="0"/>
          <w:divBdr>
            <w:top w:val="none" w:sz="0" w:space="0" w:color="auto"/>
            <w:left w:val="none" w:sz="0" w:space="0" w:color="auto"/>
            <w:bottom w:val="none" w:sz="0" w:space="0" w:color="auto"/>
            <w:right w:val="none" w:sz="0" w:space="0" w:color="auto"/>
          </w:divBdr>
        </w:div>
        <w:div w:id="1159031048">
          <w:marLeft w:val="0"/>
          <w:marRight w:val="0"/>
          <w:marTop w:val="0"/>
          <w:marBottom w:val="0"/>
          <w:divBdr>
            <w:top w:val="none" w:sz="0" w:space="0" w:color="auto"/>
            <w:left w:val="none" w:sz="0" w:space="0" w:color="auto"/>
            <w:bottom w:val="none" w:sz="0" w:space="0" w:color="auto"/>
            <w:right w:val="none" w:sz="0" w:space="0" w:color="auto"/>
          </w:divBdr>
        </w:div>
        <w:div w:id="1178737949">
          <w:marLeft w:val="0"/>
          <w:marRight w:val="0"/>
          <w:marTop w:val="0"/>
          <w:marBottom w:val="0"/>
          <w:divBdr>
            <w:top w:val="none" w:sz="0" w:space="0" w:color="auto"/>
            <w:left w:val="none" w:sz="0" w:space="0" w:color="auto"/>
            <w:bottom w:val="none" w:sz="0" w:space="0" w:color="auto"/>
            <w:right w:val="none" w:sz="0" w:space="0" w:color="auto"/>
          </w:divBdr>
        </w:div>
        <w:div w:id="1289311913">
          <w:marLeft w:val="0"/>
          <w:marRight w:val="0"/>
          <w:marTop w:val="0"/>
          <w:marBottom w:val="0"/>
          <w:divBdr>
            <w:top w:val="none" w:sz="0" w:space="0" w:color="auto"/>
            <w:left w:val="none" w:sz="0" w:space="0" w:color="auto"/>
            <w:bottom w:val="none" w:sz="0" w:space="0" w:color="auto"/>
            <w:right w:val="none" w:sz="0" w:space="0" w:color="auto"/>
          </w:divBdr>
        </w:div>
        <w:div w:id="1430588701">
          <w:marLeft w:val="0"/>
          <w:marRight w:val="0"/>
          <w:marTop w:val="0"/>
          <w:marBottom w:val="0"/>
          <w:divBdr>
            <w:top w:val="none" w:sz="0" w:space="0" w:color="auto"/>
            <w:left w:val="none" w:sz="0" w:space="0" w:color="auto"/>
            <w:bottom w:val="none" w:sz="0" w:space="0" w:color="auto"/>
            <w:right w:val="none" w:sz="0" w:space="0" w:color="auto"/>
          </w:divBdr>
        </w:div>
        <w:div w:id="1980067943">
          <w:marLeft w:val="0"/>
          <w:marRight w:val="0"/>
          <w:marTop w:val="0"/>
          <w:marBottom w:val="0"/>
          <w:divBdr>
            <w:top w:val="none" w:sz="0" w:space="0" w:color="auto"/>
            <w:left w:val="none" w:sz="0" w:space="0" w:color="auto"/>
            <w:bottom w:val="none" w:sz="0" w:space="0" w:color="auto"/>
            <w:right w:val="none" w:sz="0" w:space="0" w:color="auto"/>
          </w:divBdr>
        </w:div>
        <w:div w:id="1987011251">
          <w:marLeft w:val="0"/>
          <w:marRight w:val="0"/>
          <w:marTop w:val="0"/>
          <w:marBottom w:val="0"/>
          <w:divBdr>
            <w:top w:val="none" w:sz="0" w:space="0" w:color="auto"/>
            <w:left w:val="none" w:sz="0" w:space="0" w:color="auto"/>
            <w:bottom w:val="none" w:sz="0" w:space="0" w:color="auto"/>
            <w:right w:val="none" w:sz="0" w:space="0" w:color="auto"/>
          </w:divBdr>
        </w:div>
      </w:divsChild>
    </w:div>
    <w:div w:id="201159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Personalizado 2">
      <a:dk1>
        <a:srgbClr val="1A1818"/>
      </a:dk1>
      <a:lt1>
        <a:srgbClr val="FFFFFF"/>
      </a:lt1>
      <a:dk2>
        <a:srgbClr val="1A1818"/>
      </a:dk2>
      <a:lt2>
        <a:srgbClr val="4E4D4D"/>
      </a:lt2>
      <a:accent1>
        <a:srgbClr val="1A1818"/>
      </a:accent1>
      <a:accent2>
        <a:srgbClr val="4E4D4D"/>
      </a:accent2>
      <a:accent3>
        <a:srgbClr val="CDCCCC"/>
      </a:accent3>
      <a:accent4>
        <a:srgbClr val="7AC143"/>
      </a:accent4>
      <a:accent5>
        <a:srgbClr val="006325"/>
      </a:accent5>
      <a:accent6>
        <a:srgbClr val="A30134"/>
      </a:accent6>
      <a:hlink>
        <a:srgbClr val="0078AE"/>
      </a:hlink>
      <a:folHlink>
        <a:srgbClr val="652D89"/>
      </a:folHlink>
    </a:clrScheme>
    <a:fontScheme name="Fuentes C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FD2D0-3585-4545-ADCF-4C81E53E1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205DCC-1F7C-499A-BAC1-D7E0CADA17C4}">
  <ds:schemaRefs>
    <ds:schemaRef ds:uri="http://schemas.openxmlformats.org/officeDocument/2006/bibliography"/>
  </ds:schemaRefs>
</ds:datastoreItem>
</file>

<file path=customXml/itemProps3.xml><?xml version="1.0" encoding="utf-8"?>
<ds:datastoreItem xmlns:ds="http://schemas.openxmlformats.org/officeDocument/2006/customXml" ds:itemID="{6E575261-246E-4264-9F83-62CC6AC70A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B69ADA-F410-4239-83F2-1EB31363E2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33</Pages>
  <Words>10463</Words>
  <Characters>57549</Characters>
  <Application>Microsoft Office Word</Application>
  <DocSecurity>0</DocSecurity>
  <Lines>479</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Andrea Estupiñán Castro</dc:creator>
  <cp:keywords/>
  <dc:description/>
  <cp:lastModifiedBy>Marcela Acosta</cp:lastModifiedBy>
  <cp:revision>3</cp:revision>
  <cp:lastPrinted>2017-09-29T00:28:00Z</cp:lastPrinted>
  <dcterms:created xsi:type="dcterms:W3CDTF">2021-01-07T01:02:00Z</dcterms:created>
  <dcterms:modified xsi:type="dcterms:W3CDTF">2021-03-25T12:12:00Z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